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4D" w:rsidRPr="00FA789E" w:rsidRDefault="00692B4D" w:rsidP="00692B4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692B4D" w:rsidRPr="00FA789E" w:rsidRDefault="00692B4D" w:rsidP="00692B4D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01980" cy="716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4D" w:rsidRDefault="00692B4D" w:rsidP="00692B4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692B4D" w:rsidTr="00841790">
        <w:tc>
          <w:tcPr>
            <w:tcW w:w="9571" w:type="dxa"/>
          </w:tcPr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66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692B4D" w:rsidRPr="006B366C" w:rsidRDefault="00E9473A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АЯТСКОГО</w:t>
            </w:r>
            <w:r w:rsidR="00692B4D" w:rsidRPr="006B366C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66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66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66C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92B4D" w:rsidRPr="006B366C" w:rsidRDefault="00692B4D" w:rsidP="00841790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384F6A" w:rsidRPr="006304B9" w:rsidTr="00384F6A">
        <w:trPr>
          <w:trHeight w:val="1514"/>
        </w:trPr>
        <w:tc>
          <w:tcPr>
            <w:tcW w:w="9360" w:type="dxa"/>
            <w:hideMark/>
          </w:tcPr>
          <w:p w:rsidR="00384F6A" w:rsidRPr="006304B9" w:rsidRDefault="00692B4D" w:rsidP="00AF0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</w:t>
            </w:r>
            <w:r w:rsidR="00A75067">
              <w:rPr>
                <w:b/>
                <w:sz w:val="24"/>
                <w:szCs w:val="24"/>
              </w:rPr>
              <w:t xml:space="preserve"> </w:t>
            </w:r>
            <w:r w:rsidR="00AF011B">
              <w:rPr>
                <w:b/>
                <w:sz w:val="24"/>
                <w:szCs w:val="24"/>
              </w:rPr>
              <w:t xml:space="preserve">14 </w:t>
            </w:r>
            <w:r w:rsidR="00384F6A" w:rsidRPr="006304B9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011B">
              <w:rPr>
                <w:b/>
                <w:sz w:val="24"/>
                <w:szCs w:val="24"/>
              </w:rPr>
              <w:t>февраля</w:t>
            </w:r>
            <w:r w:rsidR="00A75067">
              <w:rPr>
                <w:b/>
                <w:sz w:val="24"/>
                <w:szCs w:val="24"/>
              </w:rPr>
              <w:t xml:space="preserve"> 2019</w:t>
            </w:r>
            <w:r w:rsidR="00384F6A" w:rsidRPr="006304B9">
              <w:rPr>
                <w:b/>
                <w:sz w:val="24"/>
                <w:szCs w:val="24"/>
              </w:rPr>
              <w:t xml:space="preserve"> г. №</w:t>
            </w:r>
            <w:r w:rsidR="00123150">
              <w:rPr>
                <w:b/>
                <w:sz w:val="24"/>
                <w:szCs w:val="24"/>
              </w:rPr>
              <w:t xml:space="preserve"> 21</w:t>
            </w:r>
          </w:p>
        </w:tc>
      </w:tr>
    </w:tbl>
    <w:p w:rsidR="00E149BB" w:rsidRPr="00A75067" w:rsidRDefault="006E0273" w:rsidP="00A75067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разработки, </w:t>
      </w:r>
    </w:p>
    <w:p w:rsidR="00E149BB" w:rsidRPr="00A75067" w:rsidRDefault="006E0273" w:rsidP="00A75067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обсуждения, согласования и </w:t>
      </w:r>
    </w:p>
    <w:p w:rsidR="00E149BB" w:rsidRPr="00A75067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утверждения дизайн-проекта </w:t>
      </w:r>
    </w:p>
    <w:p w:rsidR="00E149BB" w:rsidRPr="00A75067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благоустройства дворовой территории </w:t>
      </w:r>
    </w:p>
    <w:p w:rsidR="00E149BB" w:rsidRPr="00A75067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>многоквартирного дома, расположенного</w:t>
      </w:r>
    </w:p>
    <w:p w:rsidR="00E149BB" w:rsidRPr="00A75067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E9473A">
        <w:rPr>
          <w:rFonts w:ascii="Times New Roman" w:hAnsi="Times New Roman" w:cs="Times New Roman"/>
          <w:b/>
          <w:sz w:val="26"/>
          <w:szCs w:val="26"/>
        </w:rPr>
        <w:t>Аятского</w:t>
      </w:r>
      <w:r w:rsidR="00A750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6A1" w:rsidRPr="00E149BB">
        <w:rPr>
          <w:rFonts w:ascii="Times New Roman" w:hAnsi="Times New Roman" w:cs="Times New Roman"/>
          <w:b/>
          <w:sz w:val="26"/>
          <w:szCs w:val="26"/>
        </w:rPr>
        <w:t>сельского</w:t>
      </w:r>
    </w:p>
    <w:p w:rsidR="00E149BB" w:rsidRPr="00A75067" w:rsidRDefault="00D716A1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6E0273" w:rsidRPr="00E149BB">
        <w:rPr>
          <w:rFonts w:ascii="Times New Roman" w:hAnsi="Times New Roman" w:cs="Times New Roman"/>
          <w:b/>
          <w:sz w:val="26"/>
          <w:szCs w:val="26"/>
        </w:rPr>
        <w:t xml:space="preserve">, а также дизайн-проекта </w:t>
      </w:r>
    </w:p>
    <w:p w:rsidR="00E149BB" w:rsidRPr="00E149BB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благоустройства территории общего </w:t>
      </w:r>
    </w:p>
    <w:p w:rsidR="006E0273" w:rsidRPr="00E149BB" w:rsidRDefault="006E0273" w:rsidP="00E149B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49BB">
        <w:rPr>
          <w:rFonts w:ascii="Times New Roman" w:hAnsi="Times New Roman" w:cs="Times New Roman"/>
          <w:b/>
          <w:sz w:val="26"/>
          <w:szCs w:val="26"/>
        </w:rPr>
        <w:t xml:space="preserve">пользования </w:t>
      </w:r>
      <w:r w:rsidR="00E9473A">
        <w:rPr>
          <w:rFonts w:ascii="Times New Roman" w:hAnsi="Times New Roman" w:cs="Times New Roman"/>
          <w:b/>
          <w:sz w:val="26"/>
          <w:szCs w:val="26"/>
        </w:rPr>
        <w:t>Аятского</w:t>
      </w:r>
      <w:r w:rsidR="00E149BB" w:rsidRPr="00E149B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E0273" w:rsidRDefault="006E0273" w:rsidP="006E027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E0273" w:rsidRPr="00017E74" w:rsidRDefault="006E0273" w:rsidP="006E0273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6E0273" w:rsidRPr="00384F6A" w:rsidRDefault="006E0273" w:rsidP="00384F6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017E7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E9473A">
        <w:rPr>
          <w:sz w:val="28"/>
          <w:szCs w:val="28"/>
        </w:rPr>
        <w:t>Аятского</w:t>
      </w:r>
      <w:r w:rsidR="00F403DC">
        <w:rPr>
          <w:sz w:val="28"/>
          <w:szCs w:val="28"/>
        </w:rPr>
        <w:t xml:space="preserve"> сельского поселения</w:t>
      </w:r>
      <w:r w:rsidR="00384F6A">
        <w:rPr>
          <w:color w:val="000000"/>
          <w:sz w:val="28"/>
          <w:szCs w:val="28"/>
        </w:rPr>
        <w:t>, постановляю:</w:t>
      </w:r>
    </w:p>
    <w:p w:rsidR="006E0273" w:rsidRDefault="006E0273" w:rsidP="006304B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="006304B9">
        <w:rPr>
          <w:color w:val="000000"/>
          <w:sz w:val="28"/>
          <w:szCs w:val="28"/>
        </w:rPr>
        <w:t xml:space="preserve"> </w:t>
      </w:r>
      <w:r w:rsidRPr="00D03CC6">
        <w:rPr>
          <w:sz w:val="28"/>
          <w:szCs w:val="28"/>
        </w:rPr>
        <w:t xml:space="preserve">Утвердить </w:t>
      </w:r>
      <w:hyperlink w:anchor="Par29" w:history="1">
        <w:r w:rsidRPr="00725C0A">
          <w:rPr>
            <w:sz w:val="28"/>
            <w:szCs w:val="28"/>
          </w:rPr>
          <w:t>Порядок</w:t>
        </w:r>
      </w:hyperlink>
      <w:r w:rsidRPr="00725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E9473A">
        <w:rPr>
          <w:sz w:val="28"/>
          <w:szCs w:val="28"/>
        </w:rPr>
        <w:t>Аятского</w:t>
      </w:r>
      <w:r w:rsidR="00F403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E9473A">
        <w:rPr>
          <w:sz w:val="28"/>
          <w:szCs w:val="28"/>
        </w:rPr>
        <w:t>Аятского</w:t>
      </w:r>
      <w:r w:rsidR="00F403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84F6A" w:rsidRPr="008B7B26" w:rsidRDefault="006E0273" w:rsidP="006304B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84F6A" w:rsidRPr="008B7B26">
        <w:rPr>
          <w:sz w:val="28"/>
          <w:szCs w:val="28"/>
        </w:rPr>
        <w:t xml:space="preserve">Контроль за исполнением настоящего постановления </w:t>
      </w:r>
      <w:r w:rsidR="00F403DC">
        <w:rPr>
          <w:sz w:val="28"/>
          <w:szCs w:val="28"/>
        </w:rPr>
        <w:t>оставляю за собой.</w:t>
      </w:r>
    </w:p>
    <w:p w:rsidR="00384F6A" w:rsidRPr="001C3BB7" w:rsidRDefault="00AC0C12" w:rsidP="006304B9">
      <w:pPr>
        <w:tabs>
          <w:tab w:val="left" w:pos="851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F6A" w:rsidRPr="008B7B26">
        <w:rPr>
          <w:sz w:val="28"/>
          <w:szCs w:val="28"/>
        </w:rPr>
        <w:t xml:space="preserve">. </w:t>
      </w:r>
      <w:r w:rsidR="00384F6A" w:rsidRPr="001C3BB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67061A" w:rsidP="00384F6A">
      <w:pPr>
        <w:jc w:val="center"/>
        <w:rPr>
          <w:sz w:val="28"/>
          <w:szCs w:val="28"/>
        </w:rPr>
      </w:pPr>
    </w:p>
    <w:p w:rsidR="0067061A" w:rsidRDefault="0067061A" w:rsidP="0067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9473A">
        <w:rPr>
          <w:b/>
          <w:sz w:val="28"/>
          <w:szCs w:val="28"/>
        </w:rPr>
        <w:t>Аятского</w:t>
      </w:r>
      <w:r>
        <w:rPr>
          <w:b/>
          <w:sz w:val="28"/>
          <w:szCs w:val="28"/>
        </w:rPr>
        <w:t xml:space="preserve"> </w:t>
      </w:r>
    </w:p>
    <w:p w:rsidR="00384F6A" w:rsidRPr="005E5F94" w:rsidRDefault="0067061A" w:rsidP="0067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</w:t>
      </w:r>
      <w:r w:rsidR="00384F6A" w:rsidRPr="005E5F9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="00A75067">
        <w:rPr>
          <w:b/>
          <w:sz w:val="28"/>
          <w:szCs w:val="28"/>
        </w:rPr>
        <w:t xml:space="preserve">                     </w:t>
      </w:r>
      <w:r w:rsidR="00384F6A" w:rsidRPr="005E5F94">
        <w:rPr>
          <w:b/>
          <w:sz w:val="28"/>
          <w:szCs w:val="28"/>
        </w:rPr>
        <w:t xml:space="preserve">  </w:t>
      </w:r>
      <w:r w:rsidR="00E9473A">
        <w:rPr>
          <w:b/>
          <w:sz w:val="28"/>
          <w:szCs w:val="28"/>
        </w:rPr>
        <w:t>А.А. Лосенков</w:t>
      </w:r>
    </w:p>
    <w:p w:rsidR="006E0273" w:rsidRPr="008B7B26" w:rsidRDefault="00A75067" w:rsidP="006E0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E0273" w:rsidRDefault="006E0273" w:rsidP="006E0273">
      <w:pPr>
        <w:jc w:val="both"/>
        <w:rPr>
          <w:sz w:val="28"/>
          <w:szCs w:val="28"/>
        </w:rPr>
      </w:pPr>
    </w:p>
    <w:p w:rsidR="006E0273" w:rsidRPr="008B7B26" w:rsidRDefault="006E0273" w:rsidP="006E0273">
      <w:pPr>
        <w:jc w:val="both"/>
        <w:rPr>
          <w:sz w:val="28"/>
          <w:szCs w:val="28"/>
        </w:rPr>
      </w:pP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p w:rsidR="00384F6A" w:rsidRPr="006304B9" w:rsidRDefault="00384F6A" w:rsidP="00384F6A">
      <w:pPr>
        <w:ind w:firstLine="5040"/>
        <w:jc w:val="right"/>
        <w:rPr>
          <w:sz w:val="24"/>
          <w:szCs w:val="24"/>
        </w:rPr>
      </w:pPr>
      <w:r w:rsidRPr="006304B9">
        <w:rPr>
          <w:sz w:val="24"/>
          <w:szCs w:val="24"/>
        </w:rPr>
        <w:t>Приложение</w:t>
      </w:r>
      <w:r w:rsidR="006304B9">
        <w:rPr>
          <w:sz w:val="24"/>
          <w:szCs w:val="24"/>
        </w:rPr>
        <w:t xml:space="preserve"> №</w:t>
      </w:r>
      <w:r w:rsidRPr="006304B9">
        <w:rPr>
          <w:sz w:val="24"/>
          <w:szCs w:val="24"/>
        </w:rPr>
        <w:t xml:space="preserve"> 1</w:t>
      </w:r>
    </w:p>
    <w:p w:rsidR="00384F6A" w:rsidRPr="006304B9" w:rsidRDefault="00384F6A" w:rsidP="00384F6A">
      <w:pPr>
        <w:ind w:firstLine="5040"/>
        <w:jc w:val="right"/>
        <w:rPr>
          <w:sz w:val="24"/>
          <w:szCs w:val="24"/>
        </w:rPr>
      </w:pPr>
      <w:r w:rsidRPr="006304B9">
        <w:rPr>
          <w:sz w:val="24"/>
          <w:szCs w:val="24"/>
        </w:rPr>
        <w:t>к постановлению администрации</w:t>
      </w:r>
    </w:p>
    <w:p w:rsidR="00384F6A" w:rsidRPr="006304B9" w:rsidRDefault="00E9473A" w:rsidP="00384F6A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Аятского</w:t>
      </w:r>
      <w:r w:rsidR="00A75067">
        <w:rPr>
          <w:sz w:val="24"/>
          <w:szCs w:val="24"/>
        </w:rPr>
        <w:t xml:space="preserve"> </w:t>
      </w:r>
      <w:r w:rsidR="0067061A">
        <w:rPr>
          <w:sz w:val="24"/>
          <w:szCs w:val="24"/>
        </w:rPr>
        <w:t>сельского поселения</w:t>
      </w:r>
    </w:p>
    <w:p w:rsidR="00384F6A" w:rsidRPr="006304B9" w:rsidRDefault="00AF011B" w:rsidP="00AF011B">
      <w:pPr>
        <w:ind w:firstLine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5067">
        <w:rPr>
          <w:sz w:val="24"/>
          <w:szCs w:val="24"/>
        </w:rPr>
        <w:t>о</w:t>
      </w:r>
      <w:r w:rsidR="00384F6A" w:rsidRPr="006304B9">
        <w:rPr>
          <w:sz w:val="24"/>
          <w:szCs w:val="24"/>
        </w:rPr>
        <w:t>т</w:t>
      </w:r>
      <w:r w:rsidR="00692B4D">
        <w:rPr>
          <w:sz w:val="24"/>
          <w:szCs w:val="24"/>
        </w:rPr>
        <w:t xml:space="preserve"> </w:t>
      </w:r>
      <w:r w:rsidR="00A75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14.02.2019г. </w:t>
      </w:r>
      <w:bookmarkStart w:id="0" w:name="_GoBack"/>
      <w:bookmarkEnd w:id="0"/>
      <w:r w:rsidR="00384F6A" w:rsidRPr="006304B9">
        <w:rPr>
          <w:sz w:val="24"/>
          <w:szCs w:val="24"/>
        </w:rPr>
        <w:t>№</w:t>
      </w:r>
      <w:r w:rsidR="00123150">
        <w:rPr>
          <w:sz w:val="24"/>
          <w:szCs w:val="24"/>
        </w:rPr>
        <w:t xml:space="preserve"> 21 </w:t>
      </w: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</w:p>
    <w:p w:rsidR="006E0273" w:rsidRDefault="006E0273" w:rsidP="006E0273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6E0273" w:rsidRPr="00D4494B" w:rsidRDefault="006E0273" w:rsidP="006E0273">
      <w:pPr>
        <w:pStyle w:val="a4"/>
        <w:spacing w:line="240" w:lineRule="auto"/>
        <w:rPr>
          <w:b w:val="0"/>
          <w:color w:val="FFFFFF"/>
        </w:rPr>
      </w:pPr>
    </w:p>
    <w:p w:rsidR="006E0273" w:rsidRPr="002F2E9C" w:rsidRDefault="006E0273" w:rsidP="006E0273">
      <w:pPr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6E0273" w:rsidRDefault="006E0273" w:rsidP="006E027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разработки, обсуждения, согласования и утверждения дизайн-проекта благоустройства дворовой те</w:t>
      </w:r>
      <w:r w:rsidR="002534B3">
        <w:rPr>
          <w:sz w:val="28"/>
          <w:szCs w:val="28"/>
        </w:rPr>
        <w:t>рритории многоквартирного дома</w:t>
      </w:r>
      <w:r>
        <w:rPr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E9473A">
        <w:rPr>
          <w:sz w:val="28"/>
          <w:szCs w:val="28"/>
        </w:rPr>
        <w:t>Аятского</w:t>
      </w:r>
      <w:r w:rsidR="00A75067">
        <w:rPr>
          <w:sz w:val="28"/>
          <w:szCs w:val="28"/>
        </w:rPr>
        <w:t xml:space="preserve"> </w:t>
      </w:r>
      <w:r w:rsidR="002534B3">
        <w:rPr>
          <w:sz w:val="28"/>
          <w:szCs w:val="28"/>
        </w:rPr>
        <w:t>сельского поселения</w:t>
      </w:r>
    </w:p>
    <w:p w:rsidR="002534B3" w:rsidRPr="000473AE" w:rsidRDefault="002534B3" w:rsidP="006E0273">
      <w:pPr>
        <w:jc w:val="center"/>
        <w:rPr>
          <w:bCs/>
          <w:sz w:val="28"/>
          <w:szCs w:val="28"/>
        </w:rPr>
      </w:pPr>
    </w:p>
    <w:p w:rsidR="006E0273" w:rsidRPr="000F1634" w:rsidRDefault="006E0273" w:rsidP="006E0273">
      <w:pPr>
        <w:numPr>
          <w:ilvl w:val="0"/>
          <w:numId w:val="25"/>
        </w:numPr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6E0273" w:rsidRDefault="006E0273" w:rsidP="006E0273">
      <w:pPr>
        <w:jc w:val="center"/>
        <w:rPr>
          <w:sz w:val="28"/>
          <w:szCs w:val="28"/>
        </w:rPr>
      </w:pPr>
    </w:p>
    <w:p w:rsidR="006E0273" w:rsidRDefault="006E0273" w:rsidP="006E0273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</w:t>
      </w:r>
      <w:r w:rsidR="00E9473A">
        <w:rPr>
          <w:sz w:val="28"/>
          <w:szCs w:val="28"/>
        </w:rPr>
        <w:t>Аятского</w:t>
      </w:r>
      <w:r w:rsidR="00A75067">
        <w:rPr>
          <w:sz w:val="28"/>
          <w:szCs w:val="28"/>
        </w:rPr>
        <w:t xml:space="preserve"> </w:t>
      </w:r>
      <w:r w:rsidR="002534B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их утверждение в рамках реализации </w:t>
      </w:r>
      <w:r w:rsidR="004C218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4C218B">
        <w:rPr>
          <w:sz w:val="28"/>
          <w:szCs w:val="28"/>
        </w:rPr>
        <w:t xml:space="preserve"> </w:t>
      </w:r>
      <w:r w:rsidR="00715C32" w:rsidRPr="009247CE">
        <w:rPr>
          <w:color w:val="000000"/>
          <w:sz w:val="28"/>
          <w:szCs w:val="28"/>
        </w:rPr>
        <w:t xml:space="preserve">«Формирование современной городской среды» на территории </w:t>
      </w:r>
      <w:r w:rsidR="00E9473A">
        <w:rPr>
          <w:sz w:val="28"/>
          <w:szCs w:val="28"/>
        </w:rPr>
        <w:t>Аятского</w:t>
      </w:r>
      <w:r w:rsidR="00715C32" w:rsidRPr="009247CE">
        <w:rPr>
          <w:color w:val="000000"/>
          <w:sz w:val="28"/>
          <w:szCs w:val="28"/>
        </w:rPr>
        <w:t xml:space="preserve"> сельского поселения Варненско</w:t>
      </w:r>
      <w:r w:rsidR="00A75067">
        <w:rPr>
          <w:color w:val="000000"/>
          <w:sz w:val="28"/>
          <w:szCs w:val="28"/>
        </w:rPr>
        <w:t>го муниципального района на 2018-2024</w:t>
      </w:r>
      <w:r w:rsidR="00715C32" w:rsidRPr="009247CE">
        <w:rPr>
          <w:color w:val="000000"/>
          <w:sz w:val="28"/>
          <w:szCs w:val="28"/>
        </w:rPr>
        <w:t xml:space="preserve"> год»</w:t>
      </w:r>
      <w:r w:rsidR="00715C32" w:rsidRPr="000F1634">
        <w:rPr>
          <w:bCs/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 w:rsidR="00CC699D">
        <w:rPr>
          <w:bCs/>
          <w:sz w:val="28"/>
          <w:szCs w:val="28"/>
        </w:rPr>
        <w:t xml:space="preserve"> </w:t>
      </w:r>
    </w:p>
    <w:p w:rsidR="006E0273" w:rsidRDefault="006E0273" w:rsidP="006E0273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 w:rsidR="00CC699D">
        <w:rPr>
          <w:sz w:val="28"/>
          <w:szCs w:val="28"/>
        </w:rPr>
        <w:t>ом</w:t>
      </w:r>
      <w:r w:rsidRPr="000339D3">
        <w:rPr>
          <w:sz w:val="28"/>
          <w:szCs w:val="28"/>
        </w:rPr>
        <w:t xml:space="preserve"> </w:t>
      </w:r>
      <w:r w:rsidR="00CC699D">
        <w:rPr>
          <w:sz w:val="28"/>
          <w:szCs w:val="28"/>
        </w:rPr>
        <w:t>понимается</w:t>
      </w:r>
      <w:r w:rsidR="00CC699D" w:rsidRPr="004D3CA9">
        <w:rPr>
          <w:sz w:val="28"/>
          <w:szCs w:val="28"/>
        </w:rPr>
        <w:t xml:space="preserve"> </w:t>
      </w:r>
      <w:r w:rsidR="00CC699D">
        <w:rPr>
          <w:sz w:val="28"/>
          <w:szCs w:val="28"/>
        </w:rPr>
        <w:t xml:space="preserve">графический </w:t>
      </w:r>
      <w:r w:rsidR="00715C32">
        <w:rPr>
          <w:sz w:val="28"/>
          <w:szCs w:val="28"/>
        </w:rPr>
        <w:t>и текстовый материал</w:t>
      </w:r>
      <w:r w:rsidR="00CC699D"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6E0273" w:rsidRDefault="006E0273" w:rsidP="006E027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 w:rsidR="00CC699D"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6E0273" w:rsidRPr="007D289A" w:rsidRDefault="006E0273" w:rsidP="006E0273">
      <w:pPr>
        <w:ind w:firstLine="709"/>
        <w:jc w:val="both"/>
        <w:rPr>
          <w:iCs/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6E0273" w:rsidRPr="007D289A" w:rsidRDefault="006E0273" w:rsidP="006E0273">
      <w:pPr>
        <w:jc w:val="both"/>
        <w:rPr>
          <w:sz w:val="28"/>
          <w:szCs w:val="28"/>
        </w:rPr>
      </w:pPr>
    </w:p>
    <w:p w:rsidR="006E0273" w:rsidRDefault="006E0273" w:rsidP="006E0273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6E0273" w:rsidRDefault="006E0273" w:rsidP="006E0273">
      <w:pPr>
        <w:jc w:val="center"/>
        <w:rPr>
          <w:sz w:val="28"/>
          <w:szCs w:val="28"/>
        </w:rPr>
      </w:pPr>
    </w:p>
    <w:p w:rsidR="006E0273" w:rsidRDefault="006E0273" w:rsidP="006E0273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="00551394">
        <w:rPr>
          <w:sz w:val="28"/>
          <w:szCs w:val="28"/>
        </w:rPr>
        <w:t xml:space="preserve">многоквартирных домов, </w:t>
      </w:r>
      <w:r>
        <w:rPr>
          <w:sz w:val="28"/>
          <w:szCs w:val="28"/>
        </w:rPr>
        <w:t xml:space="preserve">территорий общего пользования </w:t>
      </w:r>
      <w:r w:rsidR="00E9473A">
        <w:rPr>
          <w:sz w:val="28"/>
          <w:szCs w:val="28"/>
        </w:rPr>
        <w:t>Аятского</w:t>
      </w:r>
      <w:r w:rsidR="00A75067">
        <w:rPr>
          <w:sz w:val="28"/>
          <w:szCs w:val="28"/>
        </w:rPr>
        <w:t xml:space="preserve"> </w:t>
      </w:r>
      <w:r w:rsidR="005513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E9473A">
        <w:rPr>
          <w:sz w:val="28"/>
          <w:szCs w:val="28"/>
        </w:rPr>
        <w:t>Аятского</w:t>
      </w:r>
      <w:r w:rsidR="00551394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6E0273" w:rsidRDefault="006E0273" w:rsidP="006E0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</w:t>
      </w:r>
      <w:r>
        <w:rPr>
          <w:sz w:val="28"/>
          <w:szCs w:val="28"/>
        </w:rPr>
        <w:t xml:space="preserve">территорий общего пользования </w:t>
      </w:r>
      <w:r w:rsidR="00E9473A">
        <w:rPr>
          <w:sz w:val="28"/>
          <w:szCs w:val="28"/>
        </w:rPr>
        <w:t>Аятского</w:t>
      </w:r>
      <w:r w:rsidR="005513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 w:rsidR="00392E53">
        <w:rPr>
          <w:sz w:val="28"/>
          <w:szCs w:val="28"/>
        </w:rPr>
        <w:t xml:space="preserve"> </w:t>
      </w:r>
      <w:r w:rsidR="003E39BF">
        <w:rPr>
          <w:sz w:val="28"/>
          <w:szCs w:val="28"/>
        </w:rPr>
        <w:t xml:space="preserve">Администрацией </w:t>
      </w:r>
      <w:r w:rsidR="00E9473A">
        <w:rPr>
          <w:sz w:val="28"/>
          <w:szCs w:val="28"/>
        </w:rPr>
        <w:t>Аятского</w:t>
      </w:r>
      <w:r w:rsidR="003E39BF">
        <w:rPr>
          <w:sz w:val="28"/>
          <w:szCs w:val="28"/>
        </w:rPr>
        <w:t xml:space="preserve"> сельского поселения </w:t>
      </w:r>
      <w:r w:rsidR="003E39BF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далее – </w:t>
      </w:r>
      <w:r w:rsidR="003E39B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пользования.</w:t>
      </w:r>
    </w:p>
    <w:p w:rsidR="006E0273" w:rsidRPr="00ED0907" w:rsidRDefault="006E0273" w:rsidP="006E0273">
      <w:pPr>
        <w:pStyle w:val="af0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 дизайн-проекта</w:t>
      </w:r>
      <w:r w:rsidRPr="006C48C4">
        <w:rPr>
          <w:sz w:val="28"/>
          <w:szCs w:val="28"/>
        </w:rPr>
        <w:t xml:space="preserve"> </w:t>
      </w:r>
      <w:r w:rsidR="006439DF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 w:rsidR="00131209" w:rsidRPr="0047483D">
        <w:rPr>
          <w:sz w:val="28"/>
          <w:szCs w:val="28"/>
        </w:rPr>
        <w:t xml:space="preserve">органом государственной власти </w:t>
      </w:r>
      <w:r w:rsidR="00131209">
        <w:rPr>
          <w:sz w:val="28"/>
          <w:szCs w:val="28"/>
        </w:rPr>
        <w:t>Челябинской области</w:t>
      </w:r>
      <w:r w:rsidR="00131209" w:rsidRPr="0047483D">
        <w:rPr>
          <w:sz w:val="28"/>
          <w:szCs w:val="28"/>
        </w:rPr>
        <w:t xml:space="preserve"> </w:t>
      </w:r>
      <w:r w:rsidRPr="00ED0907">
        <w:rPr>
          <w:sz w:val="28"/>
          <w:szCs w:val="28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6E0273" w:rsidRPr="00ED0907" w:rsidRDefault="006E0273" w:rsidP="006439DF">
      <w:pPr>
        <w:tabs>
          <w:tab w:val="left" w:pos="709"/>
          <w:tab w:val="left" w:pos="1664"/>
        </w:tabs>
        <w:jc w:val="both"/>
      </w:pPr>
      <w:r w:rsidRPr="00C43EFA">
        <w:tab/>
      </w:r>
    </w:p>
    <w:p w:rsidR="006E0273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6E0273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6E0273" w:rsidRPr="006439DF" w:rsidRDefault="006E0273" w:rsidP="006E027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дизайн-проекта </w:t>
      </w:r>
      <w:r w:rsidR="00552E71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 w:rsidR="003E39BF" w:rsidRPr="003E39BF">
        <w:rPr>
          <w:rFonts w:ascii="Times New Roman" w:hAnsi="Times New Roman" w:cs="Times New Roman"/>
          <w:sz w:val="28"/>
          <w:szCs w:val="28"/>
        </w:rPr>
        <w:t>Администрация</w:t>
      </w:r>
      <w:r w:rsidRPr="003E39BF"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6439DF" w:rsidRPr="006439DF">
        <w:rPr>
          <w:rFonts w:ascii="Times New Roman" w:hAnsi="Times New Roman" w:cs="Times New Roman"/>
          <w:sz w:val="28"/>
          <w:szCs w:val="28"/>
        </w:rPr>
        <w:t>уполномоченно</w:t>
      </w:r>
      <w:r w:rsidR="006439DF">
        <w:rPr>
          <w:rFonts w:ascii="Times New Roman" w:hAnsi="Times New Roman" w:cs="Times New Roman"/>
          <w:sz w:val="28"/>
          <w:szCs w:val="28"/>
        </w:rPr>
        <w:t>е</w:t>
      </w:r>
      <w:r w:rsidR="006439DF"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 w:rsidR="006439DF">
        <w:rPr>
          <w:rFonts w:ascii="Times New Roman" w:hAnsi="Times New Roman" w:cs="Times New Roman"/>
          <w:sz w:val="28"/>
          <w:szCs w:val="28"/>
        </w:rPr>
        <w:t>о</w:t>
      </w:r>
      <w:r w:rsidR="006439DF" w:rsidRPr="006439DF">
        <w:rPr>
          <w:rFonts w:ascii="Times New Roman" w:hAnsi="Times New Roman" w:cs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о готовности дизайн-проекта в течение 1 рабочего дня со дня изготовления дизайн-проекта. </w:t>
      </w:r>
    </w:p>
    <w:p w:rsidR="006E0273" w:rsidRDefault="006E0273" w:rsidP="006E0273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</w:t>
      </w:r>
      <w:r w:rsidR="00552E71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дворовой территории многоквартирного дома, для дальнейшего его утверждения в срок, не превышающий 3 рабочих дней.</w:t>
      </w:r>
    </w:p>
    <w:p w:rsidR="006E0273" w:rsidRDefault="006E0273" w:rsidP="006E0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Утверждение дизайн-проекта </w:t>
      </w:r>
      <w:r w:rsidR="00552E71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дворовой территории многоквартирного дома осуществляется </w:t>
      </w:r>
      <w:r w:rsidR="0098073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 течение двух рабочих дней со дня согласования дизайн-проекта</w:t>
      </w:r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 уполномоченным лицом.</w:t>
      </w:r>
    </w:p>
    <w:p w:rsidR="006E0273" w:rsidRDefault="006E0273" w:rsidP="006E0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Обсуждение, согласование и утверждение дизайн-проекта </w:t>
      </w:r>
      <w:r w:rsidR="00552E71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sz w:val="28"/>
          <w:szCs w:val="28"/>
        </w:rPr>
        <w:t xml:space="preserve"> по итогам утверждения </w:t>
      </w:r>
      <w:r>
        <w:rPr>
          <w:color w:val="000000"/>
          <w:sz w:val="28"/>
          <w:szCs w:val="28"/>
        </w:rPr>
        <w:t xml:space="preserve">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 xml:space="preserve">граждан, организаций на включение в адресный перечень территорий общего пользования </w:t>
      </w:r>
      <w:r w:rsidR="00E9473A">
        <w:rPr>
          <w:sz w:val="28"/>
          <w:szCs w:val="28"/>
        </w:rPr>
        <w:t>Аятского</w:t>
      </w:r>
      <w:r w:rsidR="004E42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с участием представителей </w:t>
      </w:r>
      <w:r w:rsidR="0098073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а также с участием </w:t>
      </w:r>
      <w:r w:rsidRPr="00897826">
        <w:rPr>
          <w:sz w:val="28"/>
          <w:szCs w:val="28"/>
        </w:rPr>
        <w:t>архитектор</w:t>
      </w:r>
      <w:r>
        <w:rPr>
          <w:sz w:val="28"/>
          <w:szCs w:val="28"/>
        </w:rPr>
        <w:t>ов</w:t>
      </w:r>
      <w:r w:rsidRPr="00897826">
        <w:rPr>
          <w:sz w:val="28"/>
          <w:szCs w:val="28"/>
        </w:rPr>
        <w:t>, проектировщик</w:t>
      </w:r>
      <w:r>
        <w:rPr>
          <w:sz w:val="28"/>
          <w:szCs w:val="28"/>
        </w:rPr>
        <w:t>ов</w:t>
      </w:r>
      <w:r w:rsidRPr="00897826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897826">
        <w:rPr>
          <w:sz w:val="28"/>
          <w:szCs w:val="28"/>
        </w:rPr>
        <w:t xml:space="preserve"> профильны</w:t>
      </w:r>
      <w:r>
        <w:rPr>
          <w:sz w:val="28"/>
          <w:szCs w:val="28"/>
        </w:rPr>
        <w:t>х</w:t>
      </w:r>
      <w:r w:rsidRPr="0089782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ов.</w:t>
      </w:r>
    </w:p>
    <w:p w:rsidR="006439DF" w:rsidRPr="006439DF" w:rsidRDefault="006439DF" w:rsidP="006439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6E0273" w:rsidRPr="006439DF" w:rsidRDefault="006439DF" w:rsidP="006439DF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98073C"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6E0273" w:rsidRPr="006439DF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6E0273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54D49" w:rsidRDefault="00354D49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F1634" w:rsidRPr="006E0273" w:rsidRDefault="000F1634" w:rsidP="006E0273">
      <w:pPr>
        <w:rPr>
          <w:szCs w:val="28"/>
        </w:rPr>
      </w:pPr>
    </w:p>
    <w:sectPr w:rsidR="000F1634" w:rsidRPr="006E0273" w:rsidSect="00E149BB">
      <w:pgSz w:w="11906" w:h="16838"/>
      <w:pgMar w:top="755" w:right="567" w:bottom="851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9C" w:rsidRDefault="0073469C" w:rsidP="00C62BF1">
      <w:r>
        <w:separator/>
      </w:r>
    </w:p>
  </w:endnote>
  <w:endnote w:type="continuationSeparator" w:id="1">
    <w:p w:rsidR="0073469C" w:rsidRDefault="0073469C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9C" w:rsidRDefault="0073469C" w:rsidP="00C62BF1">
      <w:r>
        <w:separator/>
      </w:r>
    </w:p>
  </w:footnote>
  <w:footnote w:type="continuationSeparator" w:id="1">
    <w:p w:rsidR="0073469C" w:rsidRDefault="0073469C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3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9"/>
  </w:num>
  <w:num w:numId="14">
    <w:abstractNumId w:val="1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7"/>
  </w:num>
  <w:num w:numId="20">
    <w:abstractNumId w:val="2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1BF6"/>
    <w:rsid w:val="000024D0"/>
    <w:rsid w:val="00010C57"/>
    <w:rsid w:val="00013BF2"/>
    <w:rsid w:val="00014316"/>
    <w:rsid w:val="00014897"/>
    <w:rsid w:val="000205DB"/>
    <w:rsid w:val="00020B2C"/>
    <w:rsid w:val="00026068"/>
    <w:rsid w:val="00030721"/>
    <w:rsid w:val="00031ACA"/>
    <w:rsid w:val="000339D3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507"/>
    <w:rsid w:val="00062883"/>
    <w:rsid w:val="00062CEC"/>
    <w:rsid w:val="00063599"/>
    <w:rsid w:val="00064AEB"/>
    <w:rsid w:val="00065EB8"/>
    <w:rsid w:val="00067202"/>
    <w:rsid w:val="00070251"/>
    <w:rsid w:val="00072167"/>
    <w:rsid w:val="00091331"/>
    <w:rsid w:val="00091585"/>
    <w:rsid w:val="00093520"/>
    <w:rsid w:val="00097693"/>
    <w:rsid w:val="00097B55"/>
    <w:rsid w:val="000A00F0"/>
    <w:rsid w:val="000A3423"/>
    <w:rsid w:val="000A42F3"/>
    <w:rsid w:val="000A6587"/>
    <w:rsid w:val="000B50D9"/>
    <w:rsid w:val="000C5E30"/>
    <w:rsid w:val="000D1754"/>
    <w:rsid w:val="000D2B5E"/>
    <w:rsid w:val="000E7B50"/>
    <w:rsid w:val="000F0923"/>
    <w:rsid w:val="000F1634"/>
    <w:rsid w:val="000F1817"/>
    <w:rsid w:val="000F4F64"/>
    <w:rsid w:val="000F6268"/>
    <w:rsid w:val="000F6673"/>
    <w:rsid w:val="000F6A2B"/>
    <w:rsid w:val="00101FB4"/>
    <w:rsid w:val="0010399A"/>
    <w:rsid w:val="00106E63"/>
    <w:rsid w:val="00107131"/>
    <w:rsid w:val="00111199"/>
    <w:rsid w:val="001111EB"/>
    <w:rsid w:val="0011129E"/>
    <w:rsid w:val="001165DB"/>
    <w:rsid w:val="00123150"/>
    <w:rsid w:val="001255E0"/>
    <w:rsid w:val="001258A2"/>
    <w:rsid w:val="00126243"/>
    <w:rsid w:val="001303DF"/>
    <w:rsid w:val="00131209"/>
    <w:rsid w:val="001406B6"/>
    <w:rsid w:val="00140C22"/>
    <w:rsid w:val="001414ED"/>
    <w:rsid w:val="00142486"/>
    <w:rsid w:val="0014359F"/>
    <w:rsid w:val="00143EEC"/>
    <w:rsid w:val="001464CF"/>
    <w:rsid w:val="00146E48"/>
    <w:rsid w:val="00147498"/>
    <w:rsid w:val="00150B2F"/>
    <w:rsid w:val="00154071"/>
    <w:rsid w:val="00155CFD"/>
    <w:rsid w:val="00156DB8"/>
    <w:rsid w:val="001613C4"/>
    <w:rsid w:val="00162085"/>
    <w:rsid w:val="00167791"/>
    <w:rsid w:val="001727C0"/>
    <w:rsid w:val="0017475D"/>
    <w:rsid w:val="00185F85"/>
    <w:rsid w:val="001915C0"/>
    <w:rsid w:val="0019166D"/>
    <w:rsid w:val="00191E52"/>
    <w:rsid w:val="00194359"/>
    <w:rsid w:val="00194AC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C611F"/>
    <w:rsid w:val="001D01F6"/>
    <w:rsid w:val="001D0750"/>
    <w:rsid w:val="001D08D0"/>
    <w:rsid w:val="001D4688"/>
    <w:rsid w:val="001D52A4"/>
    <w:rsid w:val="001D66C6"/>
    <w:rsid w:val="001D784D"/>
    <w:rsid w:val="001E06DB"/>
    <w:rsid w:val="001E689A"/>
    <w:rsid w:val="001F0BB4"/>
    <w:rsid w:val="001F1721"/>
    <w:rsid w:val="001F2E3C"/>
    <w:rsid w:val="001F4DD3"/>
    <w:rsid w:val="001F5176"/>
    <w:rsid w:val="001F73B4"/>
    <w:rsid w:val="001F77CC"/>
    <w:rsid w:val="002041D6"/>
    <w:rsid w:val="00204659"/>
    <w:rsid w:val="002101D8"/>
    <w:rsid w:val="002102E0"/>
    <w:rsid w:val="00211F8D"/>
    <w:rsid w:val="00221031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534B3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95DDE"/>
    <w:rsid w:val="002961BC"/>
    <w:rsid w:val="002A46D7"/>
    <w:rsid w:val="002A5731"/>
    <w:rsid w:val="002A78E9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2F2E9C"/>
    <w:rsid w:val="003002CE"/>
    <w:rsid w:val="003014F9"/>
    <w:rsid w:val="003022B3"/>
    <w:rsid w:val="00307D0F"/>
    <w:rsid w:val="00312869"/>
    <w:rsid w:val="0031346D"/>
    <w:rsid w:val="003144B6"/>
    <w:rsid w:val="0031515F"/>
    <w:rsid w:val="003156E5"/>
    <w:rsid w:val="00316053"/>
    <w:rsid w:val="00316CDF"/>
    <w:rsid w:val="003179AD"/>
    <w:rsid w:val="0032180E"/>
    <w:rsid w:val="003236A9"/>
    <w:rsid w:val="0032450B"/>
    <w:rsid w:val="00326261"/>
    <w:rsid w:val="00331102"/>
    <w:rsid w:val="003322F0"/>
    <w:rsid w:val="00332537"/>
    <w:rsid w:val="003358FF"/>
    <w:rsid w:val="0033620C"/>
    <w:rsid w:val="00340988"/>
    <w:rsid w:val="0034277B"/>
    <w:rsid w:val="003435CA"/>
    <w:rsid w:val="00351F1B"/>
    <w:rsid w:val="00354D49"/>
    <w:rsid w:val="0035751D"/>
    <w:rsid w:val="00357899"/>
    <w:rsid w:val="00362BDF"/>
    <w:rsid w:val="00366C94"/>
    <w:rsid w:val="003670A7"/>
    <w:rsid w:val="003703FE"/>
    <w:rsid w:val="00372267"/>
    <w:rsid w:val="00373289"/>
    <w:rsid w:val="00373340"/>
    <w:rsid w:val="00374265"/>
    <w:rsid w:val="00384F6A"/>
    <w:rsid w:val="00385BAB"/>
    <w:rsid w:val="00386E7D"/>
    <w:rsid w:val="00390B39"/>
    <w:rsid w:val="003910CC"/>
    <w:rsid w:val="0039211D"/>
    <w:rsid w:val="00392E53"/>
    <w:rsid w:val="00393D55"/>
    <w:rsid w:val="00395487"/>
    <w:rsid w:val="00396F7E"/>
    <w:rsid w:val="003A1F79"/>
    <w:rsid w:val="003A3F24"/>
    <w:rsid w:val="003A562D"/>
    <w:rsid w:val="003A7351"/>
    <w:rsid w:val="003B3050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E3309"/>
    <w:rsid w:val="003E39BF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7C2C"/>
    <w:rsid w:val="0041429E"/>
    <w:rsid w:val="004173CB"/>
    <w:rsid w:val="0042564A"/>
    <w:rsid w:val="00432052"/>
    <w:rsid w:val="0043497E"/>
    <w:rsid w:val="00434BBB"/>
    <w:rsid w:val="004371DA"/>
    <w:rsid w:val="0043759C"/>
    <w:rsid w:val="00437DB9"/>
    <w:rsid w:val="00442EC6"/>
    <w:rsid w:val="00443989"/>
    <w:rsid w:val="00444AB7"/>
    <w:rsid w:val="004508BB"/>
    <w:rsid w:val="00456808"/>
    <w:rsid w:val="00462EFD"/>
    <w:rsid w:val="004650A1"/>
    <w:rsid w:val="00470D34"/>
    <w:rsid w:val="00483AEE"/>
    <w:rsid w:val="004876D8"/>
    <w:rsid w:val="0048774A"/>
    <w:rsid w:val="00492BBC"/>
    <w:rsid w:val="004946C4"/>
    <w:rsid w:val="004A2DDD"/>
    <w:rsid w:val="004A43AA"/>
    <w:rsid w:val="004A738F"/>
    <w:rsid w:val="004B2BB8"/>
    <w:rsid w:val="004B654E"/>
    <w:rsid w:val="004C218B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E42CF"/>
    <w:rsid w:val="004E459B"/>
    <w:rsid w:val="004E47E2"/>
    <w:rsid w:val="004E4849"/>
    <w:rsid w:val="004E6BF0"/>
    <w:rsid w:val="004E7915"/>
    <w:rsid w:val="004F1906"/>
    <w:rsid w:val="004F1FC3"/>
    <w:rsid w:val="004F7890"/>
    <w:rsid w:val="00500389"/>
    <w:rsid w:val="00504AEC"/>
    <w:rsid w:val="00510EC8"/>
    <w:rsid w:val="00511B9E"/>
    <w:rsid w:val="0051299E"/>
    <w:rsid w:val="00513FD7"/>
    <w:rsid w:val="00521707"/>
    <w:rsid w:val="00521DA7"/>
    <w:rsid w:val="00523763"/>
    <w:rsid w:val="00525FCB"/>
    <w:rsid w:val="00536939"/>
    <w:rsid w:val="00536BAF"/>
    <w:rsid w:val="00542EC0"/>
    <w:rsid w:val="00551394"/>
    <w:rsid w:val="005523D2"/>
    <w:rsid w:val="0055268D"/>
    <w:rsid w:val="00552E71"/>
    <w:rsid w:val="00553273"/>
    <w:rsid w:val="00553BF9"/>
    <w:rsid w:val="00560C26"/>
    <w:rsid w:val="0056413D"/>
    <w:rsid w:val="00565017"/>
    <w:rsid w:val="00573E47"/>
    <w:rsid w:val="0057426D"/>
    <w:rsid w:val="00581113"/>
    <w:rsid w:val="00581F8A"/>
    <w:rsid w:val="0058534B"/>
    <w:rsid w:val="005864DA"/>
    <w:rsid w:val="005947BA"/>
    <w:rsid w:val="005A1900"/>
    <w:rsid w:val="005A2B27"/>
    <w:rsid w:val="005A3A1B"/>
    <w:rsid w:val="005A3EDF"/>
    <w:rsid w:val="005A4997"/>
    <w:rsid w:val="005A632D"/>
    <w:rsid w:val="005A6BB9"/>
    <w:rsid w:val="005B319C"/>
    <w:rsid w:val="005B4320"/>
    <w:rsid w:val="005B57E2"/>
    <w:rsid w:val="005C03A5"/>
    <w:rsid w:val="005C2A76"/>
    <w:rsid w:val="005C48F4"/>
    <w:rsid w:val="005C4B36"/>
    <w:rsid w:val="005C4F98"/>
    <w:rsid w:val="005C778B"/>
    <w:rsid w:val="005D7848"/>
    <w:rsid w:val="005E1748"/>
    <w:rsid w:val="005E18EF"/>
    <w:rsid w:val="005E1E23"/>
    <w:rsid w:val="005E5929"/>
    <w:rsid w:val="005F3D7F"/>
    <w:rsid w:val="005F4843"/>
    <w:rsid w:val="005F7A65"/>
    <w:rsid w:val="0060266B"/>
    <w:rsid w:val="00603FD2"/>
    <w:rsid w:val="00604814"/>
    <w:rsid w:val="00605415"/>
    <w:rsid w:val="0061249B"/>
    <w:rsid w:val="00616B28"/>
    <w:rsid w:val="0062383D"/>
    <w:rsid w:val="006304B9"/>
    <w:rsid w:val="00632503"/>
    <w:rsid w:val="00635E63"/>
    <w:rsid w:val="00642620"/>
    <w:rsid w:val="006439DF"/>
    <w:rsid w:val="0064461E"/>
    <w:rsid w:val="00647312"/>
    <w:rsid w:val="0065180A"/>
    <w:rsid w:val="00652138"/>
    <w:rsid w:val="006521B6"/>
    <w:rsid w:val="00657126"/>
    <w:rsid w:val="00662754"/>
    <w:rsid w:val="006628D2"/>
    <w:rsid w:val="006664F7"/>
    <w:rsid w:val="00667C2F"/>
    <w:rsid w:val="0067061A"/>
    <w:rsid w:val="00672EEB"/>
    <w:rsid w:val="00674F16"/>
    <w:rsid w:val="00675BE7"/>
    <w:rsid w:val="006760FF"/>
    <w:rsid w:val="0068076E"/>
    <w:rsid w:val="006837FA"/>
    <w:rsid w:val="00686254"/>
    <w:rsid w:val="006870D4"/>
    <w:rsid w:val="00692B4D"/>
    <w:rsid w:val="00694F28"/>
    <w:rsid w:val="0069757F"/>
    <w:rsid w:val="006A1402"/>
    <w:rsid w:val="006A3409"/>
    <w:rsid w:val="006A6F3F"/>
    <w:rsid w:val="006B0966"/>
    <w:rsid w:val="006B145D"/>
    <w:rsid w:val="006B27AC"/>
    <w:rsid w:val="006B27FF"/>
    <w:rsid w:val="006B4507"/>
    <w:rsid w:val="006C1B75"/>
    <w:rsid w:val="006C48C4"/>
    <w:rsid w:val="006C6131"/>
    <w:rsid w:val="006D0F76"/>
    <w:rsid w:val="006E0116"/>
    <w:rsid w:val="006E0273"/>
    <w:rsid w:val="006F1E73"/>
    <w:rsid w:val="007009AD"/>
    <w:rsid w:val="00700C46"/>
    <w:rsid w:val="00704234"/>
    <w:rsid w:val="00715C32"/>
    <w:rsid w:val="0071671C"/>
    <w:rsid w:val="00721374"/>
    <w:rsid w:val="0072571B"/>
    <w:rsid w:val="00725964"/>
    <w:rsid w:val="00726362"/>
    <w:rsid w:val="007317B1"/>
    <w:rsid w:val="0073469C"/>
    <w:rsid w:val="00734899"/>
    <w:rsid w:val="0073524E"/>
    <w:rsid w:val="007373DE"/>
    <w:rsid w:val="007506A0"/>
    <w:rsid w:val="0075521E"/>
    <w:rsid w:val="00764BC3"/>
    <w:rsid w:val="00772476"/>
    <w:rsid w:val="00776422"/>
    <w:rsid w:val="00776D89"/>
    <w:rsid w:val="00783837"/>
    <w:rsid w:val="00784CB4"/>
    <w:rsid w:val="00793E25"/>
    <w:rsid w:val="00793ECC"/>
    <w:rsid w:val="007951B7"/>
    <w:rsid w:val="00795645"/>
    <w:rsid w:val="007A431D"/>
    <w:rsid w:val="007B4595"/>
    <w:rsid w:val="007C1039"/>
    <w:rsid w:val="007C1E8B"/>
    <w:rsid w:val="007C7C82"/>
    <w:rsid w:val="007D2E2D"/>
    <w:rsid w:val="007D5EBE"/>
    <w:rsid w:val="007D7BE5"/>
    <w:rsid w:val="007D7DFB"/>
    <w:rsid w:val="007E3952"/>
    <w:rsid w:val="007E5434"/>
    <w:rsid w:val="007E55EF"/>
    <w:rsid w:val="007F07F6"/>
    <w:rsid w:val="007F1BEC"/>
    <w:rsid w:val="00803A5A"/>
    <w:rsid w:val="00805D7D"/>
    <w:rsid w:val="00807A22"/>
    <w:rsid w:val="008131DC"/>
    <w:rsid w:val="00813A48"/>
    <w:rsid w:val="00813BA6"/>
    <w:rsid w:val="00813F0D"/>
    <w:rsid w:val="00817E2C"/>
    <w:rsid w:val="00823A86"/>
    <w:rsid w:val="00827A14"/>
    <w:rsid w:val="00832F7D"/>
    <w:rsid w:val="00836E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6D3A"/>
    <w:rsid w:val="00857D0B"/>
    <w:rsid w:val="00857F33"/>
    <w:rsid w:val="00861DA0"/>
    <w:rsid w:val="00862117"/>
    <w:rsid w:val="008655BB"/>
    <w:rsid w:val="008770DE"/>
    <w:rsid w:val="00877AE0"/>
    <w:rsid w:val="00882692"/>
    <w:rsid w:val="008828E7"/>
    <w:rsid w:val="00893E16"/>
    <w:rsid w:val="00894FED"/>
    <w:rsid w:val="008951C4"/>
    <w:rsid w:val="008969C1"/>
    <w:rsid w:val="008A0812"/>
    <w:rsid w:val="008A52B1"/>
    <w:rsid w:val="008A5E56"/>
    <w:rsid w:val="008B2586"/>
    <w:rsid w:val="008B4336"/>
    <w:rsid w:val="008C1970"/>
    <w:rsid w:val="008C436A"/>
    <w:rsid w:val="008C49B4"/>
    <w:rsid w:val="008C7450"/>
    <w:rsid w:val="008E0836"/>
    <w:rsid w:val="008E1401"/>
    <w:rsid w:val="008E1B13"/>
    <w:rsid w:val="008E7D79"/>
    <w:rsid w:val="008E7E78"/>
    <w:rsid w:val="0090104E"/>
    <w:rsid w:val="00901527"/>
    <w:rsid w:val="0090230A"/>
    <w:rsid w:val="00907DD6"/>
    <w:rsid w:val="009152EE"/>
    <w:rsid w:val="0091553F"/>
    <w:rsid w:val="00916817"/>
    <w:rsid w:val="009201BF"/>
    <w:rsid w:val="0092222C"/>
    <w:rsid w:val="009238E7"/>
    <w:rsid w:val="00924FAB"/>
    <w:rsid w:val="009256B8"/>
    <w:rsid w:val="00925F5F"/>
    <w:rsid w:val="00934376"/>
    <w:rsid w:val="009351FD"/>
    <w:rsid w:val="0094312D"/>
    <w:rsid w:val="009501BF"/>
    <w:rsid w:val="00953C8D"/>
    <w:rsid w:val="00955869"/>
    <w:rsid w:val="00962D01"/>
    <w:rsid w:val="00962F13"/>
    <w:rsid w:val="00966755"/>
    <w:rsid w:val="0096681C"/>
    <w:rsid w:val="009735E6"/>
    <w:rsid w:val="00976470"/>
    <w:rsid w:val="00976E50"/>
    <w:rsid w:val="0098073C"/>
    <w:rsid w:val="00982138"/>
    <w:rsid w:val="00985EBF"/>
    <w:rsid w:val="00996C17"/>
    <w:rsid w:val="009A2D28"/>
    <w:rsid w:val="009A463B"/>
    <w:rsid w:val="009A53A9"/>
    <w:rsid w:val="009B0F2D"/>
    <w:rsid w:val="009B3FFB"/>
    <w:rsid w:val="009C033F"/>
    <w:rsid w:val="009C1F56"/>
    <w:rsid w:val="009C3097"/>
    <w:rsid w:val="009C4659"/>
    <w:rsid w:val="009C6F90"/>
    <w:rsid w:val="009C76D9"/>
    <w:rsid w:val="009C7715"/>
    <w:rsid w:val="009D55B1"/>
    <w:rsid w:val="009D628C"/>
    <w:rsid w:val="009D7C71"/>
    <w:rsid w:val="009E070F"/>
    <w:rsid w:val="009E3A30"/>
    <w:rsid w:val="009E6E25"/>
    <w:rsid w:val="009F2BBA"/>
    <w:rsid w:val="009F7112"/>
    <w:rsid w:val="009F7C99"/>
    <w:rsid w:val="00A0107F"/>
    <w:rsid w:val="00A0359D"/>
    <w:rsid w:val="00A116AF"/>
    <w:rsid w:val="00A166C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475F2"/>
    <w:rsid w:val="00A552AC"/>
    <w:rsid w:val="00A55FCC"/>
    <w:rsid w:val="00A56164"/>
    <w:rsid w:val="00A62EA7"/>
    <w:rsid w:val="00A63520"/>
    <w:rsid w:val="00A65E7E"/>
    <w:rsid w:val="00A71A3A"/>
    <w:rsid w:val="00A71EBC"/>
    <w:rsid w:val="00A72E87"/>
    <w:rsid w:val="00A75067"/>
    <w:rsid w:val="00A75249"/>
    <w:rsid w:val="00A760B2"/>
    <w:rsid w:val="00A7712C"/>
    <w:rsid w:val="00A77182"/>
    <w:rsid w:val="00A77645"/>
    <w:rsid w:val="00A804D3"/>
    <w:rsid w:val="00A8149E"/>
    <w:rsid w:val="00A82C24"/>
    <w:rsid w:val="00A831E5"/>
    <w:rsid w:val="00A85A88"/>
    <w:rsid w:val="00A865D3"/>
    <w:rsid w:val="00A866C7"/>
    <w:rsid w:val="00A90BE8"/>
    <w:rsid w:val="00A956DF"/>
    <w:rsid w:val="00AA65FB"/>
    <w:rsid w:val="00AB3989"/>
    <w:rsid w:val="00AB43E7"/>
    <w:rsid w:val="00AB646B"/>
    <w:rsid w:val="00AB64C1"/>
    <w:rsid w:val="00AB7D9B"/>
    <w:rsid w:val="00AC01D6"/>
    <w:rsid w:val="00AC099A"/>
    <w:rsid w:val="00AC0C12"/>
    <w:rsid w:val="00AC23EF"/>
    <w:rsid w:val="00AC42E8"/>
    <w:rsid w:val="00AC6C3B"/>
    <w:rsid w:val="00AD06D0"/>
    <w:rsid w:val="00AD190B"/>
    <w:rsid w:val="00AD248B"/>
    <w:rsid w:val="00AD42D5"/>
    <w:rsid w:val="00AD6A8B"/>
    <w:rsid w:val="00AE7DA4"/>
    <w:rsid w:val="00AF011B"/>
    <w:rsid w:val="00AF2C64"/>
    <w:rsid w:val="00AF3210"/>
    <w:rsid w:val="00AF4BF0"/>
    <w:rsid w:val="00AF6D05"/>
    <w:rsid w:val="00AF6D36"/>
    <w:rsid w:val="00B020E4"/>
    <w:rsid w:val="00B05876"/>
    <w:rsid w:val="00B062D5"/>
    <w:rsid w:val="00B1285E"/>
    <w:rsid w:val="00B14782"/>
    <w:rsid w:val="00B17A39"/>
    <w:rsid w:val="00B20CC6"/>
    <w:rsid w:val="00B24FB3"/>
    <w:rsid w:val="00B340B0"/>
    <w:rsid w:val="00B41467"/>
    <w:rsid w:val="00B43495"/>
    <w:rsid w:val="00B43C6A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04CA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800BC"/>
    <w:rsid w:val="00B80F1F"/>
    <w:rsid w:val="00B81B46"/>
    <w:rsid w:val="00B849B0"/>
    <w:rsid w:val="00B8570A"/>
    <w:rsid w:val="00B87C27"/>
    <w:rsid w:val="00B87D6E"/>
    <w:rsid w:val="00B92AC2"/>
    <w:rsid w:val="00B94D8F"/>
    <w:rsid w:val="00B9699C"/>
    <w:rsid w:val="00B97808"/>
    <w:rsid w:val="00BA0C77"/>
    <w:rsid w:val="00BA62D3"/>
    <w:rsid w:val="00BB5529"/>
    <w:rsid w:val="00BB708A"/>
    <w:rsid w:val="00BC1D52"/>
    <w:rsid w:val="00BC2B5C"/>
    <w:rsid w:val="00BD334E"/>
    <w:rsid w:val="00BD40DD"/>
    <w:rsid w:val="00BD64AC"/>
    <w:rsid w:val="00BD70F0"/>
    <w:rsid w:val="00BD73EB"/>
    <w:rsid w:val="00BE0280"/>
    <w:rsid w:val="00BE506A"/>
    <w:rsid w:val="00BE5C91"/>
    <w:rsid w:val="00BF5695"/>
    <w:rsid w:val="00BF6A31"/>
    <w:rsid w:val="00C01D09"/>
    <w:rsid w:val="00C0428D"/>
    <w:rsid w:val="00C11F5E"/>
    <w:rsid w:val="00C16612"/>
    <w:rsid w:val="00C17546"/>
    <w:rsid w:val="00C23E2F"/>
    <w:rsid w:val="00C2757E"/>
    <w:rsid w:val="00C27732"/>
    <w:rsid w:val="00C307FA"/>
    <w:rsid w:val="00C34C1D"/>
    <w:rsid w:val="00C3556B"/>
    <w:rsid w:val="00C41418"/>
    <w:rsid w:val="00C46EA9"/>
    <w:rsid w:val="00C52B71"/>
    <w:rsid w:val="00C5454C"/>
    <w:rsid w:val="00C55D0D"/>
    <w:rsid w:val="00C6012A"/>
    <w:rsid w:val="00C62BF1"/>
    <w:rsid w:val="00C63F9C"/>
    <w:rsid w:val="00C668FD"/>
    <w:rsid w:val="00C703EA"/>
    <w:rsid w:val="00C749E2"/>
    <w:rsid w:val="00C844E1"/>
    <w:rsid w:val="00C928E8"/>
    <w:rsid w:val="00C92985"/>
    <w:rsid w:val="00CB0E27"/>
    <w:rsid w:val="00CB13E1"/>
    <w:rsid w:val="00CB1E6C"/>
    <w:rsid w:val="00CB4513"/>
    <w:rsid w:val="00CC5269"/>
    <w:rsid w:val="00CC570A"/>
    <w:rsid w:val="00CC5E70"/>
    <w:rsid w:val="00CC699D"/>
    <w:rsid w:val="00CD530E"/>
    <w:rsid w:val="00CD644E"/>
    <w:rsid w:val="00CD674B"/>
    <w:rsid w:val="00CE0691"/>
    <w:rsid w:val="00CE1DD1"/>
    <w:rsid w:val="00CE24B2"/>
    <w:rsid w:val="00CE34D7"/>
    <w:rsid w:val="00CE3E11"/>
    <w:rsid w:val="00CE40CB"/>
    <w:rsid w:val="00CE4E62"/>
    <w:rsid w:val="00CE5E2F"/>
    <w:rsid w:val="00D01501"/>
    <w:rsid w:val="00D028A7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6DA1"/>
    <w:rsid w:val="00D272BA"/>
    <w:rsid w:val="00D273EC"/>
    <w:rsid w:val="00D303CC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6A1"/>
    <w:rsid w:val="00D7171C"/>
    <w:rsid w:val="00D802EF"/>
    <w:rsid w:val="00D810E1"/>
    <w:rsid w:val="00D81529"/>
    <w:rsid w:val="00D8260B"/>
    <w:rsid w:val="00D82C00"/>
    <w:rsid w:val="00D862A6"/>
    <w:rsid w:val="00D87F12"/>
    <w:rsid w:val="00D90DD3"/>
    <w:rsid w:val="00D94142"/>
    <w:rsid w:val="00DA09DB"/>
    <w:rsid w:val="00DA62E1"/>
    <w:rsid w:val="00DB7ADD"/>
    <w:rsid w:val="00DC1D0E"/>
    <w:rsid w:val="00DC37F5"/>
    <w:rsid w:val="00DC3F56"/>
    <w:rsid w:val="00DC4357"/>
    <w:rsid w:val="00DC6750"/>
    <w:rsid w:val="00DC78FA"/>
    <w:rsid w:val="00DD1D91"/>
    <w:rsid w:val="00DD5F6C"/>
    <w:rsid w:val="00DD6D4F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9BB"/>
    <w:rsid w:val="00E14E92"/>
    <w:rsid w:val="00E2233B"/>
    <w:rsid w:val="00E26462"/>
    <w:rsid w:val="00E26BD5"/>
    <w:rsid w:val="00E30578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2B11"/>
    <w:rsid w:val="00E827D0"/>
    <w:rsid w:val="00E8685A"/>
    <w:rsid w:val="00E92233"/>
    <w:rsid w:val="00E93F47"/>
    <w:rsid w:val="00E943BA"/>
    <w:rsid w:val="00E9473A"/>
    <w:rsid w:val="00E96C48"/>
    <w:rsid w:val="00E97BDA"/>
    <w:rsid w:val="00EA2DB4"/>
    <w:rsid w:val="00EA3EBD"/>
    <w:rsid w:val="00EA655C"/>
    <w:rsid w:val="00EB1C2B"/>
    <w:rsid w:val="00EB259E"/>
    <w:rsid w:val="00EB700C"/>
    <w:rsid w:val="00EC1B25"/>
    <w:rsid w:val="00EC5166"/>
    <w:rsid w:val="00EC51BB"/>
    <w:rsid w:val="00EC6872"/>
    <w:rsid w:val="00EC6D8C"/>
    <w:rsid w:val="00EE1CC6"/>
    <w:rsid w:val="00EE2E9A"/>
    <w:rsid w:val="00EE6D67"/>
    <w:rsid w:val="00EF14AD"/>
    <w:rsid w:val="00EF1983"/>
    <w:rsid w:val="00EF1B5E"/>
    <w:rsid w:val="00EF224F"/>
    <w:rsid w:val="00EF396F"/>
    <w:rsid w:val="00EF4B40"/>
    <w:rsid w:val="00EF5184"/>
    <w:rsid w:val="00EF7299"/>
    <w:rsid w:val="00F02808"/>
    <w:rsid w:val="00F04D82"/>
    <w:rsid w:val="00F06BB5"/>
    <w:rsid w:val="00F0747C"/>
    <w:rsid w:val="00F11EB4"/>
    <w:rsid w:val="00F2024F"/>
    <w:rsid w:val="00F216B4"/>
    <w:rsid w:val="00F22114"/>
    <w:rsid w:val="00F22A17"/>
    <w:rsid w:val="00F22D9F"/>
    <w:rsid w:val="00F269B3"/>
    <w:rsid w:val="00F2736E"/>
    <w:rsid w:val="00F33012"/>
    <w:rsid w:val="00F33B1F"/>
    <w:rsid w:val="00F3498E"/>
    <w:rsid w:val="00F403DC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7213F"/>
    <w:rsid w:val="00F77EDC"/>
    <w:rsid w:val="00F83C7E"/>
    <w:rsid w:val="00F85044"/>
    <w:rsid w:val="00F8540C"/>
    <w:rsid w:val="00F87B35"/>
    <w:rsid w:val="00F9112F"/>
    <w:rsid w:val="00F9488F"/>
    <w:rsid w:val="00F94C31"/>
    <w:rsid w:val="00F97F77"/>
    <w:rsid w:val="00FA21EB"/>
    <w:rsid w:val="00FA5060"/>
    <w:rsid w:val="00FB10B2"/>
    <w:rsid w:val="00FB39CF"/>
    <w:rsid w:val="00FB659A"/>
    <w:rsid w:val="00FB70B9"/>
    <w:rsid w:val="00FC2972"/>
    <w:rsid w:val="00FC3FDF"/>
    <w:rsid w:val="00FC411C"/>
    <w:rsid w:val="00FC6B4D"/>
    <w:rsid w:val="00FC6ECD"/>
    <w:rsid w:val="00FD27EF"/>
    <w:rsid w:val="00FD32F8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EC"/>
  </w:style>
  <w:style w:type="paragraph" w:styleId="1">
    <w:name w:val="heading 1"/>
    <w:basedOn w:val="a"/>
    <w:next w:val="a"/>
    <w:qFormat/>
    <w:rsid w:val="00504AEC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4AEC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4AE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4AEC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504AEC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504AEC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504AEC"/>
    <w:rPr>
      <w:sz w:val="28"/>
    </w:rPr>
  </w:style>
  <w:style w:type="paragraph" w:styleId="20">
    <w:name w:val="Body Text Indent 2"/>
    <w:basedOn w:val="a"/>
    <w:rsid w:val="00504AEC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2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6197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Приемная</cp:lastModifiedBy>
  <cp:revision>20</cp:revision>
  <cp:lastPrinted>2019-04-05T07:38:00Z</cp:lastPrinted>
  <dcterms:created xsi:type="dcterms:W3CDTF">2017-03-03T06:12:00Z</dcterms:created>
  <dcterms:modified xsi:type="dcterms:W3CDTF">2019-04-05T07:38:00Z</dcterms:modified>
</cp:coreProperties>
</file>