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3" w:rsidRDefault="00B94C5D" w:rsidP="00B94C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838200" cy="914400"/>
            <wp:effectExtent l="19050" t="0" r="0" b="0"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C5D" w:rsidRDefault="00B94C5D" w:rsidP="00D66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C5D" w:rsidRPr="00D66193" w:rsidRDefault="00B94C5D" w:rsidP="00D66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193" w:rsidRPr="00367D0B" w:rsidRDefault="00D66193" w:rsidP="00D661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СОВЕТ ДЕПУТАТОВ </w:t>
      </w:r>
      <w:r w:rsidR="00B94C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КРАСНООКТЯБРЬСКОГО СЕЛЬСКОГО ПОСЕЛЕНИЯ</w:t>
      </w:r>
      <w:r w:rsidRPr="00367D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B94C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ВАРНЕНСКОГО МУНИЦИПАЛЬНОГО РАЙОНА ЧЕЛЯБИНСКОЙ ОБЛАСТИ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D661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РЕШЕНИЕ</w:t>
      </w:r>
    </w:p>
    <w:p w:rsidR="00D66193" w:rsidRPr="00367D0B" w:rsidRDefault="00D66193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 «</w:t>
      </w:r>
      <w:r w:rsidR="005A039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23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» </w:t>
      </w:r>
      <w:r w:rsidR="005A039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октября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2018 года  №__</w:t>
      </w:r>
      <w:r w:rsidR="00B94C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11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__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Об  утверждении положения о 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муниципальном </w:t>
      </w:r>
      <w:proofErr w:type="gramStart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контроле</w:t>
      </w:r>
      <w:proofErr w:type="gramEnd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за сохранностью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 дорог местного значения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на территории </w:t>
      </w:r>
      <w:r w:rsidR="005D20C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Администрации Краснооктябрьского</w:t>
      </w:r>
    </w:p>
    <w:p w:rsidR="00D66193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5D20C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Варненского муниципального </w:t>
      </w:r>
    </w:p>
    <w:p w:rsidR="005D20CF" w:rsidRPr="00367D0B" w:rsidRDefault="005D20CF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района Челябинской области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pStyle w:val="1"/>
        <w:spacing w:before="0" w:beforeAutospacing="0" w:after="300" w:afterAutospacing="0"/>
        <w:jc w:val="both"/>
        <w:textAlignment w:val="baseline"/>
        <w:rPr>
          <w:b w:val="0"/>
          <w:sz w:val="26"/>
          <w:szCs w:val="26"/>
          <w:bdr w:val="none" w:sz="0" w:space="0" w:color="auto" w:frame="1"/>
        </w:rPr>
      </w:pP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 xml:space="preserve">На основании Федерального закона </w:t>
      </w:r>
      <w:r w:rsidRPr="00367D0B">
        <w:rPr>
          <w:b w:val="0"/>
          <w:sz w:val="26"/>
          <w:szCs w:val="26"/>
        </w:rPr>
        <w:t>от 6 октября 2003г. № 131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-ФЗ «Об общих принципах </w:t>
      </w:r>
      <w:hyperlink r:id="rId5" w:tooltip="Органы местного самоуправления" w:history="1">
        <w:r w:rsidRPr="00367D0B">
          <w:rPr>
            <w:b w:val="0"/>
            <w:sz w:val="26"/>
            <w:szCs w:val="26"/>
          </w:rPr>
          <w:t>организации местного самоуправления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Российской Федерации», ст. 13 Федерального закона </w:t>
      </w:r>
      <w:r w:rsidRPr="00367D0B">
        <w:rPr>
          <w:b w:val="0"/>
          <w:sz w:val="26"/>
          <w:szCs w:val="26"/>
        </w:rPr>
        <w:t>от 08.11.2007 N 257-ФЗ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6 Федерального закона </w:t>
      </w:r>
      <w:r w:rsidRPr="00367D0B">
        <w:rPr>
          <w:b w:val="0"/>
          <w:sz w:val="26"/>
          <w:szCs w:val="26"/>
        </w:rPr>
        <w:t>от 26.12.2008 N 294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 ФЗ «О защите прав юридических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лиц и </w:t>
      </w:r>
      <w:hyperlink r:id="rId6" w:tooltip="Индивидуальное предпринимательство" w:history="1">
        <w:r w:rsidRPr="00367D0B">
          <w:rPr>
            <w:b w:val="0"/>
            <w:sz w:val="26"/>
            <w:szCs w:val="26"/>
          </w:rPr>
          <w:t>индивидуальных предпринимателей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> при осуществлении </w:t>
      </w:r>
      <w:hyperlink r:id="rId7" w:tooltip="Государственный контроль" w:history="1">
        <w:r w:rsidRPr="00367D0B">
          <w:rPr>
            <w:b w:val="0"/>
            <w:sz w:val="26"/>
            <w:szCs w:val="26"/>
          </w:rPr>
          <w:t>государственного контроля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(надзора) и муниципального контроля», Устава </w:t>
      </w:r>
      <w:r w:rsidR="00B94C5D">
        <w:rPr>
          <w:b w:val="0"/>
          <w:sz w:val="26"/>
          <w:szCs w:val="26"/>
          <w:bdr w:val="none" w:sz="0" w:space="0" w:color="auto" w:frame="1"/>
        </w:rPr>
        <w:t>Администрации Краснооктябрьского сельского поселения Варненского муниципального района Челябинской области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 в целях обеспечения сохранности и </w:t>
      </w: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>развития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автомобильных дорог, улучшения их технического состояния Совет депутатов </w:t>
      </w:r>
      <w:r w:rsidR="00B94C5D">
        <w:rPr>
          <w:b w:val="0"/>
          <w:sz w:val="26"/>
          <w:szCs w:val="26"/>
          <w:bdr w:val="none" w:sz="0" w:space="0" w:color="auto" w:frame="1"/>
        </w:rPr>
        <w:t>Краснооктябрьского сельского поселения Варненского муниципального района Челябинской области</w:t>
      </w:r>
      <w:r w:rsidR="00B94C5D" w:rsidRPr="00367D0B">
        <w:rPr>
          <w:b w:val="0"/>
          <w:sz w:val="26"/>
          <w:szCs w:val="26"/>
          <w:bdr w:val="none" w:sz="0" w:space="0" w:color="auto" w:frame="1"/>
        </w:rPr>
        <w:t xml:space="preserve"> </w:t>
      </w:r>
      <w:r w:rsidRPr="00367D0B">
        <w:rPr>
          <w:b w:val="0"/>
          <w:sz w:val="26"/>
          <w:szCs w:val="26"/>
          <w:bdr w:val="none" w:sz="0" w:space="0" w:color="auto" w:frame="1"/>
        </w:rPr>
        <w:t>решил:</w:t>
      </w:r>
    </w:p>
    <w:p w:rsidR="00D66193" w:rsidRPr="00367D0B" w:rsidRDefault="00D66193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Утвердить Положение о муниципальном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контроле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местного значения на территории </w:t>
      </w:r>
      <w:r w:rsidR="00B94C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Краснооктябрьского сельского</w:t>
      </w:r>
      <w:r w:rsidR="009306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поселения согласно приложению к настоящему решению.</w:t>
      </w:r>
    </w:p>
    <w:p w:rsidR="002B3F6E" w:rsidRDefault="002B3F6E" w:rsidP="00C553FB">
      <w:pPr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на официальном сайте </w:t>
      </w:r>
      <w:r w:rsidR="0093062C">
        <w:rPr>
          <w:rFonts w:ascii="Times New Roman" w:hAnsi="Times New Roman" w:cs="Times New Roman"/>
          <w:sz w:val="26"/>
          <w:szCs w:val="26"/>
        </w:rPr>
        <w:t xml:space="preserve">Администрации Краснооктябрьского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66193" w:rsidRPr="00367D0B" w:rsidRDefault="00D66193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исполнением решения 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оставляю за собой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93062C" w:rsidRDefault="002B3F6E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Глава 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93062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Краснооктябрьского </w:t>
      </w:r>
    </w:p>
    <w:p w:rsidR="002B3F6E" w:rsidRDefault="0093062C" w:rsidP="0093062C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                                       А.М.Майоров</w:t>
      </w:r>
    </w:p>
    <w:p w:rsidR="002B3F6E" w:rsidRDefault="002B3F6E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Приложение</w:t>
      </w:r>
    </w:p>
    <w:p w:rsidR="00C553FB" w:rsidRPr="00367D0B" w:rsidRDefault="00D66193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 решению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Совета депутатов</w:t>
      </w:r>
    </w:p>
    <w:p w:rsidR="00D66193" w:rsidRPr="00367D0B" w:rsidRDefault="0093062C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Краснооктябрьского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C553FB" w:rsidRPr="00367D0B" w:rsidRDefault="00C553FB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МУНИЦИПАЛЬНОМ КОНТРОЛЕ ЗА СОХРАННОСТЬЮ </w:t>
      </w:r>
      <w:proofErr w:type="gramStart"/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</w:t>
      </w:r>
      <w:proofErr w:type="gramEnd"/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ДОРОГ МЕСТНОГО ЗНАЧЕНИЯ НА ТЕРРИТОРИИ </w:t>
      </w:r>
      <w:r w:rsidR="009306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КРАСНООКТЯБРЬСКОГО</w:t>
      </w: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C61BFC" w:rsidRPr="00367D0B" w:rsidRDefault="00C61BFC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Настоящее Положение (далее - Положение) разработано на основании и во исполнение федеральных законов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6 октября 2003г. № 131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-ФЗ «Об общих принципах организации местного самоуправления в Российской Федерации»",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08.11.2007 N 257-ФЗ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B18F6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B18F6" w:rsidRPr="00367D0B">
        <w:rPr>
          <w:rFonts w:ascii="Times New Roman" w:hAnsi="Times New Roman" w:cs="Times New Roman"/>
          <w:sz w:val="26"/>
          <w:szCs w:val="26"/>
        </w:rPr>
        <w:t>от 26.12.2008 N 294</w:t>
      </w:r>
      <w:r w:rsidR="007B18F6" w:rsidRPr="00367D0B">
        <w:rPr>
          <w:sz w:val="26"/>
          <w:szCs w:val="26"/>
          <w:bdr w:val="none" w:sz="0" w:space="0" w:color="auto" w:frame="1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ФЗ «О защите прав юридических лиц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p w:rsidR="00D66193" w:rsidRPr="00367D0B" w:rsidRDefault="00D66193" w:rsidP="009306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1.2. Положение определяет цель, задачи, предмет муниципального контроля за сохранностью автомобильных дорог местного значения на территории </w:t>
      </w:r>
      <w:r w:rsidR="0093062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(далее - муниципальный контроль за сохранностью автомобильных дорог), орган администрации </w:t>
      </w:r>
      <w:r w:rsidR="0093062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уполномоченный на осуществление муниципального контроля; права, обязанности и ответственность уполномоченных должностных лиц органа, уполномоченного на осуществление муниципального контроля, формы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 права, обязанности и ответственность лиц, в отношении которых проводятся мероприятия по муниципальному контролю за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- Мероприятия).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1.3.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Муниципальный контроль за сохранностью автомобильных дорог - деятельность уполномоченного органа местного самоуправления, уполномоченных должностных лиц,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направленная на предупреждение, выявление и пресечение нарушений физическими и юридическими лицами, индивидуальными предпринимателями (далее - субъекты контроля) требований, установленных </w:t>
      </w:r>
      <w:hyperlink r:id="rId8" w:tooltip="Законы в Росс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и правовыми актами </w:t>
      </w:r>
      <w:r w:rsidR="009306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сельского поселения, по обеспечению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осуществлении дорожной деятельности и использовании автомобильных дорог местного значения в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границах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306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Краснооктябрьского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1.4. Правовую основу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составляют </w:t>
      </w:r>
      <w:hyperlink r:id="rId9" w:tooltip="Конституция Российской Федерац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Конституция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законодательство Российской Федерации 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0" w:tooltip="Нормы права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нормативные правовые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акты </w:t>
      </w:r>
      <w:r w:rsidR="009306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Устав Администрации  Краснооктябрьского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регулирующие вопросы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находящихся в муниципальной собственности,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использовании автомобильных дорог и осуществлении дорожной деятельности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1.5. Объектом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 автомобильные дороги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местного значения  находящиеся в муниципальной собственности  </w:t>
      </w:r>
      <w:r w:rsidRPr="00367D0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="0093062C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сельско</w:t>
      </w:r>
      <w:r w:rsidR="003B0CFF"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го поселения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– автомобильные дороги).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1.6. Целью муниципального контроля является обеспечение сохранности автомобильных дорог м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естного значения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r w:rsidR="0093062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1.7. Основными задачами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обеспечение соблюдения субъектами контроля требований, установленных законодательством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правовыми актами </w:t>
      </w:r>
      <w:r w:rsidR="0093062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Администрации 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сохранности автомобильных дорог при осуществлении дорожной деятельности и ис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пользовании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выявление правонарушений, предусмотренных действующим законодательством,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за которые установлена ответственность,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принятие предусмотренных законодательством мер по устранению выявленных правонарушений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</w:t>
      </w:r>
    </w:p>
    <w:p w:rsidR="00852196" w:rsidRPr="00367D0B" w:rsidRDefault="00D66193" w:rsidP="008521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профилактика правонарушений в области использования и сохранности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иные задачи в соответствии с законодательством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1.8. Предметом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 собственности </w:t>
      </w:r>
      <w:r w:rsidR="0093062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администрации Краснооктябрьского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является соблюдение субъектами контроля требований законодательства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93062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поселения, обеспечивающих сохранность автомобильных дорог при осуществлении дорожной деятельности и использовании автомобильных дорог, в том числе: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технических регламентов, правил благоустройства </w:t>
      </w:r>
      <w:r w:rsidR="0093062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и других нормативных правовых актов,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правил использования полос отвода и придорожных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полос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обязанностей при использовании автомобильных дорог в части недопущения повреждения автомобильных дорог и их элементов,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исполнение выданных уполномоченными должностными лицами, осуществляющими муниципальный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предписаний об устранении нарушений,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ограничений в использовании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1.9.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осуществляет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306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Краснооктябрьского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поселения, (далее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Уполномоченн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ый орган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1.10. Уполномоченн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 орган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при осуществлении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имеет право взаимодействовать с территориальными органами федеральных органов исполнительной власти, осуществляющими государственный контроль за сохранностью автомобильных дорог,  </w:t>
      </w:r>
      <w:hyperlink r:id="rId11" w:tooltip="Правоохранительные органы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правоохранительными органами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1.11.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Должностное лицо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r w:rsidR="009306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Краснооктябрьского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ения, уполномочен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ное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осуществление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назначается главой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</w:t>
      </w:r>
      <w:r w:rsidR="0093062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Краснооктябрьского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(руководителем Уполномоченного органа)</w:t>
      </w:r>
    </w:p>
    <w:p w:rsidR="001D7BB2" w:rsidRPr="00367D0B" w:rsidRDefault="001D7BB2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2. Права, обязанности и ответственность уполномоченных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должностных лиц, осуществляющих муниципальный </w:t>
      </w: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контроль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</w:p>
    <w:p w:rsidR="001D7BB2" w:rsidRPr="00367D0B" w:rsidRDefault="001D7BB2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2.1. Уполномоченное должностное лицо, осуществляющее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- муниципальный служащий, осуществляющий мероприятия по муниципальному контролю за сохранностью автомобильных дорог</w:t>
      </w:r>
      <w:r w:rsidR="002B3F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соответствии с должностной инструкцией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- уполномоченное должностное лицо).</w:t>
      </w:r>
    </w:p>
    <w:p w:rsidR="00D66193" w:rsidRPr="00367D0B" w:rsidRDefault="00D66193" w:rsidP="00866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Уполномоченное должностное лицо имеет право:</w:t>
      </w:r>
    </w:p>
    <w:p w:rsidR="008669DB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проверять соблюдение физическими лицами, юридическими лицами и их должностными лицами законодательства Российской Федерации,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93062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Администрации Краснооктябрьского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о дорожной деятельности при осуществлении любой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границах автомобильных дорог, находящихся в муниципальной собственности </w:t>
      </w:r>
      <w:r w:rsidR="00B548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Администрации 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 использовании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B548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Администрации Краснооктябрьского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требовать представление к проверке документов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связанных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 целями, задачами и предметом проверки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проведении проверки беспрепятственно по предъявлении служебного удостоверения и копии решения (правового акта) руководителя Уполномоченного органа о проведении проверки посещать в порядке, установленном законодательством Российской Федерации, автомобильные дороги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находящиеся в муниципальной собственности </w:t>
      </w:r>
      <w:r w:rsidR="00B548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в том числе объекты, расположенные в границах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автомобильных дорог, и организации, осуществляющие деятельность в границах автомобильных дорог, а также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инициировать проведение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необходимы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испытани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экспертиз, расследовани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други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мероприяти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запрашивать и получать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361A98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выдавать физическим и юридическим лицам обязательные для исполнения предписания об устранении нарушений, выявленных в ходе проведения проверок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по результатам проверок акты с обязательным ознакомлением должностных лиц организации, осуществляющей деятельность в границах автомобильных дорог, собственников, пользователей</w:t>
      </w:r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2" w:tooltip="Владелец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владельцев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3" w:tooltip="Сдача объектов в аренду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арендаторов объектов</w:t>
        </w:r>
      </w:hyperlink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расположенных в границах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протоколы об </w:t>
      </w:r>
      <w:hyperlink r:id="rId14" w:tooltip="Административное право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административных правонарушениях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в случаях, предусмотренных законодательством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обращаться в органы внутренних дел за содействием в предотвращении и пресечении действий, препятствующих осуществлению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а также в установлении личности граждан и юридических лиц, виновных в нарушении законодательства об автомобильных дорогах и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по рациональному использованию автомобильных дорог,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привлекать в установленном порядке специалистов для обследования дорог или участков дорог, экспертиз</w:t>
      </w:r>
      <w:r w:rsidR="00C25DB7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 полном или частичном ограничении движения в случаях, предусмотренных законодательством об автомобильных дорогах и дорожной деятельност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об установлении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дорогам, включая периоды временного ограничения движения транспортных средств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дорог, отделами администрации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Варненского муниципального района,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правоохранительными органами.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 Уполномоченное должностное лицо обязано: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руководствоваться при осуществлении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 Конституцией Российской Федерации, законодательством Российской Федерации 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нормативными правовыми актами </w:t>
      </w:r>
      <w:r w:rsidR="00B548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Администрации Краснооктябрьского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B548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Pr="00762DB4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соблюдать требования </w:t>
      </w:r>
      <w:r w:rsidR="00762DB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ст. 18 </w:t>
      </w:r>
      <w:hyperlink r:id="rId15" w:history="1"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ого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а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 </w:t>
        </w:r>
        <w:r w:rsidR="008E1D8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E1D87">
        <w:rPr>
          <w:rFonts w:ascii="Times New Roman" w:hAnsi="Times New Roman" w:cs="Times New Roman"/>
          <w:sz w:val="26"/>
          <w:szCs w:val="26"/>
        </w:rPr>
        <w:t>»</w:t>
      </w:r>
      <w:r w:rsidR="00D66193" w:rsidRPr="00762D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предотвращать, выявлять и пресекать правонарушения в сфере использования автомобильных дорог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B548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принимать в пределах своих полномочий необходимые меры по устранению выявленных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B548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r w:rsidR="00B548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проводить профилактическую работу по устранению обстоятельств, способствующих совершению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B548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Администрации 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оперативно рассматривать поступившие обращения и сообщения о нарушениях в сфере дорожной деятельности.</w:t>
      </w:r>
    </w:p>
    <w:p w:rsidR="008E1D87" w:rsidRPr="00367D0B" w:rsidRDefault="008E1D87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ответственности;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2.4. За невыполнение или ненадлежащее выполнение своих обязанностей, а также за превышение предоставленных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полномочий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уполномоченное должностное лицо привлекается к ответственности в соответствии с действующим законодательством.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Противоправные действия (бездействие) уполномоченного должностного лица, приведшие к ухудшению состояния автомобильных дорог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B548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Администрации Краснооктябрьского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или их элементов, нарушению прав и законных интересов субъектов контроля, установлению незаконных ограничений в использовании автомобильных дорог,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="00B548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Администрации Краснооктябрьского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могут быть обжалованы в порядке, установленном действующим законодательством.</w:t>
      </w:r>
      <w:proofErr w:type="gramEnd"/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3. Формы осуществления муниципального контроля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 сохранностью автомобильных дорог</w:t>
      </w:r>
      <w:r w:rsidR="00367D0B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3.1. Формами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B548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Администрации Краснооктябрьского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являются плановые и внеплановые проверки соблюдения субъектами контроля требований, обеспечивающих сохранность автомобильных дорог при осуществлении дорожной деятельности и использовании автомобильных дорог.</w:t>
      </w:r>
    </w:p>
    <w:p w:rsidR="00D66193" w:rsidRPr="00367D0B" w:rsidRDefault="00D66193" w:rsidP="00B548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3.2. Порядок осуществления проверок устанавливается Административным регламентом проведения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утвержденным администрацией </w:t>
      </w:r>
      <w:r w:rsidR="00B548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Краснооктябрьского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в порядке, установленном нормативным правовым актом Правительства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4. Права, обязанности и ответственность лиц, в отношении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которых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проводятся Мероприятия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Лица, в отношении которых проводятся Мероприятия, имеют право:</w:t>
      </w:r>
    </w:p>
    <w:p w:rsid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E1D87">
        <w:rPr>
          <w:color w:val="000000"/>
          <w:sz w:val="26"/>
          <w:szCs w:val="26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  <w:bookmarkStart w:id="0" w:name="100264"/>
      <w:bookmarkEnd w:id="0"/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получать от органа  муниципального контроля, их должностных лиц информацию, которая относится к предмету проверки и предоставление которой предусмотрено </w:t>
      </w:r>
      <w:hyperlink r:id="rId16" w:history="1"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ым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6"/>
          <w:szCs w:val="26"/>
        </w:rPr>
        <w:t>»</w:t>
      </w:r>
      <w:r w:rsidRPr="008E1D87">
        <w:rPr>
          <w:color w:val="000000"/>
          <w:sz w:val="26"/>
          <w:szCs w:val="26"/>
        </w:rPr>
        <w:t>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" w:name="000252"/>
      <w:bookmarkEnd w:id="1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</w:t>
      </w:r>
      <w:r w:rsidRPr="008E1D87">
        <w:rPr>
          <w:color w:val="000000"/>
          <w:sz w:val="26"/>
          <w:szCs w:val="26"/>
        </w:rPr>
        <w:lastRenderedPageBreak/>
        <w:t>местного самоуправления организаций, в распоряжении которых находятся эти документы и (или) информация;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" w:name="000253"/>
      <w:bookmarkEnd w:id="2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представлять документы и (или) информацию, запрашиваемые в рамках межведомственного </w:t>
      </w:r>
      <w:r>
        <w:rPr>
          <w:color w:val="000000"/>
          <w:sz w:val="26"/>
          <w:szCs w:val="26"/>
        </w:rPr>
        <w:t>информационного взаимодействия,</w:t>
      </w:r>
      <w:r w:rsidRPr="008E1D87">
        <w:rPr>
          <w:color w:val="000000"/>
          <w:sz w:val="26"/>
          <w:szCs w:val="26"/>
        </w:rPr>
        <w:t xml:space="preserve"> орган муниципального контроля по собственной инициативе;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3" w:name="100265"/>
      <w:bookmarkEnd w:id="3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4" w:name="100266"/>
      <w:bookmarkEnd w:id="4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bookmarkStart w:id="5" w:name="000145"/>
      <w:bookmarkEnd w:id="5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Лица, указанные в пункте 4.1 Положения, в соответствии с действующим законодательством обязаны: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обеспечивать свое присутствие или присутствие своих представителей при проведении Мероприятий,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представлять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оказывать содействие в организации Мероприятий.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влечет за собой привлечение к ответственности в соответствии с действующим законодательством.</w:t>
      </w:r>
    </w:p>
    <w:p w:rsidR="00A54FBC" w:rsidRPr="00367D0B" w:rsidRDefault="00A54FBC" w:rsidP="008E1D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4FBC" w:rsidRPr="00367D0B" w:rsidSect="009306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93"/>
    <w:rsid w:val="00145A29"/>
    <w:rsid w:val="001D7BB2"/>
    <w:rsid w:val="002B3F6E"/>
    <w:rsid w:val="00361A98"/>
    <w:rsid w:val="00367D0B"/>
    <w:rsid w:val="003B0CFF"/>
    <w:rsid w:val="0041189F"/>
    <w:rsid w:val="00434C31"/>
    <w:rsid w:val="005A0399"/>
    <w:rsid w:val="005D20CF"/>
    <w:rsid w:val="006F5FA6"/>
    <w:rsid w:val="007042C2"/>
    <w:rsid w:val="00762DB4"/>
    <w:rsid w:val="007658DD"/>
    <w:rsid w:val="007732B1"/>
    <w:rsid w:val="007B18F6"/>
    <w:rsid w:val="008400FA"/>
    <w:rsid w:val="00852196"/>
    <w:rsid w:val="008669DB"/>
    <w:rsid w:val="008E1D87"/>
    <w:rsid w:val="0093062C"/>
    <w:rsid w:val="009A7CA3"/>
    <w:rsid w:val="00A54FBC"/>
    <w:rsid w:val="00A91F8B"/>
    <w:rsid w:val="00B548A8"/>
    <w:rsid w:val="00B803DF"/>
    <w:rsid w:val="00B94C5D"/>
    <w:rsid w:val="00C25DB7"/>
    <w:rsid w:val="00C553FB"/>
    <w:rsid w:val="00C61BFC"/>
    <w:rsid w:val="00D34923"/>
    <w:rsid w:val="00D66193"/>
    <w:rsid w:val="00DC42E8"/>
    <w:rsid w:val="00E22944"/>
    <w:rsid w:val="00F75CEC"/>
    <w:rsid w:val="00FE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C"/>
  </w:style>
  <w:style w:type="paragraph" w:styleId="1">
    <w:name w:val="heading 1"/>
    <w:basedOn w:val="a"/>
    <w:link w:val="10"/>
    <w:uiPriority w:val="9"/>
    <w:qFormat/>
    <w:rsid w:val="00D6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9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31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8978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296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pandia.ru/text/category/sdacha_obtzektov_v_arend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gosudarstvennij_kontrolmz/" TargetMode="External"/><Relationship Id="rId12" Type="http://schemas.openxmlformats.org/officeDocument/2006/relationships/hyperlink" Target="http://pandia.ru/text/category/vladeletc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udact.ru/law/federalnyi-zakon-ot-26122008-n-294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hyperlink" Target="http://pandia.ru/text/category/pravoohranitelmznie_organi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sudact.ru/law/federalnyi-zakon-ot-26122008-n-294-fz-o/" TargetMode="External"/><Relationship Id="rId10" Type="http://schemas.openxmlformats.org/officeDocument/2006/relationships/hyperlink" Target="http://pandia.ru/text/category/normi_prav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konstitutciya_rossijskoj_federatcii/" TargetMode="External"/><Relationship Id="rId14" Type="http://schemas.openxmlformats.org/officeDocument/2006/relationships/hyperlink" Target="http://pandia.ru/text/category/administrativ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Saigashkina</dc:creator>
  <cp:lastModifiedBy>DNA7 X86</cp:lastModifiedBy>
  <cp:revision>21</cp:revision>
  <cp:lastPrinted>2018-08-02T05:26:00Z</cp:lastPrinted>
  <dcterms:created xsi:type="dcterms:W3CDTF">2018-07-02T11:13:00Z</dcterms:created>
  <dcterms:modified xsi:type="dcterms:W3CDTF">2018-12-25T03:57:00Z</dcterms:modified>
</cp:coreProperties>
</file>