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34" w:rsidRDefault="0006691F" w:rsidP="00F25A48">
      <w:pPr>
        <w:rPr>
          <w:rFonts w:ascii="Times New Roman" w:hAnsi="Times New Roman" w:cs="Times New Roman"/>
          <w:b/>
          <w:sz w:val="28"/>
          <w:szCs w:val="28"/>
        </w:rPr>
      </w:pPr>
      <w:r w:rsidRPr="000669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691F" w:rsidRDefault="0006691F" w:rsidP="001D1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A48" w:rsidRPr="0006691F" w:rsidRDefault="00F25A48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АДМИНИСТРАЦИЯ</w:t>
      </w:r>
    </w:p>
    <w:p w:rsidR="00F25A48" w:rsidRPr="0006691F" w:rsidRDefault="00E66E28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КРАСНООКТЯБРЬСКОГО</w:t>
      </w:r>
      <w:r w:rsidR="001D14D5" w:rsidRPr="0006691F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1D14D5" w:rsidRPr="0006691F" w:rsidRDefault="001D14D5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 xml:space="preserve">ВАРНЕНСКОГО МУНИЦИПАЛЬНОГО РАЙОНА </w:t>
      </w:r>
    </w:p>
    <w:p w:rsidR="001D14D5" w:rsidRPr="0006691F" w:rsidRDefault="001D14D5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ЧЕЛЯБИНСКОЙ ОБЛАСТИ</w:t>
      </w:r>
    </w:p>
    <w:p w:rsidR="00DB6613" w:rsidRPr="0006691F" w:rsidRDefault="00DB6613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01F69" w:rsidRPr="0006691F" w:rsidRDefault="00DB6613" w:rsidP="001D14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691F">
        <w:rPr>
          <w:rFonts w:ascii="Arial" w:hAnsi="Arial" w:cs="Arial"/>
          <w:b/>
          <w:sz w:val="28"/>
          <w:szCs w:val="28"/>
        </w:rPr>
        <w:t>РАСПОРЯЖЕНИЕ</w:t>
      </w:r>
    </w:p>
    <w:p w:rsidR="00DB6613" w:rsidRPr="001B4E36" w:rsidRDefault="00DB6613" w:rsidP="0018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E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1B4E36" w:rsidRPr="001B4E36" w:rsidRDefault="001B4E36" w:rsidP="00DB6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613" w:rsidRDefault="00E00A67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8">
        <w:rPr>
          <w:rFonts w:ascii="Times New Roman" w:hAnsi="Times New Roman" w:cs="Times New Roman"/>
          <w:sz w:val="28"/>
          <w:szCs w:val="28"/>
        </w:rPr>
        <w:t xml:space="preserve"> </w:t>
      </w:r>
      <w:r w:rsidR="00DB6613" w:rsidRPr="00E66E28">
        <w:rPr>
          <w:rFonts w:ascii="Times New Roman" w:hAnsi="Times New Roman" w:cs="Times New Roman"/>
          <w:sz w:val="28"/>
          <w:szCs w:val="28"/>
        </w:rPr>
        <w:t>«</w:t>
      </w:r>
      <w:r w:rsidR="00E66E28" w:rsidRPr="00E66E28">
        <w:rPr>
          <w:rFonts w:ascii="Times New Roman" w:hAnsi="Times New Roman" w:cs="Times New Roman"/>
          <w:sz w:val="28"/>
          <w:szCs w:val="28"/>
        </w:rPr>
        <w:t xml:space="preserve">28 </w:t>
      </w:r>
      <w:r w:rsidR="00DB6613" w:rsidRPr="00E66E28">
        <w:rPr>
          <w:rFonts w:ascii="Times New Roman" w:hAnsi="Times New Roman" w:cs="Times New Roman"/>
          <w:sz w:val="28"/>
          <w:szCs w:val="28"/>
        </w:rPr>
        <w:t>»</w:t>
      </w:r>
      <w:r w:rsidR="00E66E28" w:rsidRPr="00E66E2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E66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E28">
        <w:rPr>
          <w:rFonts w:ascii="Times New Roman" w:hAnsi="Times New Roman" w:cs="Times New Roman"/>
          <w:sz w:val="28"/>
          <w:szCs w:val="28"/>
        </w:rPr>
        <w:t>2022</w:t>
      </w:r>
      <w:r w:rsidR="00DB6613" w:rsidRPr="00DB66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6613">
        <w:rPr>
          <w:rFonts w:ascii="Times New Roman" w:hAnsi="Times New Roman" w:cs="Times New Roman"/>
          <w:sz w:val="28"/>
          <w:szCs w:val="28"/>
        </w:rPr>
        <w:tab/>
      </w:r>
      <w:r w:rsidR="00A9393D">
        <w:rPr>
          <w:rFonts w:ascii="Times New Roman" w:hAnsi="Times New Roman" w:cs="Times New Roman"/>
          <w:sz w:val="28"/>
          <w:szCs w:val="28"/>
        </w:rPr>
        <w:t xml:space="preserve">        </w:t>
      </w:r>
      <w:r w:rsidR="00813EA9">
        <w:rPr>
          <w:rFonts w:ascii="Times New Roman" w:hAnsi="Times New Roman" w:cs="Times New Roman"/>
          <w:sz w:val="28"/>
          <w:szCs w:val="28"/>
        </w:rPr>
        <w:t>№</w:t>
      </w:r>
      <w:r w:rsidR="00E66E28">
        <w:rPr>
          <w:rFonts w:ascii="Times New Roman" w:hAnsi="Times New Roman" w:cs="Times New Roman"/>
          <w:sz w:val="28"/>
          <w:szCs w:val="28"/>
        </w:rPr>
        <w:t xml:space="preserve"> 65</w:t>
      </w:r>
    </w:p>
    <w:p w:rsidR="00F9768B" w:rsidRPr="00867C82" w:rsidRDefault="00E66E28" w:rsidP="00DB66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п.Красный Октябрь</w:t>
      </w:r>
    </w:p>
    <w:p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/>
      </w:tblPr>
      <w:tblGrid>
        <w:gridCol w:w="4627"/>
      </w:tblGrid>
      <w:tr w:rsidR="001B4E36" w:rsidRPr="00026B89" w:rsidTr="00AE2D95">
        <w:trPr>
          <w:trHeight w:val="427"/>
        </w:trPr>
        <w:tc>
          <w:tcPr>
            <w:tcW w:w="4627" w:type="dxa"/>
            <w:hideMark/>
          </w:tcPr>
          <w:p w:rsidR="001B4E36" w:rsidRPr="0057468F" w:rsidRDefault="001B4E36" w:rsidP="00A22DFB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 w:rsidRPr="0057468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B74B6" w:rsidRPr="00574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74B6" w:rsidRPr="0057468F">
              <w:rPr>
                <w:rFonts w:ascii="XO Thames" w:hAnsi="XO Thames"/>
                <w:sz w:val="26"/>
                <w:szCs w:val="26"/>
              </w:rPr>
              <w:t xml:space="preserve"> </w:t>
            </w:r>
            <w:r w:rsidR="00A22DFB">
              <w:rPr>
                <w:rFonts w:ascii="XO Thames" w:hAnsi="XO Thames"/>
                <w:sz w:val="26"/>
                <w:szCs w:val="26"/>
              </w:rPr>
              <w:t>поддержке</w:t>
            </w:r>
            <w:r w:rsidR="000F59B0">
              <w:rPr>
                <w:rFonts w:ascii="XO Thames" w:hAnsi="XO Thames"/>
                <w:sz w:val="26"/>
                <w:szCs w:val="26"/>
              </w:rPr>
              <w:t xml:space="preserve"> инициативного проекта </w:t>
            </w:r>
            <w:r w:rsidR="00E66E28">
              <w:rPr>
                <w:rFonts w:ascii="Times New Roman" w:hAnsi="Times New Roman" w:cs="Times New Roman"/>
              </w:rPr>
              <w:t xml:space="preserve"> «Установка спортивно-игровой детской площадки в с.Городище»</w:t>
            </w:r>
          </w:p>
        </w:tc>
      </w:tr>
    </w:tbl>
    <w:p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E36" w:rsidRPr="00EB6924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68B" w:rsidRDefault="00F9768B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E36" w:rsidRDefault="001B4E36" w:rsidP="00E00A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24DD0" w:rsidRPr="00E66E28" w:rsidRDefault="00117149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6E28">
        <w:rPr>
          <w:rFonts w:ascii="Times New Roman" w:hAnsi="Times New Roman" w:cs="Times New Roman"/>
          <w:sz w:val="24"/>
          <w:szCs w:val="24"/>
        </w:rPr>
        <w:t>В соответствии с положе</w:t>
      </w:r>
      <w:r w:rsidR="00AC3C6A" w:rsidRPr="00E66E28">
        <w:rPr>
          <w:rFonts w:ascii="Times New Roman" w:hAnsi="Times New Roman" w:cs="Times New Roman"/>
          <w:sz w:val="24"/>
          <w:szCs w:val="24"/>
        </w:rPr>
        <w:t>ниями Федерального закона от 06 октября 2003 года №131-ФЗ «Об общих принципах организации местного самоуправления в Российской Федерации», Закон</w:t>
      </w:r>
      <w:r w:rsidR="00833470" w:rsidRPr="00E66E28">
        <w:rPr>
          <w:rFonts w:ascii="Times New Roman" w:hAnsi="Times New Roman" w:cs="Times New Roman"/>
          <w:sz w:val="24"/>
          <w:szCs w:val="24"/>
        </w:rPr>
        <w:t>а</w:t>
      </w:r>
      <w:r w:rsidR="00AC3C6A" w:rsidRPr="00E66E28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="00710722" w:rsidRPr="00E66E28">
        <w:rPr>
          <w:rFonts w:ascii="Times New Roman" w:hAnsi="Times New Roman" w:cs="Times New Roman"/>
          <w:sz w:val="24"/>
          <w:szCs w:val="24"/>
        </w:rPr>
        <w:t xml:space="preserve"> о</w:t>
      </w:r>
      <w:r w:rsidR="00AC3C6A" w:rsidRPr="00E66E28">
        <w:rPr>
          <w:rFonts w:ascii="Times New Roman" w:hAnsi="Times New Roman" w:cs="Times New Roman"/>
          <w:sz w:val="24"/>
          <w:szCs w:val="24"/>
        </w:rPr>
        <w:t xml:space="preserve">т </w:t>
      </w:r>
      <w:r w:rsidR="00027343" w:rsidRPr="00E66E28">
        <w:rPr>
          <w:rFonts w:ascii="Times New Roman" w:hAnsi="Times New Roman" w:cs="Times New Roman"/>
          <w:sz w:val="24"/>
          <w:szCs w:val="24"/>
        </w:rPr>
        <w:t>22</w:t>
      </w:r>
      <w:r w:rsidR="00AC3C6A" w:rsidRPr="00E66E28">
        <w:rPr>
          <w:rFonts w:ascii="Times New Roman" w:hAnsi="Times New Roman" w:cs="Times New Roman"/>
          <w:sz w:val="24"/>
          <w:szCs w:val="24"/>
        </w:rPr>
        <w:t xml:space="preserve"> декабря 2020 года</w:t>
      </w:r>
      <w:r w:rsidR="00027343" w:rsidRPr="00E66E28">
        <w:rPr>
          <w:rFonts w:ascii="Times New Roman" w:hAnsi="Times New Roman" w:cs="Times New Roman"/>
          <w:sz w:val="24"/>
          <w:szCs w:val="24"/>
        </w:rPr>
        <w:t xml:space="preserve"> №288-ЗО</w:t>
      </w:r>
      <w:r w:rsidR="00AC3C6A" w:rsidRPr="00E66E28">
        <w:rPr>
          <w:rFonts w:ascii="Times New Roman" w:hAnsi="Times New Roman" w:cs="Times New Roman"/>
          <w:sz w:val="24"/>
          <w:szCs w:val="24"/>
        </w:rPr>
        <w:t xml:space="preserve"> «О некоторых</w:t>
      </w:r>
      <w:r w:rsidR="00710722" w:rsidRPr="00E66E28">
        <w:rPr>
          <w:rFonts w:ascii="Times New Roman" w:hAnsi="Times New Roman" w:cs="Times New Roman"/>
          <w:sz w:val="24"/>
          <w:szCs w:val="24"/>
        </w:rPr>
        <w:t xml:space="preserve">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A9393D">
        <w:rPr>
          <w:rFonts w:ascii="Times New Roman" w:hAnsi="Times New Roman" w:cs="Times New Roman"/>
          <w:sz w:val="24"/>
          <w:szCs w:val="24"/>
        </w:rPr>
        <w:t>Закона Челябинской области от 23.12.2021 г. № 493</w:t>
      </w:r>
      <w:r w:rsidR="00381EB2" w:rsidRPr="00E66E28">
        <w:rPr>
          <w:rFonts w:ascii="Times New Roman" w:hAnsi="Times New Roman" w:cs="Times New Roman"/>
          <w:sz w:val="24"/>
          <w:szCs w:val="24"/>
        </w:rPr>
        <w:t>-ЗО «Об областном бю</w:t>
      </w:r>
      <w:r w:rsidR="00A9393D">
        <w:rPr>
          <w:rFonts w:ascii="Times New Roman" w:hAnsi="Times New Roman" w:cs="Times New Roman"/>
          <w:sz w:val="24"/>
          <w:szCs w:val="24"/>
        </w:rPr>
        <w:t>джете на 2022 год и на плановый период 2023-2024</w:t>
      </w:r>
      <w:r w:rsidR="00381EB2" w:rsidRPr="00E66E28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="006828D6" w:rsidRPr="00E66E28">
        <w:rPr>
          <w:rFonts w:ascii="Times New Roman" w:hAnsi="Times New Roman" w:cs="Times New Roman"/>
          <w:sz w:val="24"/>
          <w:szCs w:val="24"/>
        </w:rPr>
        <w:t>на</w:t>
      </w:r>
      <w:r w:rsidR="00BB53B9" w:rsidRPr="00E66E28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6828D6" w:rsidRPr="00E66E28">
        <w:rPr>
          <w:rFonts w:ascii="Times New Roman" w:hAnsi="Times New Roman" w:cs="Times New Roman"/>
          <w:sz w:val="24"/>
          <w:szCs w:val="24"/>
        </w:rPr>
        <w:t>протокола заседания Муниципальной конкурсной комиссии</w:t>
      </w:r>
      <w:r w:rsidR="00724DD0" w:rsidRPr="00E66E28">
        <w:rPr>
          <w:rFonts w:ascii="Times New Roman" w:hAnsi="Times New Roman" w:cs="Times New Roman"/>
          <w:sz w:val="24"/>
          <w:szCs w:val="24"/>
        </w:rPr>
        <w:t>, организующей проведение конкурсного отбора инициативных проектов</w:t>
      </w:r>
      <w:r w:rsidR="00247378">
        <w:rPr>
          <w:rFonts w:ascii="Times New Roman" w:hAnsi="Times New Roman" w:cs="Times New Roman"/>
          <w:sz w:val="24"/>
          <w:szCs w:val="24"/>
        </w:rPr>
        <w:t xml:space="preserve"> №</w:t>
      </w:r>
      <w:r w:rsidR="00070F52">
        <w:rPr>
          <w:rFonts w:ascii="Times New Roman" w:hAnsi="Times New Roman" w:cs="Times New Roman"/>
          <w:sz w:val="24"/>
          <w:szCs w:val="24"/>
        </w:rPr>
        <w:t xml:space="preserve"> </w:t>
      </w:r>
      <w:r w:rsidR="00247378">
        <w:rPr>
          <w:rFonts w:ascii="Times New Roman" w:hAnsi="Times New Roman" w:cs="Times New Roman"/>
          <w:sz w:val="24"/>
          <w:szCs w:val="24"/>
        </w:rPr>
        <w:t>2 от 26</w:t>
      </w:r>
      <w:r w:rsidR="006663B3" w:rsidRPr="00E66E28">
        <w:rPr>
          <w:rFonts w:ascii="Times New Roman" w:hAnsi="Times New Roman" w:cs="Times New Roman"/>
          <w:sz w:val="24"/>
          <w:szCs w:val="24"/>
        </w:rPr>
        <w:t xml:space="preserve"> </w:t>
      </w:r>
      <w:r w:rsidR="00247378">
        <w:rPr>
          <w:rFonts w:ascii="Times New Roman" w:hAnsi="Times New Roman" w:cs="Times New Roman"/>
          <w:sz w:val="24"/>
          <w:szCs w:val="24"/>
        </w:rPr>
        <w:t>декабря 2022</w:t>
      </w:r>
      <w:r w:rsidR="006828D6" w:rsidRPr="00E66E28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0F52">
        <w:rPr>
          <w:rFonts w:ascii="Times New Roman" w:hAnsi="Times New Roman" w:cs="Times New Roman"/>
          <w:sz w:val="24"/>
          <w:szCs w:val="24"/>
        </w:rPr>
        <w:t>.</w:t>
      </w:r>
    </w:p>
    <w:p w:rsidR="00BB53B9" w:rsidRPr="00E66E28" w:rsidRDefault="006828D6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E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562E" w:rsidRPr="00E66E28" w:rsidRDefault="00724DD0" w:rsidP="00C7562E">
      <w:pPr>
        <w:pStyle w:val="a8"/>
        <w:numPr>
          <w:ilvl w:val="0"/>
          <w:numId w:val="4"/>
        </w:numPr>
        <w:tabs>
          <w:tab w:val="left" w:pos="1080"/>
          <w:tab w:val="left" w:pos="114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FF0000"/>
        </w:rPr>
      </w:pPr>
      <w:r w:rsidRPr="00E66E28">
        <w:rPr>
          <w:rFonts w:ascii="Times New Roman" w:hAnsi="Times New Roman" w:cs="Times New Roman"/>
          <w:color w:val="000000" w:themeColor="text1"/>
        </w:rPr>
        <w:t>Поддержать инициативный проект</w:t>
      </w:r>
      <w:r w:rsidR="00C7562E" w:rsidRPr="00E66E28">
        <w:rPr>
          <w:rFonts w:ascii="Times New Roman" w:hAnsi="Times New Roman" w:cs="Times New Roman"/>
          <w:color w:val="000000" w:themeColor="text1"/>
        </w:rPr>
        <w:t xml:space="preserve"> </w:t>
      </w:r>
      <w:r w:rsidR="00E66E28" w:rsidRPr="00E66E28">
        <w:rPr>
          <w:rFonts w:ascii="Times New Roman" w:hAnsi="Times New Roman" w:cs="Times New Roman"/>
          <w:color w:val="000000" w:themeColor="text1"/>
        </w:rPr>
        <w:t>«</w:t>
      </w:r>
      <w:r w:rsidR="00E66E28" w:rsidRPr="00E66E28">
        <w:rPr>
          <w:rFonts w:ascii="Times New Roman" w:hAnsi="Times New Roman" w:cs="Times New Roman"/>
        </w:rPr>
        <w:t>Установка спортивно-игровой детской площадки</w:t>
      </w:r>
      <w:r w:rsidR="009931F3">
        <w:rPr>
          <w:rFonts w:ascii="Times New Roman" w:hAnsi="Times New Roman" w:cs="Times New Roman"/>
        </w:rPr>
        <w:t xml:space="preserve"> в с.Городище»</w:t>
      </w:r>
      <w:r w:rsidR="00E66E28" w:rsidRPr="00E66E28">
        <w:rPr>
          <w:rFonts w:ascii="Times New Roman" w:hAnsi="Times New Roman" w:cs="Times New Roman"/>
        </w:rPr>
        <w:t xml:space="preserve">  </w:t>
      </w:r>
      <w:r w:rsidR="00E66E28" w:rsidRPr="00E66E28">
        <w:rPr>
          <w:rFonts w:ascii="Times New Roman" w:hAnsi="Times New Roman" w:cs="Times New Roman"/>
          <w:color w:val="auto"/>
        </w:rPr>
        <w:t>расположенной</w:t>
      </w:r>
      <w:r w:rsidR="00A24C7A" w:rsidRPr="00E66E28">
        <w:rPr>
          <w:rFonts w:ascii="Times New Roman" w:hAnsi="Times New Roman" w:cs="Times New Roman"/>
          <w:color w:val="auto"/>
        </w:rPr>
        <w:t xml:space="preserve"> по адресу: Челябинская область, Варненский район, </w:t>
      </w:r>
      <w:r w:rsidR="00E66E28" w:rsidRPr="00E66E28">
        <w:rPr>
          <w:rFonts w:ascii="Times New Roman" w:hAnsi="Times New Roman" w:cs="Times New Roman"/>
          <w:color w:val="auto"/>
        </w:rPr>
        <w:t>с.Городище, ул.Гоголя 19б</w:t>
      </w:r>
      <w:r w:rsidR="00A24C7A" w:rsidRPr="00E66E28">
        <w:rPr>
          <w:rFonts w:ascii="Times New Roman" w:hAnsi="Times New Roman" w:cs="Times New Roman"/>
          <w:color w:val="auto"/>
        </w:rPr>
        <w:t xml:space="preserve">  </w:t>
      </w:r>
      <w:r w:rsidR="00372919">
        <w:rPr>
          <w:rFonts w:ascii="Times New Roman" w:hAnsi="Times New Roman" w:cs="Times New Roman"/>
        </w:rPr>
        <w:t xml:space="preserve">общая стоимость проекта составляет 640 000 (шестьсот сорок тысяч) рублей, в том числе 6000 (шесть тысяч) рублей инициативные платежи </w:t>
      </w:r>
      <w:r w:rsidR="00A24C7A" w:rsidRPr="00E66E28">
        <w:rPr>
          <w:rFonts w:ascii="XO Thames" w:hAnsi="XO Thames"/>
          <w:color w:val="auto"/>
        </w:rPr>
        <w:t xml:space="preserve">и продолжить работу над </w:t>
      </w:r>
      <w:r w:rsidR="000C035E" w:rsidRPr="00E66E28">
        <w:rPr>
          <w:rFonts w:ascii="XO Thames" w:hAnsi="XO Thames"/>
          <w:color w:val="auto"/>
        </w:rPr>
        <w:t xml:space="preserve"> </w:t>
      </w:r>
      <w:r w:rsidR="00A24C7A" w:rsidRPr="00E66E28">
        <w:rPr>
          <w:rFonts w:ascii="XO Thames" w:hAnsi="XO Thames"/>
          <w:color w:val="auto"/>
        </w:rPr>
        <w:t>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</w:t>
      </w:r>
      <w:r w:rsidR="00CC26C3" w:rsidRPr="00E66E28">
        <w:rPr>
          <w:rFonts w:ascii="XO Thames" w:hAnsi="XO Thames"/>
          <w:color w:val="auto"/>
        </w:rPr>
        <w:t>.</w:t>
      </w:r>
    </w:p>
    <w:p w:rsidR="001E5114" w:rsidRPr="00E66E28" w:rsidRDefault="00C7562E" w:rsidP="001E5114">
      <w:pPr>
        <w:pStyle w:val="ConsPlusTitle"/>
        <w:numPr>
          <w:ilvl w:val="0"/>
          <w:numId w:val="4"/>
        </w:numPr>
        <w:tabs>
          <w:tab w:val="left" w:pos="1080"/>
        </w:tabs>
        <w:spacing w:line="276" w:lineRule="auto"/>
        <w:ind w:left="0" w:firstLine="720"/>
        <w:jc w:val="both"/>
        <w:rPr>
          <w:b w:val="0"/>
          <w:szCs w:val="24"/>
        </w:rPr>
      </w:pPr>
      <w:r w:rsidRPr="00E66E28">
        <w:rPr>
          <w:b w:val="0"/>
          <w:szCs w:val="24"/>
        </w:rPr>
        <w:t xml:space="preserve">Специалисту администрации </w:t>
      </w:r>
      <w:r w:rsidR="00E66E28" w:rsidRPr="00E66E28">
        <w:rPr>
          <w:b w:val="0"/>
          <w:szCs w:val="24"/>
        </w:rPr>
        <w:t>Краснооктябрьского</w:t>
      </w:r>
      <w:r w:rsidRPr="00E66E28">
        <w:rPr>
          <w:b w:val="0"/>
          <w:szCs w:val="24"/>
        </w:rPr>
        <w:t xml:space="preserve"> сельского поселения Варненс</w:t>
      </w:r>
      <w:r w:rsidR="006A60AA" w:rsidRPr="00E66E28">
        <w:rPr>
          <w:b w:val="0"/>
          <w:szCs w:val="24"/>
        </w:rPr>
        <w:t xml:space="preserve">кого муниципального района Челябинской области </w:t>
      </w:r>
      <w:r w:rsidR="00E66E28" w:rsidRPr="00E66E28">
        <w:rPr>
          <w:b w:val="0"/>
          <w:color w:val="auto"/>
          <w:szCs w:val="24"/>
        </w:rPr>
        <w:t>Трекозовой Оксане Павловне</w:t>
      </w:r>
      <w:r w:rsidR="006A60AA" w:rsidRPr="00E66E28">
        <w:rPr>
          <w:b w:val="0"/>
          <w:szCs w:val="24"/>
        </w:rPr>
        <w:t xml:space="preserve"> </w:t>
      </w:r>
      <w:r w:rsidRPr="00E66E28">
        <w:rPr>
          <w:b w:val="0"/>
          <w:szCs w:val="24"/>
        </w:rPr>
        <w:t xml:space="preserve">направить копию настоящего распоряжения </w:t>
      </w:r>
      <w:r w:rsidR="006A60AA" w:rsidRPr="00E66E28">
        <w:rPr>
          <w:b w:val="0"/>
          <w:szCs w:val="24"/>
        </w:rPr>
        <w:t>представителю инициатора</w:t>
      </w:r>
      <w:r w:rsidRPr="00E66E28">
        <w:rPr>
          <w:b w:val="0"/>
          <w:szCs w:val="24"/>
        </w:rPr>
        <w:t xml:space="preserve"> проекта</w:t>
      </w:r>
      <w:r w:rsidRPr="00E66E28">
        <w:rPr>
          <w:b w:val="0"/>
          <w:i/>
          <w:iCs/>
          <w:szCs w:val="24"/>
        </w:rPr>
        <w:t xml:space="preserve"> </w:t>
      </w:r>
      <w:r w:rsidRPr="00E66E28">
        <w:rPr>
          <w:b w:val="0"/>
          <w:szCs w:val="24"/>
        </w:rPr>
        <w:t>в течение трёх рабочих дней со дня его принятия</w:t>
      </w:r>
      <w:r w:rsidR="00E66E28">
        <w:rPr>
          <w:b w:val="0"/>
          <w:szCs w:val="24"/>
        </w:rPr>
        <w:t>.</w:t>
      </w:r>
    </w:p>
    <w:p w:rsidR="00C7562E" w:rsidRPr="00E66E28" w:rsidRDefault="00C7562E" w:rsidP="00C7562E">
      <w:pPr>
        <w:pStyle w:val="ConsPlusTitle"/>
        <w:numPr>
          <w:ilvl w:val="0"/>
          <w:numId w:val="4"/>
        </w:numPr>
        <w:tabs>
          <w:tab w:val="left" w:pos="1276"/>
        </w:tabs>
        <w:spacing w:line="276" w:lineRule="auto"/>
        <w:ind w:left="0" w:firstLine="720"/>
        <w:jc w:val="both"/>
        <w:rPr>
          <w:b w:val="0"/>
          <w:szCs w:val="24"/>
        </w:rPr>
      </w:pPr>
      <w:r w:rsidRPr="00E66E28">
        <w:rPr>
          <w:b w:val="0"/>
          <w:szCs w:val="24"/>
        </w:rPr>
        <w:t>Контроль за исполнением настоящего распоряжения оставляю</w:t>
      </w:r>
      <w:r w:rsidRPr="00E66E28">
        <w:rPr>
          <w:b w:val="0"/>
          <w:szCs w:val="24"/>
        </w:rPr>
        <w:br/>
        <w:t>за собой.</w:t>
      </w:r>
    </w:p>
    <w:p w:rsidR="001E5114" w:rsidRPr="00E66E28" w:rsidRDefault="001E5114" w:rsidP="001E5114">
      <w:pPr>
        <w:pStyle w:val="ConsPlusTitle"/>
        <w:tabs>
          <w:tab w:val="left" w:pos="1276"/>
        </w:tabs>
        <w:spacing w:line="276" w:lineRule="auto"/>
        <w:ind w:left="720"/>
        <w:jc w:val="both"/>
        <w:rPr>
          <w:b w:val="0"/>
          <w:szCs w:val="24"/>
        </w:rPr>
      </w:pPr>
    </w:p>
    <w:p w:rsidR="00486BD3" w:rsidRPr="00E66E28" w:rsidRDefault="00486BD3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5C" w:rsidRPr="00E66E28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2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6E28" w:rsidRPr="00E66E28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</w:p>
    <w:p w:rsidR="00CA625C" w:rsidRPr="00867C82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6E2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C08BD" w:rsidRPr="00E66E28">
        <w:rPr>
          <w:rFonts w:ascii="Times New Roman" w:hAnsi="Times New Roman" w:cs="Times New Roman"/>
          <w:sz w:val="24"/>
          <w:szCs w:val="24"/>
        </w:rPr>
        <w:tab/>
      </w:r>
      <w:r w:rsidR="00FC08BD" w:rsidRPr="00E66E28">
        <w:rPr>
          <w:rFonts w:ascii="Times New Roman" w:hAnsi="Times New Roman" w:cs="Times New Roman"/>
          <w:sz w:val="24"/>
          <w:szCs w:val="24"/>
        </w:rPr>
        <w:tab/>
      </w:r>
      <w:r w:rsidR="00FC08BD" w:rsidRPr="00E66E28">
        <w:rPr>
          <w:rFonts w:ascii="Times New Roman" w:hAnsi="Times New Roman" w:cs="Times New Roman"/>
          <w:sz w:val="24"/>
          <w:szCs w:val="24"/>
        </w:rPr>
        <w:tab/>
      </w:r>
      <w:r w:rsidR="00FC08BD" w:rsidRPr="00E66E28">
        <w:rPr>
          <w:rFonts w:ascii="Times New Roman" w:hAnsi="Times New Roman" w:cs="Times New Roman"/>
          <w:sz w:val="24"/>
          <w:szCs w:val="24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04643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66E28">
        <w:rPr>
          <w:rFonts w:ascii="Times New Roman" w:hAnsi="Times New Roman" w:cs="Times New Roman"/>
          <w:sz w:val="26"/>
          <w:szCs w:val="26"/>
        </w:rPr>
        <w:t>А.М.Майоров</w:t>
      </w:r>
    </w:p>
    <w:sectPr w:rsidR="00CA625C" w:rsidRPr="00867C82" w:rsidSect="00486B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9A" w:rsidRDefault="00FE079A" w:rsidP="00B34111">
      <w:pPr>
        <w:spacing w:after="0" w:line="240" w:lineRule="auto"/>
      </w:pPr>
      <w:r>
        <w:separator/>
      </w:r>
    </w:p>
  </w:endnote>
  <w:endnote w:type="continuationSeparator" w:id="1">
    <w:p w:rsidR="00FE079A" w:rsidRDefault="00FE079A" w:rsidP="00B3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9A" w:rsidRDefault="00FE079A" w:rsidP="00B34111">
      <w:pPr>
        <w:spacing w:after="0" w:line="240" w:lineRule="auto"/>
      </w:pPr>
      <w:r>
        <w:separator/>
      </w:r>
    </w:p>
  </w:footnote>
  <w:footnote w:type="continuationSeparator" w:id="1">
    <w:p w:rsidR="00FE079A" w:rsidRDefault="00FE079A" w:rsidP="00B3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4BAC"/>
    <w:multiLevelType w:val="hybridMultilevel"/>
    <w:tmpl w:val="8558F472"/>
    <w:lvl w:ilvl="0" w:tplc="6DAA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EFE"/>
    <w:multiLevelType w:val="multilevel"/>
    <w:tmpl w:val="4DAAD83C"/>
    <w:lvl w:ilvl="0">
      <w:start w:val="1"/>
      <w:numFmt w:val="decimal"/>
      <w:lvlText w:val="%1."/>
      <w:lvlJc w:val="left"/>
      <w:pPr>
        <w:ind w:left="928" w:hanging="360"/>
      </w:pPr>
      <w:rPr>
        <w:rFonts w:ascii="XO Thames" w:hAnsi="XO Thames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B2679A2"/>
    <w:multiLevelType w:val="hybridMultilevel"/>
    <w:tmpl w:val="D256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2686"/>
    <w:multiLevelType w:val="hybridMultilevel"/>
    <w:tmpl w:val="55F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A48"/>
    <w:rsid w:val="00001F69"/>
    <w:rsid w:val="00020434"/>
    <w:rsid w:val="00027343"/>
    <w:rsid w:val="00046430"/>
    <w:rsid w:val="00047256"/>
    <w:rsid w:val="0006691F"/>
    <w:rsid w:val="00070F52"/>
    <w:rsid w:val="00081725"/>
    <w:rsid w:val="000914BB"/>
    <w:rsid w:val="000B74B6"/>
    <w:rsid w:val="000C035E"/>
    <w:rsid w:val="000F59B0"/>
    <w:rsid w:val="00117149"/>
    <w:rsid w:val="00131D0B"/>
    <w:rsid w:val="00143E0F"/>
    <w:rsid w:val="00182B71"/>
    <w:rsid w:val="001851A6"/>
    <w:rsid w:val="001A659F"/>
    <w:rsid w:val="001B4E36"/>
    <w:rsid w:val="001D14D5"/>
    <w:rsid w:val="001E5114"/>
    <w:rsid w:val="00247378"/>
    <w:rsid w:val="00261D78"/>
    <w:rsid w:val="002620D4"/>
    <w:rsid w:val="00263A4A"/>
    <w:rsid w:val="002D6EFE"/>
    <w:rsid w:val="002D7C4F"/>
    <w:rsid w:val="002E408B"/>
    <w:rsid w:val="00302D2E"/>
    <w:rsid w:val="00360855"/>
    <w:rsid w:val="00372919"/>
    <w:rsid w:val="00381EB2"/>
    <w:rsid w:val="00387281"/>
    <w:rsid w:val="003A2346"/>
    <w:rsid w:val="003E40FF"/>
    <w:rsid w:val="003F36A8"/>
    <w:rsid w:val="00426811"/>
    <w:rsid w:val="00443859"/>
    <w:rsid w:val="00484D9E"/>
    <w:rsid w:val="00486BD3"/>
    <w:rsid w:val="00493775"/>
    <w:rsid w:val="004C17CA"/>
    <w:rsid w:val="004D5651"/>
    <w:rsid w:val="004D5D37"/>
    <w:rsid w:val="0057468F"/>
    <w:rsid w:val="00604A18"/>
    <w:rsid w:val="00622E99"/>
    <w:rsid w:val="006406BC"/>
    <w:rsid w:val="00657F4B"/>
    <w:rsid w:val="00663C60"/>
    <w:rsid w:val="006663B3"/>
    <w:rsid w:val="00666427"/>
    <w:rsid w:val="006828D6"/>
    <w:rsid w:val="006A60AA"/>
    <w:rsid w:val="006C0F84"/>
    <w:rsid w:val="00710722"/>
    <w:rsid w:val="007203C1"/>
    <w:rsid w:val="00724DD0"/>
    <w:rsid w:val="00730786"/>
    <w:rsid w:val="00753569"/>
    <w:rsid w:val="00756DEF"/>
    <w:rsid w:val="00760163"/>
    <w:rsid w:val="00764B75"/>
    <w:rsid w:val="007F6FE7"/>
    <w:rsid w:val="00813EA9"/>
    <w:rsid w:val="0082522F"/>
    <w:rsid w:val="00833470"/>
    <w:rsid w:val="00850161"/>
    <w:rsid w:val="00867C82"/>
    <w:rsid w:val="0088043F"/>
    <w:rsid w:val="00911970"/>
    <w:rsid w:val="00971E10"/>
    <w:rsid w:val="00972BE3"/>
    <w:rsid w:val="00991835"/>
    <w:rsid w:val="009931F3"/>
    <w:rsid w:val="009F116D"/>
    <w:rsid w:val="00A22DFB"/>
    <w:rsid w:val="00A24C7A"/>
    <w:rsid w:val="00A35A91"/>
    <w:rsid w:val="00A9393D"/>
    <w:rsid w:val="00AB2284"/>
    <w:rsid w:val="00AC303D"/>
    <w:rsid w:val="00AC3C6A"/>
    <w:rsid w:val="00AD5625"/>
    <w:rsid w:val="00AE2D95"/>
    <w:rsid w:val="00B34111"/>
    <w:rsid w:val="00B44CE7"/>
    <w:rsid w:val="00B73F86"/>
    <w:rsid w:val="00B919D9"/>
    <w:rsid w:val="00BB53B9"/>
    <w:rsid w:val="00BB7E97"/>
    <w:rsid w:val="00BF2396"/>
    <w:rsid w:val="00C66524"/>
    <w:rsid w:val="00C7562E"/>
    <w:rsid w:val="00CA625C"/>
    <w:rsid w:val="00CC26C3"/>
    <w:rsid w:val="00CF0616"/>
    <w:rsid w:val="00DB6613"/>
    <w:rsid w:val="00E00A67"/>
    <w:rsid w:val="00E66E28"/>
    <w:rsid w:val="00E67D82"/>
    <w:rsid w:val="00E8683B"/>
    <w:rsid w:val="00EB6924"/>
    <w:rsid w:val="00F14A79"/>
    <w:rsid w:val="00F25A48"/>
    <w:rsid w:val="00F9768B"/>
    <w:rsid w:val="00FC08BD"/>
    <w:rsid w:val="00FE079A"/>
    <w:rsid w:val="00FF345A"/>
    <w:rsid w:val="00FF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111"/>
  </w:style>
  <w:style w:type="paragraph" w:styleId="a6">
    <w:name w:val="footer"/>
    <w:basedOn w:val="a"/>
    <w:link w:val="a7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111"/>
  </w:style>
  <w:style w:type="paragraph" w:styleId="a8">
    <w:name w:val="Body Text"/>
    <w:basedOn w:val="a"/>
    <w:link w:val="a9"/>
    <w:rsid w:val="00C7562E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C7562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C7562E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C75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49178-00BE-498D-AA76-F78D41BA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rezerv2</dc:creator>
  <cp:lastModifiedBy>DNA7 X86</cp:lastModifiedBy>
  <cp:revision>21</cp:revision>
  <cp:lastPrinted>2023-02-02T09:09:00Z</cp:lastPrinted>
  <dcterms:created xsi:type="dcterms:W3CDTF">2021-03-29T03:57:00Z</dcterms:created>
  <dcterms:modified xsi:type="dcterms:W3CDTF">2023-02-02T09:12:00Z</dcterms:modified>
</cp:coreProperties>
</file>