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80" w:rsidRDefault="00587280" w:rsidP="008B4A5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7280" w:rsidRDefault="00587280" w:rsidP="008B4A5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7280" w:rsidRDefault="00587280" w:rsidP="00587280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</w:t>
      </w:r>
    </w:p>
    <w:p w:rsidR="00587280" w:rsidRDefault="00587280" w:rsidP="00587280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собрания жителей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собрания: 04 ноября 2022 г.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проведения собрания: Челябинская область, Варненский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п.Белоглинка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ул.Центральная 12а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начала собрания: 14 час.00 мин.</w:t>
      </w:r>
    </w:p>
    <w:p w:rsidR="00587280" w:rsidRDefault="00587280" w:rsidP="00587280">
      <w:pPr>
        <w:pStyle w:val="a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собрания: обсуждение инициативного проекта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«Установка спортивно-игровой детской площадки в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п.Белоглинка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».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Ход собрания</w:t>
      </w:r>
      <w:r>
        <w:rPr>
          <w:rFonts w:ascii="Times New Roman" w:hAnsi="Times New Roman" w:cs="Times New Roman"/>
          <w:sz w:val="24"/>
          <w:szCs w:val="24"/>
        </w:rPr>
        <w:t>: Присутствовали 20 человек</w:t>
      </w:r>
    </w:p>
    <w:p w:rsidR="00587280" w:rsidRDefault="00587280" w:rsidP="0058728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работе заседания приняли участие: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Майоров Александр Матвеевич – глава Краснооктябрьского сельского поселения.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Гильмитдинов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инспектор по работе с населением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п.Белоглинка</w:t>
      </w:r>
      <w:proofErr w:type="spellEnd"/>
    </w:p>
    <w:p w:rsidR="00587280" w:rsidRDefault="00587280" w:rsidP="00587280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«Выбор представителя инициативной группы».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«Определение суммы вклада населения на реализацию инициативного проекта»</w:t>
      </w:r>
    </w:p>
    <w:p w:rsidR="00587280" w:rsidRDefault="00587280" w:rsidP="0058728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 повестки дня.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Становится вопрос на голосование: </w:t>
      </w:r>
      <w:r>
        <w:rPr>
          <w:rFonts w:ascii="Times New Roman" w:hAnsi="Times New Roman" w:cs="Times New Roman"/>
          <w:b/>
          <w:sz w:val="24"/>
          <w:szCs w:val="24"/>
        </w:rPr>
        <w:t>принять данную повестку дня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</w:rPr>
        <w:t>«За»- 20, «против»-0, «воздержались»-0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Принять данную повестку</w:t>
      </w:r>
    </w:p>
    <w:p w:rsidR="00587280" w:rsidRDefault="00587280" w:rsidP="0058728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СЛУШАЛИ: «О выборе представителя инициативной группы»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 xml:space="preserve">Майоров Александр Матвеевич – Глава Краснооктябрьского сельского поселения. Александр Матвеевич предложил представителем инициативной группы выбрать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«За»- 20, «против»-0, «воздержались»-0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инициатором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СЛУШАЛИ: </w:t>
      </w:r>
      <w:r>
        <w:rPr>
          <w:rFonts w:ascii="Times New Roman" w:hAnsi="Times New Roman" w:cs="Times New Roman"/>
          <w:sz w:val="24"/>
          <w:szCs w:val="24"/>
        </w:rPr>
        <w:t>Об определение суммы вклада населения на реализацию инициативного проекта.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Гильмитдинов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–инициатор проекта (Денис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 всем участникам собрания поучаствовать в инициативном проекте и самим определить сумму вклада в инициативный проект).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«За»- 20, «против»-0, «воздержались»-0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Принять решение «Определить сумму вклада населения на реализацию инициативного проекта – 3000 рублей»</w:t>
      </w:r>
    </w:p>
    <w:p w:rsidR="00587280" w:rsidRDefault="00587280" w:rsidP="0058728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Итоги собрания и принятые решения:</w:t>
      </w:r>
    </w:p>
    <w:tbl>
      <w:tblPr>
        <w:tblW w:w="5289" w:type="pct"/>
        <w:tblInd w:w="-559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7"/>
        <w:gridCol w:w="3261"/>
        <w:gridCol w:w="6385"/>
      </w:tblGrid>
      <w:tr w:rsidR="00587280" w:rsidTr="00587280">
        <w:trPr>
          <w:trHeight w:val="10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center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center"/>
              <w:spacing w:line="25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собрания и принятые решения</w:t>
            </w:r>
          </w:p>
        </w:tc>
      </w:tr>
      <w:tr w:rsidR="00587280" w:rsidTr="0058728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граждан, присутствующих на собрании (чел.)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87280" w:rsidTr="0058728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 w:rsidP="005872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«Установка спортивно-игровой детской площадки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п.Белоглинка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».</w:t>
            </w:r>
          </w:p>
        </w:tc>
      </w:tr>
      <w:tr w:rsidR="00587280" w:rsidTr="0058728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  <w:r w:rsidR="0060165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587280" w:rsidTr="00587280">
        <w:trPr>
          <w:trHeight w:val="4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вклада населения на реализацию выбранного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587280" w:rsidTr="0058728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вклада юридических лиц, индивидуальных предпринимателей </w:t>
            </w: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</w:tr>
      <w:tr w:rsidR="00587280" w:rsidTr="0058728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Гильмитдинов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Д.Р. 89124054912</w:t>
            </w:r>
          </w:p>
        </w:tc>
      </w:tr>
      <w:tr w:rsidR="00587280" w:rsidTr="00587280">
        <w:trPr>
          <w:trHeight w:val="3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lign-right"/>
              <w:spacing w:line="25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280" w:rsidRDefault="00587280">
            <w:pPr>
              <w:pStyle w:val="a3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инициативной группы (Ф.И.О., тел.,)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Гильмитдинов</w:t>
            </w:r>
            <w:proofErr w:type="spellEnd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 </w:t>
            </w:r>
            <w:proofErr w:type="spellStart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Рафисович</w:t>
            </w:r>
            <w:proofErr w:type="spellEnd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89124054912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Симцов</w:t>
            </w:r>
            <w:proofErr w:type="spellEnd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Алексей Васильевич 89507363727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Зяблицев Сергей Васильевич 89194071441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Бусел Юлия Игоревна 89322075163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Пищенкова</w:t>
            </w:r>
            <w:proofErr w:type="spellEnd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Николаевна 89227549101</w:t>
            </w:r>
          </w:p>
          <w:p w:rsidR="00043C5F" w:rsidRPr="00043C5F" w:rsidRDefault="00043C5F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C5F">
              <w:rPr>
                <w:rFonts w:ascii="Times New Roman" w:eastAsia="Times New Roman" w:hAnsi="Times New Roman" w:cs="Times New Roman"/>
                <w:sz w:val="20"/>
                <w:szCs w:val="20"/>
              </w:rPr>
              <w:t>Аверина Оксана Анатольевна 89124054912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Сыченко</w:t>
            </w:r>
            <w:proofErr w:type="spellEnd"/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Михаил Владимирович89292076815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Ложкина Ирина Владимировна 89089389286</w:t>
            </w:r>
          </w:p>
          <w:p w:rsidR="00587280" w:rsidRPr="00587280" w:rsidRDefault="00587280" w:rsidP="0058728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Варченко Светлана Александровна 89226333550</w:t>
            </w:r>
          </w:p>
          <w:p w:rsidR="00587280" w:rsidRDefault="00587280" w:rsidP="005872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7280">
              <w:rPr>
                <w:rFonts w:ascii="Times New Roman" w:eastAsia="Times New Roman" w:hAnsi="Times New Roman" w:cs="Times New Roman"/>
                <w:sz w:val="20"/>
                <w:szCs w:val="20"/>
              </w:rPr>
              <w:t>Афанасьева Ксения Николаевна 89517902435</w:t>
            </w:r>
          </w:p>
        </w:tc>
      </w:tr>
    </w:tbl>
    <w:p w:rsidR="00587280" w:rsidRDefault="00587280" w:rsidP="00587280">
      <w:pPr>
        <w:pStyle w:val="a3"/>
        <w:spacing w:after="0" w:afterAutospacing="0"/>
        <w:rPr>
          <w:sz w:val="22"/>
          <w:szCs w:val="22"/>
        </w:rPr>
      </w:pP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инициативной группы: (Ф.И.О.)  </w:t>
      </w:r>
      <w:proofErr w:type="spellStart"/>
      <w:r>
        <w:rPr>
          <w:rFonts w:ascii="Times New Roman" w:hAnsi="Times New Roman" w:cs="Times New Roman"/>
        </w:rPr>
        <w:t>Гильмитдинов</w:t>
      </w:r>
      <w:proofErr w:type="spellEnd"/>
      <w:r>
        <w:rPr>
          <w:rFonts w:ascii="Times New Roman" w:hAnsi="Times New Roman" w:cs="Times New Roman"/>
        </w:rPr>
        <w:t xml:space="preserve"> Д.Р. </w:t>
      </w: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</w:t>
      </w: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местной администрации: </w:t>
      </w: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(Ф.И.О.) Глава Краснооктябрьского сельского поселения    А.М.Майоров</w:t>
      </w: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</w:t>
      </w:r>
    </w:p>
    <w:p w:rsidR="00587280" w:rsidRDefault="00587280" w:rsidP="00587280">
      <w:pPr>
        <w:pStyle w:val="a4"/>
        <w:rPr>
          <w:rFonts w:ascii="Times New Roman" w:hAnsi="Times New Roman" w:cs="Times New Roman"/>
        </w:rPr>
      </w:pPr>
    </w:p>
    <w:p w:rsidR="00587280" w:rsidRPr="008B4A57" w:rsidRDefault="00587280" w:rsidP="008B4A57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587280" w:rsidRPr="008B4A57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D3A"/>
    <w:rsid w:val="00043C5F"/>
    <w:rsid w:val="000B5B93"/>
    <w:rsid w:val="00371779"/>
    <w:rsid w:val="00490C06"/>
    <w:rsid w:val="00587280"/>
    <w:rsid w:val="0060165E"/>
    <w:rsid w:val="00606552"/>
    <w:rsid w:val="008A50AB"/>
    <w:rsid w:val="008B4A57"/>
    <w:rsid w:val="0090476D"/>
    <w:rsid w:val="00A17D3A"/>
    <w:rsid w:val="00A94C25"/>
    <w:rsid w:val="00B65209"/>
    <w:rsid w:val="00BE62C9"/>
    <w:rsid w:val="00C11EE5"/>
    <w:rsid w:val="00D7139D"/>
    <w:rsid w:val="00EF7A01"/>
    <w:rsid w:val="00F4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065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B4A5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A9F-A514-4092-B340-0B1396C9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PredsedatelSD</dc:creator>
  <cp:keywords/>
  <dc:description/>
  <cp:lastModifiedBy>DNA7 X86</cp:lastModifiedBy>
  <cp:revision>12</cp:revision>
  <cp:lastPrinted>2022-11-15T06:07:00Z</cp:lastPrinted>
  <dcterms:created xsi:type="dcterms:W3CDTF">2021-02-10T06:28:00Z</dcterms:created>
  <dcterms:modified xsi:type="dcterms:W3CDTF">2022-11-16T03:52:00Z</dcterms:modified>
</cp:coreProperties>
</file>