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17" w:rsidRDefault="00142731" w:rsidP="000C6FF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-43815</wp:posOffset>
            </wp:positionV>
            <wp:extent cx="661670" cy="747395"/>
            <wp:effectExtent l="19050" t="0" r="5080" b="0"/>
            <wp:wrapThrough wrapText="bothSides">
              <wp:wrapPolygon edited="0">
                <wp:start x="-622" y="0"/>
                <wp:lineTo x="-622" y="20921"/>
                <wp:lineTo x="21766" y="20921"/>
                <wp:lineTo x="21766" y="0"/>
                <wp:lineTo x="-62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5BA" w:rsidRDefault="005355BA" w:rsidP="005355BA">
      <w:pPr>
        <w:pStyle w:val="ConsPlusNonformat"/>
        <w:widowControl/>
      </w:pPr>
    </w:p>
    <w:p w:rsidR="005355BA" w:rsidRPr="008B7AA1" w:rsidRDefault="005355BA" w:rsidP="005355BA">
      <w:pPr>
        <w:jc w:val="both"/>
        <w:rPr>
          <w:rFonts w:ascii="Calibri" w:eastAsia="Times New Roman" w:hAnsi="Calibri" w:cs="Times New Roman"/>
          <w:b/>
          <w:caps/>
          <w:sz w:val="28"/>
          <w:szCs w:val="28"/>
        </w:rPr>
      </w:pPr>
    </w:p>
    <w:p w:rsidR="005355BA" w:rsidRDefault="005355BA" w:rsidP="005355BA">
      <w:pPr>
        <w:pStyle w:val="a6"/>
        <w:jc w:val="center"/>
        <w:rPr>
          <w:rFonts w:ascii="Calibri" w:eastAsia="Times New Roman" w:hAnsi="Calibri" w:cs="Times New Roman"/>
        </w:rPr>
      </w:pPr>
      <w:bookmarkStart w:id="0" w:name="bookmark0"/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 xml:space="preserve">АДМИНИСТРАЦИЯ </w:t>
      </w:r>
      <w:bookmarkEnd w:id="0"/>
      <w:r w:rsidRPr="005355BA">
        <w:rPr>
          <w:rFonts w:ascii="Calibri" w:eastAsia="Times New Roman" w:hAnsi="Calibri" w:cs="Times New Roman"/>
          <w:b/>
        </w:rPr>
        <w:t>АЛЕКСЕЕВСКОГО СЕЛЬСКОГО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ПОСЕЛЕНИЯ ВАРНЕНСКОГО МУНИЦИПАЛЬНОГО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РАЙОНА ЧЕЛЯБИНСКОЙ ОБЛАСТИ</w:t>
      </w:r>
    </w:p>
    <w:p w:rsidR="005355BA" w:rsidRPr="008B7AA1" w:rsidRDefault="005355BA" w:rsidP="005355BA">
      <w:pPr>
        <w:shd w:val="clear" w:color="auto" w:fill="FFFFFF"/>
        <w:tabs>
          <w:tab w:val="center" w:pos="5032"/>
          <w:tab w:val="left" w:pos="7935"/>
        </w:tabs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Pr="008B7AA1">
        <w:rPr>
          <w:rFonts w:ascii="Calibri" w:eastAsia="Times New Roman" w:hAnsi="Calibri" w:cs="Times New Roman"/>
          <w:b/>
        </w:rPr>
        <w:t>ПОСТАНОВЛЕНИЕ</w:t>
      </w:r>
      <w:r>
        <w:rPr>
          <w:rFonts w:ascii="Calibri" w:eastAsia="Times New Roman" w:hAnsi="Calibri" w:cs="Times New Roman"/>
          <w:b/>
        </w:rPr>
        <w:tab/>
        <w:t xml:space="preserve">  </w:t>
      </w:r>
    </w:p>
    <w:p w:rsidR="005355BA" w:rsidRPr="00FF5867" w:rsidRDefault="005355BA" w:rsidP="005355B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1B0">
        <w:rPr>
          <w:rFonts w:ascii="Times New Roman" w:hAnsi="Times New Roman" w:cs="Times New Roman"/>
          <w:sz w:val="24"/>
          <w:szCs w:val="24"/>
        </w:rPr>
        <w:t xml:space="preserve">№  </w:t>
      </w:r>
      <w:r w:rsidR="00142731" w:rsidRPr="003F61B0">
        <w:rPr>
          <w:rFonts w:ascii="Times New Roman" w:hAnsi="Times New Roman" w:cs="Times New Roman"/>
          <w:sz w:val="24"/>
          <w:szCs w:val="24"/>
        </w:rPr>
        <w:t xml:space="preserve"> </w:t>
      </w:r>
      <w:r w:rsidR="00A27FBA" w:rsidRPr="003F61B0">
        <w:rPr>
          <w:rFonts w:ascii="Times New Roman" w:hAnsi="Times New Roman" w:cs="Times New Roman"/>
          <w:sz w:val="24"/>
          <w:szCs w:val="24"/>
        </w:rPr>
        <w:t>2\</w:t>
      </w:r>
      <w:r w:rsidR="003F61B0" w:rsidRPr="003F61B0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 w:rsidR="00DA55CC">
        <w:rPr>
          <w:rFonts w:ascii="Times New Roman" w:hAnsi="Times New Roman" w:cs="Times New Roman"/>
          <w:sz w:val="24"/>
          <w:szCs w:val="24"/>
        </w:rPr>
        <w:t xml:space="preserve">   </w:t>
      </w:r>
      <w:r w:rsidRPr="00FF5867">
        <w:rPr>
          <w:rFonts w:ascii="Times New Roman" w:hAnsi="Times New Roman" w:cs="Times New Roman"/>
          <w:sz w:val="24"/>
          <w:szCs w:val="24"/>
        </w:rPr>
        <w:t xml:space="preserve">От </w:t>
      </w:r>
      <w:r w:rsidR="00CE3518">
        <w:rPr>
          <w:rFonts w:ascii="Times New Roman" w:hAnsi="Times New Roman" w:cs="Times New Roman"/>
          <w:sz w:val="24"/>
          <w:szCs w:val="24"/>
        </w:rPr>
        <w:t>28</w:t>
      </w:r>
      <w:r w:rsidR="00C30352">
        <w:rPr>
          <w:rFonts w:ascii="Times New Roman" w:hAnsi="Times New Roman" w:cs="Times New Roman"/>
          <w:sz w:val="24"/>
          <w:szCs w:val="24"/>
        </w:rPr>
        <w:t xml:space="preserve"> </w:t>
      </w:r>
      <w:r w:rsidR="00CE3518">
        <w:rPr>
          <w:rFonts w:ascii="Times New Roman" w:hAnsi="Times New Roman" w:cs="Times New Roman"/>
          <w:sz w:val="24"/>
          <w:szCs w:val="24"/>
        </w:rPr>
        <w:t>июня</w:t>
      </w:r>
      <w:r w:rsidR="00AC101E">
        <w:rPr>
          <w:rFonts w:ascii="Times New Roman" w:hAnsi="Times New Roman" w:cs="Times New Roman"/>
          <w:sz w:val="24"/>
          <w:szCs w:val="24"/>
        </w:rPr>
        <w:t xml:space="preserve"> </w:t>
      </w:r>
      <w:r w:rsidR="001C4997">
        <w:rPr>
          <w:rFonts w:ascii="Times New Roman" w:hAnsi="Times New Roman" w:cs="Times New Roman"/>
          <w:sz w:val="24"/>
          <w:szCs w:val="24"/>
        </w:rPr>
        <w:t>2024</w:t>
      </w:r>
      <w:r w:rsidR="00A27FBA">
        <w:rPr>
          <w:rFonts w:ascii="Times New Roman" w:hAnsi="Times New Roman" w:cs="Times New Roman"/>
          <w:sz w:val="24"/>
          <w:szCs w:val="24"/>
        </w:rPr>
        <w:t>г</w:t>
      </w:r>
    </w:p>
    <w:p w:rsidR="005355BA" w:rsidRDefault="00AF010D" w:rsidP="00AF010D">
      <w:pPr>
        <w:tabs>
          <w:tab w:val="left" w:pos="776"/>
        </w:tabs>
        <w:outlineLvl w:val="2"/>
        <w:rPr>
          <w:sz w:val="24"/>
          <w:szCs w:val="24"/>
        </w:rPr>
      </w:pPr>
      <w:r>
        <w:rPr>
          <w:sz w:val="26"/>
          <w:szCs w:val="26"/>
        </w:rPr>
        <w:tab/>
      </w: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355BA" w:rsidTr="005355BA">
        <w:trPr>
          <w:trHeight w:val="269"/>
        </w:trPr>
        <w:tc>
          <w:tcPr>
            <w:tcW w:w="4030" w:type="dxa"/>
            <w:hideMark/>
          </w:tcPr>
          <w:p w:rsidR="005355BA" w:rsidRDefault="005355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355BA" w:rsidTr="005355BA">
        <w:trPr>
          <w:trHeight w:val="269"/>
        </w:trPr>
        <w:tc>
          <w:tcPr>
            <w:tcW w:w="4786" w:type="dxa"/>
            <w:hideMark/>
          </w:tcPr>
          <w:p w:rsidR="005355BA" w:rsidRPr="003E3D4C" w:rsidRDefault="00A27F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b/>
              </w:rPr>
              <w:t xml:space="preserve">О внесении изменений в муниципальную программу </w:t>
            </w:r>
            <w:r w:rsidR="005355BA"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«Развитие клубного дела 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учреждения культуры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«Алексеевский сельский Дом культур»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5BA" w:rsidRPr="003E3D4C" w:rsidRDefault="005355BA" w:rsidP="005355BA">
            <w:pPr>
              <w:pStyle w:val="a6"/>
              <w:rPr>
                <w:rFonts w:eastAsia="Times New Roman"/>
                <w:b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/>
    <w:p w:rsidR="003E3D4C" w:rsidRPr="003E3D4C" w:rsidRDefault="00A27FBA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</w:t>
      </w:r>
      <w:proofErr w:type="gramEnd"/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программу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D4C">
        <w:rPr>
          <w:rFonts w:ascii="Times New Roman" w:hAnsi="Times New Roman" w:cs="Times New Roman"/>
          <w:b/>
          <w:sz w:val="24"/>
          <w:szCs w:val="24"/>
        </w:rPr>
        <w:t>«</w:t>
      </w:r>
      <w:r w:rsidR="003E3D4C"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Развитие клубного дела </w:t>
      </w:r>
    </w:p>
    <w:p w:rsidR="003E3D4C" w:rsidRPr="003E3D4C" w:rsidRDefault="003E3D4C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Муниципального учреждения культуры</w:t>
      </w:r>
    </w:p>
    <w:p w:rsidR="00A27FBA" w:rsidRPr="001D4CC1" w:rsidRDefault="003E3D4C" w:rsidP="003E3D4C">
      <w:pPr>
        <w:framePr w:hSpace="180" w:wrap="around" w:vAnchor="text" w:hAnchor="page" w:x="1445" w:y="208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«Алексеевский сельский Дом культур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ы»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BA" w:rsidRPr="001D4CC1">
        <w:rPr>
          <w:rFonts w:ascii="Times New Roman" w:hAnsi="Times New Roman" w:cs="Times New Roman"/>
          <w:b/>
          <w:sz w:val="24"/>
          <w:szCs w:val="24"/>
        </w:rPr>
        <w:t xml:space="preserve">утвержденной постановлением администрации сельского поселения от 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="00A27FBA"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3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</w:p>
    <w:p w:rsidR="00DA55CC" w:rsidRPr="00FC145E" w:rsidRDefault="00DA55CC" w:rsidP="00FC145E">
      <w:pPr>
        <w:framePr w:hSpace="180" w:wrap="around" w:vAnchor="text" w:hAnchor="page" w:x="1445" w:y="2080"/>
        <w:spacing w:after="0" w:line="240" w:lineRule="auto"/>
        <w:ind w:left="36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3E3D4C" w:rsidRDefault="005355BA" w:rsidP="003E3D4C">
      <w:pPr>
        <w:ind w:firstLine="709"/>
        <w:jc w:val="both"/>
      </w:pPr>
      <w:r w:rsidRPr="00064FBE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</w:t>
      </w:r>
      <w:r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179 Бюджетног</w:t>
      </w:r>
      <w:r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  <w:r w:rsidR="00A27FBA" w:rsidRPr="001D4CC1">
        <w:t xml:space="preserve"> </w:t>
      </w:r>
    </w:p>
    <w:p w:rsidR="00A27FBA" w:rsidRPr="003E3D4C" w:rsidRDefault="003E3D4C" w:rsidP="003E3D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C1">
        <w:t xml:space="preserve">изложив её в следующей </w:t>
      </w:r>
      <w:r w:rsidR="00A27FBA" w:rsidRPr="001D4CC1">
        <w:t>редакции:</w:t>
      </w:r>
    </w:p>
    <w:p w:rsidR="00A27FBA" w:rsidRPr="001D4CC1" w:rsidRDefault="00A27FBA" w:rsidP="00A27FBA">
      <w:pPr>
        <w:pStyle w:val="ac"/>
        <w:spacing w:after="0" w:line="240" w:lineRule="auto"/>
        <w:jc w:val="both"/>
      </w:pPr>
      <w:r w:rsidRPr="001D4CC1">
        <w:t>В таблице паспорта программы (</w:t>
      </w:r>
      <w:proofErr w:type="gramStart"/>
      <w:r w:rsidRPr="001D4CC1">
        <w:t>прилагается )</w:t>
      </w:r>
      <w:proofErr w:type="gramEnd"/>
    </w:p>
    <w:p w:rsidR="00A27FBA" w:rsidRPr="001D4CC1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D4CC1">
        <w:rPr>
          <w:rFonts w:ascii="Times New Roman" w:hAnsi="Times New Roman" w:cs="Times New Roman"/>
          <w:sz w:val="24"/>
          <w:szCs w:val="24"/>
        </w:rPr>
        <w:t>строке  Объёмы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бюджетных ассигнований муниципальной программы </w:t>
      </w:r>
    </w:p>
    <w:p w:rsidR="00A27FBA" w:rsidRPr="00EE38DD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EE38DD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CE3518">
        <w:rPr>
          <w:rFonts w:ascii="Times New Roman" w:hAnsi="Times New Roman" w:cs="Times New Roman"/>
          <w:sz w:val="24"/>
          <w:szCs w:val="24"/>
        </w:rPr>
        <w:t xml:space="preserve">9720,39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CE3518">
        <w:rPr>
          <w:rFonts w:ascii="Times New Roman" w:hAnsi="Times New Roman" w:cs="Times New Roman"/>
          <w:sz w:val="24"/>
          <w:szCs w:val="24"/>
        </w:rPr>
        <w:t>10093,</w:t>
      </w:r>
      <w:proofErr w:type="gramStart"/>
      <w:r w:rsidR="00CE3518">
        <w:rPr>
          <w:rFonts w:ascii="Times New Roman" w:hAnsi="Times New Roman" w:cs="Times New Roman"/>
          <w:sz w:val="24"/>
          <w:szCs w:val="24"/>
        </w:rPr>
        <w:t>0</w:t>
      </w:r>
      <w:r w:rsidR="00A736F0">
        <w:rPr>
          <w:rFonts w:ascii="Times New Roman" w:hAnsi="Times New Roman" w:cs="Times New Roman"/>
          <w:sz w:val="24"/>
          <w:szCs w:val="24"/>
        </w:rPr>
        <w:t>»тыс</w:t>
      </w:r>
      <w:proofErr w:type="gramEnd"/>
      <w:r w:rsidR="00A7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F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736F0">
        <w:rPr>
          <w:rFonts w:ascii="Times New Roman" w:hAnsi="Times New Roman" w:cs="Times New Roman"/>
          <w:sz w:val="24"/>
          <w:szCs w:val="24"/>
        </w:rPr>
        <w:t xml:space="preserve">    В строке «2024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CE3518">
        <w:rPr>
          <w:rFonts w:ascii="Times New Roman" w:hAnsi="Times New Roman" w:cs="Times New Roman"/>
          <w:sz w:val="24"/>
          <w:szCs w:val="24"/>
        </w:rPr>
        <w:t>4611,42</w:t>
      </w:r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CE3518">
        <w:rPr>
          <w:rFonts w:ascii="Times New Roman" w:hAnsi="Times New Roman" w:cs="Times New Roman"/>
          <w:sz w:val="24"/>
          <w:szCs w:val="24"/>
        </w:rPr>
        <w:t>4984,03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7FBA" w:rsidRPr="004A7881" w:rsidRDefault="001C4997" w:rsidP="00A2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строке «2024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CE3518">
        <w:rPr>
          <w:rFonts w:ascii="Times New Roman" w:hAnsi="Times New Roman" w:cs="Times New Roman"/>
          <w:sz w:val="24"/>
          <w:szCs w:val="24"/>
        </w:rPr>
        <w:t>4611,42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 заменить на число </w:t>
      </w:r>
      <w:r w:rsidR="00CE3518">
        <w:rPr>
          <w:rFonts w:ascii="Times New Roman" w:hAnsi="Times New Roman" w:cs="Times New Roman"/>
          <w:sz w:val="24"/>
          <w:szCs w:val="24"/>
        </w:rPr>
        <w:t>4984,03</w:t>
      </w:r>
    </w:p>
    <w:p w:rsidR="00A27FBA" w:rsidRPr="004A7881" w:rsidRDefault="00A27FBA" w:rsidP="00A27F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A7881">
        <w:rPr>
          <w:rFonts w:ascii="Times New Roman" w:hAnsi="Times New Roman" w:cs="Times New Roman"/>
          <w:sz w:val="24"/>
          <w:szCs w:val="24"/>
        </w:rPr>
        <w:t>Разделе  V.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Ресурсное обеспечение муниципальной программы</w:t>
      </w:r>
    </w:p>
    <w:p w:rsidR="00A27FBA" w:rsidRPr="004A7881" w:rsidRDefault="00A27FBA" w:rsidP="00A27F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составляет: число «</w:t>
      </w:r>
      <w:r w:rsidR="00CE3518">
        <w:rPr>
          <w:rFonts w:ascii="Times New Roman" w:hAnsi="Times New Roman" w:cs="Times New Roman"/>
          <w:sz w:val="24"/>
          <w:szCs w:val="24"/>
        </w:rPr>
        <w:t>4611,</w:t>
      </w:r>
      <w:proofErr w:type="gramStart"/>
      <w:r w:rsidR="00CE3518">
        <w:rPr>
          <w:rFonts w:ascii="Times New Roman" w:hAnsi="Times New Roman" w:cs="Times New Roman"/>
          <w:sz w:val="24"/>
          <w:szCs w:val="24"/>
        </w:rPr>
        <w:t>42</w:t>
      </w:r>
      <w:r w:rsidRPr="004A7881">
        <w:rPr>
          <w:rFonts w:ascii="Times New Roman" w:hAnsi="Times New Roman" w:cs="Times New Roman"/>
          <w:sz w:val="24"/>
          <w:szCs w:val="24"/>
        </w:rPr>
        <w:t>»заменить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 на число «</w:t>
      </w:r>
      <w:r w:rsidR="00CE3518">
        <w:rPr>
          <w:rFonts w:ascii="Times New Roman" w:hAnsi="Times New Roman" w:cs="Times New Roman"/>
          <w:sz w:val="24"/>
          <w:szCs w:val="24"/>
        </w:rPr>
        <w:t>4984,03</w:t>
      </w:r>
      <w:r w:rsidRPr="004A7881">
        <w:rPr>
          <w:rFonts w:ascii="Times New Roman" w:hAnsi="Times New Roman" w:cs="Times New Roman"/>
          <w:sz w:val="24"/>
          <w:szCs w:val="24"/>
        </w:rPr>
        <w:t>», в том числе по годам:</w:t>
      </w:r>
    </w:p>
    <w:p w:rsidR="00A27FBA" w:rsidRDefault="004A7881" w:rsidP="00A27FBA">
      <w:pPr>
        <w:pStyle w:val="a6"/>
        <w:rPr>
          <w:b/>
        </w:rPr>
        <w:sectPr w:rsidR="00A27FBA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38DD">
        <w:t xml:space="preserve"> 2023</w:t>
      </w:r>
      <w:r w:rsidRPr="004A7881">
        <w:t xml:space="preserve"> год – </w:t>
      </w:r>
      <w:r w:rsidR="00A46E09">
        <w:t>3787,63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руб;2024год – </w:t>
      </w:r>
      <w:r w:rsidR="00CE3518">
        <w:t>4984,03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руб;2025г-</w:t>
      </w:r>
      <w:proofErr w:type="gramStart"/>
      <w:r w:rsidRPr="004A7881">
        <w:t>1321,34</w:t>
      </w:r>
      <w:r w:rsidR="00A27FBA" w:rsidRPr="004A7881">
        <w:t>тыс.руб</w:t>
      </w:r>
      <w:proofErr w:type="gramEnd"/>
    </w:p>
    <w:p w:rsidR="00E639E5" w:rsidRDefault="00E639E5" w:rsidP="005355BA">
      <w:pPr>
        <w:pStyle w:val="a6"/>
        <w:jc w:val="right"/>
        <w:rPr>
          <w:rStyle w:val="a9"/>
          <w:b w:val="0"/>
        </w:rPr>
      </w:pP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Утверждена</w:t>
      </w:r>
    </w:p>
    <w:p w:rsidR="005355BA" w:rsidRPr="005355BA" w:rsidRDefault="003F61B0" w:rsidP="005355BA">
      <w:pPr>
        <w:pStyle w:val="a6"/>
        <w:jc w:val="right"/>
        <w:rPr>
          <w:rStyle w:val="a9"/>
          <w:b w:val="0"/>
        </w:rPr>
      </w:pPr>
      <w:hyperlink w:anchor="sub_0" w:history="1">
        <w:proofErr w:type="gramStart"/>
        <w:r w:rsidR="005355BA" w:rsidRPr="005355BA">
          <w:rPr>
            <w:rStyle w:val="aa"/>
            <w:b w:val="0"/>
            <w:color w:val="auto"/>
          </w:rPr>
          <w:t>постановлением</w:t>
        </w:r>
      </w:hyperlink>
      <w:r w:rsidR="005355BA" w:rsidRPr="005355BA">
        <w:rPr>
          <w:rStyle w:val="a9"/>
          <w:b w:val="0"/>
          <w:color w:val="auto"/>
        </w:rPr>
        <w:t xml:space="preserve"> </w:t>
      </w:r>
      <w:r w:rsidR="005355BA">
        <w:rPr>
          <w:rStyle w:val="a9"/>
          <w:b w:val="0"/>
          <w:color w:val="auto"/>
        </w:rPr>
        <w:t xml:space="preserve"> </w:t>
      </w:r>
      <w:r w:rsidR="005355BA" w:rsidRPr="005355BA">
        <w:rPr>
          <w:rStyle w:val="a9"/>
          <w:b w:val="0"/>
        </w:rPr>
        <w:t>администрации</w:t>
      </w:r>
      <w:proofErr w:type="gramEnd"/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>Алексеевского  сельского</w:t>
      </w:r>
      <w:proofErr w:type="gramEnd"/>
      <w:r w:rsidRPr="005355BA">
        <w:rPr>
          <w:rStyle w:val="a9"/>
          <w:b w:val="0"/>
        </w:rPr>
        <w:t xml:space="preserve"> поселения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spellStart"/>
      <w:r w:rsidRPr="005355BA">
        <w:rPr>
          <w:rStyle w:val="a9"/>
          <w:b w:val="0"/>
        </w:rPr>
        <w:t>Варненского</w:t>
      </w:r>
      <w:proofErr w:type="spellEnd"/>
      <w:r w:rsidRPr="005355BA">
        <w:rPr>
          <w:rStyle w:val="a9"/>
          <w:b w:val="0"/>
        </w:rPr>
        <w:t xml:space="preserve"> муниципального района</w:t>
      </w: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Челябинской области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 xml:space="preserve">от  </w:t>
      </w:r>
      <w:r w:rsidR="00C30352">
        <w:rPr>
          <w:rStyle w:val="a9"/>
          <w:b w:val="0"/>
        </w:rPr>
        <w:t>11</w:t>
      </w:r>
      <w:proofErr w:type="gramEnd"/>
      <w:r w:rsidR="00C30352">
        <w:rPr>
          <w:rStyle w:val="a9"/>
          <w:b w:val="0"/>
        </w:rPr>
        <w:t xml:space="preserve">   ноября 2022</w:t>
      </w:r>
      <w:r w:rsidRPr="005355BA">
        <w:rPr>
          <w:rStyle w:val="a9"/>
          <w:b w:val="0"/>
        </w:rPr>
        <w:t xml:space="preserve"> года № </w:t>
      </w:r>
      <w:r w:rsidR="00C30352">
        <w:rPr>
          <w:rStyle w:val="a9"/>
          <w:b w:val="0"/>
        </w:rPr>
        <w:t>36</w:t>
      </w:r>
    </w:p>
    <w:p w:rsidR="005355BA" w:rsidRDefault="005355BA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6617" w:rsidRPr="00BB6617" w:rsidRDefault="00BB6617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Паспорт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</w:t>
      </w: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FC145E" w:rsidRDefault="00FC145E" w:rsidP="00FC145E">
      <w:pPr>
        <w:spacing w:after="0" w:line="30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«РАЗВИТИЕ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АЛЕКСЕЕВСКОМ СЕЛЬСКОМ ПОСЕЛЕНИИ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30352">
        <w:rPr>
          <w:rFonts w:ascii="Times New Roman" w:hAnsi="Times New Roman"/>
          <w:b/>
          <w:color w:val="000000"/>
          <w:sz w:val="24"/>
          <w:szCs w:val="24"/>
        </w:rPr>
        <w:t xml:space="preserve">  НА 2023 - 2025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ГОДЫ»</w:t>
      </w:r>
    </w:p>
    <w:p w:rsidR="00FC145E" w:rsidRDefault="00FC145E" w:rsidP="00FC145E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FC145E" w:rsidRDefault="00FC145E" w:rsidP="00FC14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>Паспорт муниципальной программы</w:t>
      </w:r>
    </w:p>
    <w:p w:rsidR="00FC145E" w:rsidRPr="009A745D" w:rsidRDefault="00FC145E" w:rsidP="00FC145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8336"/>
      </w:tblGrid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FC1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сферы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Алексеевском сельском </w:t>
            </w:r>
            <w:proofErr w:type="gramStart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поселении  на</w:t>
            </w:r>
            <w:proofErr w:type="gramEnd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 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Алек</w:t>
            </w:r>
            <w:r w:rsidR="009D0AD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еевского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FC145E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 w:rsidRPr="00FC14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Цель  программы</w:t>
            </w:r>
            <w:proofErr w:type="gramEnd"/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192F88" w:rsidRDefault="00FC145E" w:rsidP="00FC14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 культуры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24B27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1.привлечение населения к активному участию в культурной жизни села.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Развитие самодеятельного художественного творчества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Pr="00192F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Повышение качества услуг, предоставляемых учреждениями культуры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.Обеспечение комплексной безопасности и комфортных условий муници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пального учреждения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культуры сельского поселения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 Укрепление материально-технической базы.</w:t>
            </w:r>
          </w:p>
          <w:p w:rsidR="00FC145E" w:rsidRPr="00772A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.Сохранение и укрепление местных традиций.</w:t>
            </w:r>
          </w:p>
        </w:tc>
      </w:tr>
      <w:tr w:rsidR="00FC145E" w:rsidRPr="00335A9A" w:rsidTr="00105B0C">
        <w:trPr>
          <w:trHeight w:val="845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Целевые индикаторы и </w:t>
            </w: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 программы</w:t>
            </w:r>
            <w:proofErr w:type="gramEnd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7F72AD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2AD">
              <w:rPr>
                <w:rFonts w:ascii="Times New Roman" w:hAnsi="Times New Roman"/>
                <w:sz w:val="24"/>
                <w:szCs w:val="24"/>
              </w:rPr>
              <w:t>1) количество мероприятий;</w:t>
            </w:r>
          </w:p>
          <w:p w:rsidR="00F24B27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Число жителей на концертных программах(человек)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D0AD3" w:rsidRPr="00BB661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Охват населения кл</w:t>
            </w:r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убными формированиями (</w:t>
            </w:r>
            <w:proofErr w:type="gramStart"/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процент</w:t>
            </w:r>
            <w:r w:rsidR="009D0AD3" w:rsidRPr="007F7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AD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C145E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число обслуженных посетителей; 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4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C145E" w:rsidRPr="005A60B8">
              <w:rPr>
                <w:rFonts w:ascii="Times New Roman" w:hAnsi="Times New Roman"/>
                <w:sz w:val="24"/>
                <w:szCs w:val="24"/>
              </w:rPr>
              <w:t>Увеличение числа участников культурно-досуговых формирований в культурно-досуговых учреждениях</w:t>
            </w:r>
          </w:p>
          <w:p w:rsidR="00FC145E" w:rsidRPr="009A745D" w:rsidRDefault="00FC145E" w:rsidP="00105B0C">
            <w:pPr>
              <w:spacing w:after="0" w:line="240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ассигнований программы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OLE_LINK3"/>
            <w:bookmarkStart w:id="3" w:name="OLE_LINK4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реализации муниципальной программы за счет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составит </w:t>
            </w:r>
            <w:r w:rsidR="00CE3518">
              <w:rPr>
                <w:rFonts w:ascii="Times New Roman" w:hAnsi="Times New Roman"/>
                <w:color w:val="000000"/>
                <w:sz w:val="24"/>
                <w:szCs w:val="24"/>
              </w:rPr>
              <w:t>10093,0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6C83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рублей,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по годам:</w:t>
            </w:r>
          </w:p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A46E09">
              <w:rPr>
                <w:rFonts w:ascii="Times New Roman" w:hAnsi="Times New Roman"/>
                <w:color w:val="000000"/>
                <w:sz w:val="24"/>
                <w:szCs w:val="24"/>
              </w:rPr>
              <w:t>3787,63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CE3518">
              <w:rPr>
                <w:rFonts w:ascii="Times New Roman" w:hAnsi="Times New Roman"/>
                <w:color w:val="000000"/>
                <w:sz w:val="24"/>
                <w:szCs w:val="24"/>
              </w:rPr>
              <w:t>4984,03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4A78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1321,34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  <w:bookmarkEnd w:id="2"/>
            <w:bookmarkEnd w:id="3"/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сохранение и преумножение творческого потенциала сельского поселения;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улучшение качества предоставляемых муниципальных услуг и увеличение количества пользователей муниципальными услугами;</w:t>
            </w:r>
          </w:p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увеличение числа клубных формирований</w:t>
            </w:r>
            <w:r w:rsidRPr="00AB761E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увеличение количества проводимых культурно – массовых мероприятий;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6617" w:rsidRPr="00BB6617" w:rsidRDefault="00BB6617" w:rsidP="00BB6617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17298" w:rsidRPr="00D17298" w:rsidRDefault="00BB6617" w:rsidP="00D17298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Содержание проблемы и обоснование необходимости решения ее программными методами.</w:t>
      </w:r>
      <w:r w:rsidR="00D17298" w:rsidRPr="00D17298">
        <w:rPr>
          <w:rFonts w:ascii="Times New Roman" w:hAnsi="Times New Roman"/>
          <w:sz w:val="24"/>
          <w:szCs w:val="24"/>
        </w:rPr>
        <w:t xml:space="preserve"> </w:t>
      </w:r>
    </w:p>
    <w:p w:rsidR="00D17298" w:rsidRPr="00D17298" w:rsidRDefault="00D17298" w:rsidP="00D17298">
      <w:p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hAnsi="Times New Roman"/>
          <w:sz w:val="24"/>
          <w:szCs w:val="24"/>
        </w:rPr>
        <w:t>В современных условиях культура является важнейшим показателем духовного здоровья населения, социальной стабильности. Решение задач в области социально-экономического развития государства напрямую относится к учреждениям культуры. 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предусматривает активное вовлечение населения в коллективы художественной самодеятельности и культурно - 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D17298" w:rsidRPr="00AB761E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Проблемой, определяющей необходимость разработки программы, является потребность в </w:t>
      </w:r>
      <w:proofErr w:type="gramStart"/>
      <w:r w:rsidRPr="00AB761E">
        <w:rPr>
          <w:rFonts w:ascii="Times New Roman" w:hAnsi="Times New Roman"/>
          <w:sz w:val="24"/>
          <w:szCs w:val="24"/>
        </w:rPr>
        <w:t>духовно-нравственном воспитании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культуры.</w:t>
      </w:r>
    </w:p>
    <w:p w:rsidR="00D17298" w:rsidRPr="00BB6617" w:rsidRDefault="00D17298" w:rsidP="00D17298">
      <w:pPr>
        <w:widowControl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>В настоящее время культурная политика реализуется в сложных экономических и социальных условиях: безработицы, высокого количества правонарушений незанятым подрастающим поколением, снижения качественных показателей здоровья, отсутствия развитой культурно - досуговой инфраструктуры для населения.</w:t>
      </w:r>
      <w:r w:rsidRPr="00D1729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Однако  при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позитивной  динамике  многих  показателей  деятельности клубн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ого учреждения села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имеется  ряд  серьезных проблем. 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  из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них  –  неудовлетворительное  состояние  материально-технической  базы  большинства  учреждений:  здани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Дома к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льтуры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нужда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тся  в  капитальном  ремонте,  снижается  число  посадочных  мест, изнашиваются  и  устаревают  мебель,  звуковое  и  световое  оборудование, музыкальные инструменты, сценические костюмы. Отсутствие высококвалифицированных кадров – музыкантов, хореографов, театралов –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существенное  препятствие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динамичного развития клубного дела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селе</w:t>
      </w:r>
    </w:p>
    <w:p w:rsidR="00D17298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Главный результат программы -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культурно-духовное </w:t>
      </w:r>
      <w:proofErr w:type="gramStart"/>
      <w:r w:rsidRPr="00AB761E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61E">
        <w:rPr>
          <w:rFonts w:ascii="Times New Roman" w:hAnsi="Times New Roman"/>
          <w:sz w:val="24"/>
          <w:szCs w:val="24"/>
        </w:rPr>
        <w:t xml:space="preserve"> населения</w:t>
      </w:r>
      <w:proofErr w:type="gramEnd"/>
      <w:r w:rsidRPr="00AB761E">
        <w:rPr>
          <w:rFonts w:ascii="Times New Roman" w:hAnsi="Times New Roman"/>
          <w:sz w:val="24"/>
          <w:szCs w:val="24"/>
        </w:rPr>
        <w:t>.</w:t>
      </w:r>
    </w:p>
    <w:p w:rsidR="00BB6617" w:rsidRPr="00BB6617" w:rsidRDefault="00D17298" w:rsidP="00270F5A">
      <w:pPr>
        <w:spacing w:line="240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B761E">
        <w:rPr>
          <w:rFonts w:ascii="Times New Roman" w:hAnsi="Times New Roman"/>
          <w:sz w:val="24"/>
          <w:szCs w:val="24"/>
        </w:rPr>
        <w:t>рограмма  предусматривает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мероприятия, направленные на сохранение и развитие культурно - досуговой, выставочной деятельности, что будет содействовать привлечению детей и подростков, молодёжи, социально-незащищённых слоёв населения в коллективы художественной самодеятельности и к участию в культур</w:t>
      </w:r>
      <w:r>
        <w:rPr>
          <w:rFonts w:ascii="Times New Roman" w:hAnsi="Times New Roman"/>
          <w:sz w:val="24"/>
          <w:szCs w:val="24"/>
        </w:rPr>
        <w:t>но - досуговых мероприятиях Дома</w:t>
      </w:r>
      <w:r w:rsidRPr="00A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61E">
        <w:rPr>
          <w:rFonts w:ascii="Times New Roman" w:hAnsi="Times New Roman"/>
          <w:sz w:val="24"/>
          <w:szCs w:val="24"/>
        </w:rPr>
        <w:t>культуры.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spell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Алексеевском сельском поселении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функциониру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клубн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ое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 МУК «Алексеевский СДК»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Одним  из</w:t>
      </w:r>
      <w:proofErr w:type="gram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основных  направлений  в  работе 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я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культурно-досуговой деятельности  является  стимулирование и  активизация различных форм  культурной  жизни  населения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села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,  создание  и  гарантирование равных  условий  для  творческого  и  духовного  развития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личности.  </w:t>
      </w: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AF010D" w:rsidRPr="00C27F66" w:rsidRDefault="00AF010D" w:rsidP="00AF010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>ели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задачи реализации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 программы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Целью муниципальной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 xml:space="preserve">программы  </w:t>
      </w:r>
      <w:r w:rsidRPr="004D5D27">
        <w:rPr>
          <w:rFonts w:ascii="Times New Roman" w:hAnsi="Times New Roman"/>
          <w:color w:val="000000"/>
          <w:sz w:val="24"/>
          <w:szCs w:val="24"/>
        </w:rPr>
        <w:t>является</w:t>
      </w:r>
      <w:proofErr w:type="gramEnd"/>
      <w:r w:rsidRPr="004D5D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D5D27">
        <w:rPr>
          <w:rFonts w:ascii="Times New Roman" w:hAnsi="Times New Roman"/>
          <w:color w:val="000000"/>
          <w:sz w:val="24"/>
          <w:szCs w:val="24"/>
        </w:rPr>
        <w:t>овышение эффективности деятельности учреждени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4D5D27">
        <w:rPr>
          <w:rFonts w:ascii="Times New Roman" w:hAnsi="Times New Roman"/>
          <w:color w:val="000000"/>
          <w:sz w:val="24"/>
          <w:szCs w:val="24"/>
        </w:rPr>
        <w:t xml:space="preserve"> культуры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5D27">
        <w:rPr>
          <w:rFonts w:ascii="Times New Roman" w:hAnsi="Times New Roman"/>
          <w:color w:val="000000"/>
          <w:sz w:val="24"/>
          <w:szCs w:val="24"/>
        </w:rPr>
        <w:t>и качества предоставляемых населению услуг учреждения культуры сельского 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>Для достижения указанной цели предусматривается решение следующих задач: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Развитие самодеятельного художественного творчества в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сельском поселении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>Повышение качества услуг, пр</w:t>
      </w:r>
      <w:r>
        <w:rPr>
          <w:rFonts w:ascii="Times New Roman" w:hAnsi="Times New Roman"/>
          <w:color w:val="000000"/>
          <w:sz w:val="24"/>
          <w:szCs w:val="24"/>
        </w:rPr>
        <w:t xml:space="preserve">едоставляемых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E776A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 культуры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Обеспечение комплексной безопасности и комфортных условий муниципальных учреждений </w:t>
      </w:r>
      <w:proofErr w:type="gramStart"/>
      <w:r w:rsidRPr="00E776AF">
        <w:rPr>
          <w:rFonts w:ascii="Times New Roman" w:hAnsi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поселения 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мероприятий  программы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позволит обеспечить </w:t>
      </w:r>
      <w:r w:rsidRPr="00AB761E">
        <w:rPr>
          <w:rFonts w:ascii="Times New Roman" w:hAnsi="Times New Roman"/>
          <w:sz w:val="24"/>
          <w:szCs w:val="28"/>
        </w:rPr>
        <w:t>улучшение качества предоставляемых муниципальных услуг и увеличение количества пользователей муниципальными услугами;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>- формирование в сельском поселении гармоничной культурной среды;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у</w:t>
      </w:r>
      <w:r>
        <w:rPr>
          <w:rFonts w:ascii="Times New Roman" w:hAnsi="Times New Roman"/>
          <w:color w:val="000000"/>
          <w:sz w:val="24"/>
        </w:rPr>
        <w:t>крепление материально-технической базы</w:t>
      </w:r>
    </w:p>
    <w:p w:rsidR="00BB6617" w:rsidRPr="00BB6617" w:rsidRDefault="00920D2D" w:rsidP="00B318AC">
      <w:pPr>
        <w:spacing w:before="240"/>
        <w:ind w:left="71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3.Сроки и этапы реализации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Реализация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 рассчитана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гг. Этапы реализации программы не выделяются.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Соблюдение установленных сроков реализации подпрограммы обеспечивается системой мероприятий муниципальной</w:t>
      </w:r>
      <w:r w:rsid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в связи с утверждением бюджета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Алексеевского сельского </w:t>
      </w:r>
      <w:proofErr w:type="gramStart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поселения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proofErr w:type="gramEnd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сроком на три года.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BB6617" w:rsidRPr="00BB6617" w:rsidRDefault="00920D2D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4. Система мероприятий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7"/>
        <w:gridCol w:w="1997"/>
        <w:gridCol w:w="1762"/>
        <w:gridCol w:w="1926"/>
        <w:gridCol w:w="1986"/>
      </w:tblGrid>
      <w:tr w:rsidR="00BB6617" w:rsidRPr="00BB6617" w:rsidTr="00980748">
        <w:tc>
          <w:tcPr>
            <w:tcW w:w="540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3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97" w:type="dxa"/>
          </w:tcPr>
          <w:p w:rsidR="00BB6617" w:rsidRPr="00BB6617" w:rsidRDefault="00BB6617" w:rsidP="00BB6617">
            <w:pPr>
              <w:spacing w:line="120" w:lineRule="atLeast"/>
              <w:ind w:right="20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62" w:type="dxa"/>
          </w:tcPr>
          <w:p w:rsidR="00BB6617" w:rsidRPr="00BB6617" w:rsidRDefault="00BB6617" w:rsidP="00BB6617">
            <w:pPr>
              <w:spacing w:line="120" w:lineRule="atLeast"/>
              <w:ind w:right="34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2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Объем финансирования, тыс. рублей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318AC" w:rsidP="0098074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BB6617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рограмма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"«Развитие клубного дела в 2023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-202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="00980748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годы»"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B6617" w:rsidP="00B318AC">
            <w:pPr>
              <w:spacing w:line="240" w:lineRule="atLeast"/>
              <w:ind w:left="720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proofErr w:type="gramStart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 населения</w:t>
            </w:r>
            <w:proofErr w:type="gramEnd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к  активному  участию  в культурной жизни 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села</w:t>
            </w:r>
            <w:r w:rsid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Алексеевка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BB6617" w:rsidRPr="00BB6617" w:rsidTr="00980748">
        <w:trPr>
          <w:trHeight w:val="2160"/>
        </w:trPr>
        <w:tc>
          <w:tcPr>
            <w:tcW w:w="540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культурно-массовых мероприятий согласно муниципальному заданию и</w:t>
            </w:r>
            <w:r w:rsidR="004E6208"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работы МУК «Алексеевский СДК»</w:t>
            </w:r>
          </w:p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B6617" w:rsidRPr="00212814" w:rsidRDefault="00BB6617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Алексеевский сельский Дом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B6617" w:rsidRPr="00212814" w:rsidRDefault="00F0064A" w:rsidP="00C3035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20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23-2025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BB6617" w:rsidRPr="00212814" w:rsidRDefault="004E6208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юджет 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Алексеевского сельского поселения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B6617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A736F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0A4E89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A736F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50,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</w:p>
          <w:p w:rsidR="00BB6617" w:rsidRPr="00212814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BB6617" w:rsidRPr="00BB6617" w:rsidTr="00980748">
        <w:trPr>
          <w:trHeight w:val="34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6617" w:rsidRPr="00212814" w:rsidRDefault="00BB6617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Задача: </w:t>
            </w:r>
            <w:r w:rsidRPr="00212814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</w:t>
            </w:r>
          </w:p>
          <w:p w:rsidR="00BB6617" w:rsidRPr="00212814" w:rsidRDefault="00BB6617" w:rsidP="00B318AC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Сохранение и развитие творческого потенциала </w:t>
            </w:r>
            <w:r w:rsidR="00B318AC"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Алексеевского сельского поселения</w:t>
            </w: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sz w:val="24"/>
                <w:szCs w:val="24"/>
              </w:rPr>
              <w:t>Содержание учреждений культуры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2023-2025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980748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E6F4D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A46E09">
              <w:rPr>
                <w:rFonts w:ascii="Times New Roman" w:hAnsi="Times New Roman"/>
                <w:bCs/>
                <w:sz w:val="24"/>
                <w:szCs w:val="24"/>
              </w:rPr>
              <w:t>3787,63</w:t>
            </w:r>
          </w:p>
          <w:p w:rsidR="0038560D" w:rsidRPr="000A4E89" w:rsidRDefault="004E6F4D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30352">
              <w:rPr>
                <w:rFonts w:ascii="Times New Roman" w:hAnsi="Times New Roman"/>
                <w:bCs/>
                <w:sz w:val="24"/>
                <w:szCs w:val="24"/>
              </w:rPr>
              <w:t>024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3518">
              <w:rPr>
                <w:rFonts w:ascii="Times New Roman" w:hAnsi="Times New Roman"/>
                <w:bCs/>
                <w:sz w:val="24"/>
                <w:szCs w:val="24"/>
              </w:rPr>
              <w:t>4934,03</w:t>
            </w:r>
          </w:p>
          <w:p w:rsidR="0038560D" w:rsidRPr="00212814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1321,34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sz w:val="24"/>
                <w:szCs w:val="24"/>
              </w:rPr>
              <w:t>Участие в культурно-массовых мероприятиях в районных, зональных, областных, региональных, всероссийских, международных конкурсов и фестивалей</w:t>
            </w:r>
            <w:r w:rsidRPr="00212814">
              <w:rPr>
                <w:rFonts w:ascii="Times New Roman" w:hAnsi="Times New Roman" w:cs="Arial Unicode MS"/>
                <w:sz w:val="24"/>
                <w:szCs w:val="24"/>
              </w:rPr>
              <w:t xml:space="preserve"> согласно плана работы ОЦНТ Челябинской области.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38560D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6F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38560D" w:rsidRPr="00212814" w:rsidRDefault="00C30352" w:rsidP="000A4E8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88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38560D" w:rsidRPr="00BB6617" w:rsidTr="00980748">
        <w:trPr>
          <w:trHeight w:val="302"/>
        </w:trPr>
        <w:tc>
          <w:tcPr>
            <w:tcW w:w="8078" w:type="dxa"/>
            <w:gridSpan w:val="5"/>
            <w:tcBorders>
              <w:top w:val="single" w:sz="4" w:space="0" w:color="auto"/>
            </w:tcBorders>
          </w:tcPr>
          <w:p w:rsidR="0038560D" w:rsidRPr="00BB6617" w:rsidRDefault="0038560D" w:rsidP="00BB6617">
            <w:pPr>
              <w:adjustRightInd w:val="0"/>
              <w:ind w:right="87"/>
              <w:rPr>
                <w:rFonts w:ascii="Times New Roman" w:hAnsi="Times New Roman"/>
                <w:bCs/>
                <w:color w:val="000000"/>
              </w:rPr>
            </w:pPr>
            <w:r w:rsidRPr="00BB6617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8560D" w:rsidRPr="00BB6617" w:rsidRDefault="00CE3518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10093,0</w:t>
            </w:r>
          </w:p>
        </w:tc>
      </w:tr>
    </w:tbl>
    <w:p w:rsidR="00BB6617" w:rsidRPr="00BB6617" w:rsidRDefault="00BB6617" w:rsidP="00BB6617">
      <w:pPr>
        <w:spacing w:after="0" w:line="240" w:lineRule="auto"/>
        <w:ind w:right="-28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B6617" w:rsidRPr="00BB6617" w:rsidRDefault="00920D2D" w:rsidP="00B318AC">
      <w:pPr>
        <w:spacing w:before="240"/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5.Ресурсное обеспечение </w:t>
      </w:r>
      <w:r w:rsidR="00BB6617"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BB6617" w:rsidRPr="00212814" w:rsidRDefault="00BB6617" w:rsidP="00212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Финансирование мероприятий программы осуществляется за счет средств 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Алексеевского сельского поселения </w:t>
      </w:r>
      <w:proofErr w:type="spellStart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  бюджета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внебюджетных средств. Объем средств, выделяемых из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бюджета на реализацию мероприятий настоящей программы, ежегодно уточняется при формировании проекта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сельского</w:t>
      </w:r>
      <w:proofErr w:type="gramEnd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поселения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на соответствующий финансовый год.</w:t>
      </w:r>
    </w:p>
    <w:p w:rsidR="00BB6617" w:rsidRPr="00BB6617" w:rsidRDefault="00BB6617" w:rsidP="00B318AC">
      <w:pPr>
        <w:spacing w:before="24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Организация упра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вления и механизм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программы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Руководителем Программы является </w:t>
      </w:r>
      <w:r>
        <w:rPr>
          <w:rFonts w:ascii="Times New Roman" w:hAnsi="Times New Roman"/>
        </w:rPr>
        <w:t>глава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proofErr w:type="gram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 муниципального</w:t>
      </w:r>
      <w:proofErr w:type="gramEnd"/>
      <w:r w:rsidRPr="00961D92">
        <w:rPr>
          <w:rFonts w:ascii="Times New Roman" w:hAnsi="Times New Roman"/>
        </w:rPr>
        <w:t xml:space="preserve"> района. </w:t>
      </w:r>
      <w:r>
        <w:rPr>
          <w:rFonts w:ascii="Times New Roman" w:hAnsi="Times New Roman"/>
        </w:rPr>
        <w:t xml:space="preserve">Глава </w:t>
      </w:r>
      <w:proofErr w:type="gramStart"/>
      <w:r>
        <w:rPr>
          <w:rFonts w:ascii="Times New Roman" w:hAnsi="Times New Roman"/>
        </w:rPr>
        <w:t>поселения</w:t>
      </w:r>
      <w:r w:rsidRPr="00961D92">
        <w:rPr>
          <w:rFonts w:ascii="Times New Roman" w:hAnsi="Times New Roman"/>
        </w:rPr>
        <w:t xml:space="preserve">  несет</w:t>
      </w:r>
      <w:proofErr w:type="gramEnd"/>
      <w:r w:rsidRPr="00961D92">
        <w:rPr>
          <w:rFonts w:ascii="Times New Roman" w:hAnsi="Times New Roman"/>
        </w:rPr>
        <w:t xml:space="preserve"> персональную ответственность за ход ее реализации, конечные результаты, целевое и эффективное использование  выделяемых на реализацию Программы финансовых средств. Организует </w:t>
      </w:r>
      <w:proofErr w:type="gramStart"/>
      <w:r w:rsidRPr="00961D92">
        <w:rPr>
          <w:rFonts w:ascii="Times New Roman" w:hAnsi="Times New Roman"/>
        </w:rPr>
        <w:t>экспертные  проверки</w:t>
      </w:r>
      <w:proofErr w:type="gramEnd"/>
      <w:r w:rsidRPr="00961D92">
        <w:rPr>
          <w:rFonts w:ascii="Times New Roman" w:hAnsi="Times New Roman"/>
        </w:rPr>
        <w:t xml:space="preserve"> хода реализации Программы: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ежегодную отчетность о реализации программных мероприятий;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рационального</w:t>
      </w:r>
      <w:proofErr w:type="gramEnd"/>
      <w:r w:rsidRPr="00961D92">
        <w:rPr>
          <w:rFonts w:ascii="Times New Roman" w:hAnsi="Times New Roman"/>
        </w:rPr>
        <w:t xml:space="preserve"> использования исполнителями выделяемых финансовых средств;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сроков</w:t>
      </w:r>
      <w:proofErr w:type="gramEnd"/>
      <w:r w:rsidRPr="00961D92">
        <w:rPr>
          <w:rFonts w:ascii="Times New Roman" w:hAnsi="Times New Roman"/>
        </w:rPr>
        <w:t xml:space="preserve"> выполнения договоров, контрактов, соглашений;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качества</w:t>
      </w:r>
      <w:proofErr w:type="gramEnd"/>
      <w:r w:rsidRPr="00961D92">
        <w:rPr>
          <w:rFonts w:ascii="Times New Roman" w:hAnsi="Times New Roman"/>
        </w:rPr>
        <w:t xml:space="preserve"> реализуемых программных мероприятий.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  <w:color w:val="FF0000"/>
        </w:rPr>
      </w:pPr>
      <w:r w:rsidRPr="00E76243">
        <w:rPr>
          <w:rFonts w:ascii="Times New Roman" w:hAnsi="Times New Roman"/>
        </w:rPr>
        <w:t>Сроки предоставления отчетов о ходе реализации программы</w:t>
      </w:r>
      <w:r>
        <w:rPr>
          <w:rFonts w:ascii="Times New Roman" w:hAnsi="Times New Roman"/>
          <w:color w:val="FF0000"/>
        </w:rPr>
        <w:t>:</w:t>
      </w:r>
      <w:r w:rsidRPr="00D03C08">
        <w:rPr>
          <w:rFonts w:ascii="Times New Roman" w:hAnsi="Times New Roman"/>
          <w:color w:val="FF0000"/>
        </w:rPr>
        <w:t xml:space="preserve">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-ежеквартально до 20-го числа </w:t>
      </w:r>
      <w:proofErr w:type="gramStart"/>
      <w:r>
        <w:rPr>
          <w:rFonts w:ascii="Times New Roman" w:hAnsi="Times New Roman"/>
        </w:rPr>
        <w:t>месяца</w:t>
      </w:r>
      <w:proofErr w:type="gramEnd"/>
      <w:r>
        <w:rPr>
          <w:rFonts w:ascii="Times New Roman" w:hAnsi="Times New Roman"/>
        </w:rPr>
        <w:t xml:space="preserve"> следующего за отчетным периодом</w:t>
      </w:r>
    </w:p>
    <w:p w:rsidR="00AF010D" w:rsidRPr="00FA6837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-годовой до 01-го марта следующего года</w:t>
      </w:r>
    </w:p>
    <w:p w:rsidR="00BB6617" w:rsidRPr="00BB6617" w:rsidRDefault="00AF010D" w:rsidP="00AF010D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61D92">
        <w:rPr>
          <w:rFonts w:ascii="Times New Roman" w:hAnsi="Times New Roman"/>
        </w:rPr>
        <w:lastRenderedPageBreak/>
        <w:t xml:space="preserve">Исполнители отчитываются по использованию выделенных им финансовых средств, в соответствии с порядком, установленным </w:t>
      </w:r>
      <w:r>
        <w:rPr>
          <w:rFonts w:ascii="Times New Roman" w:hAnsi="Times New Roman"/>
        </w:rPr>
        <w:t>администрацией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муниципального района. Механизм реализации предусматривает формирование ежегодных планов меро</w:t>
      </w:r>
      <w:r>
        <w:rPr>
          <w:rFonts w:ascii="Times New Roman" w:hAnsi="Times New Roman"/>
        </w:rPr>
        <w:t xml:space="preserve">приятий по реализации </w:t>
      </w:r>
      <w:proofErr w:type="gramStart"/>
      <w:r>
        <w:rPr>
          <w:rFonts w:ascii="Times New Roman" w:hAnsi="Times New Roman"/>
        </w:rPr>
        <w:t>Программы,</w:t>
      </w:r>
      <w:r w:rsidRPr="00961D9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</w:t>
      </w:r>
      <w:r w:rsidRPr="00961D92">
        <w:rPr>
          <w:rFonts w:ascii="Times New Roman" w:hAnsi="Times New Roman"/>
        </w:rPr>
        <w:t>оставление</w:t>
      </w:r>
      <w:proofErr w:type="gramEnd"/>
      <w:r w:rsidRPr="00961D92">
        <w:rPr>
          <w:rFonts w:ascii="Times New Roman" w:hAnsi="Times New Roman"/>
        </w:rPr>
        <w:t xml:space="preserve"> смет и определение исполнителей мероприятий</w:t>
      </w:r>
      <w:r>
        <w:rPr>
          <w:rFonts w:ascii="Times New Roman" w:hAnsi="Times New Roman"/>
        </w:rPr>
        <w:t xml:space="preserve">. 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BB6617" w:rsidRDefault="00BB6617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Публичность обеспечивается посредством размещения ответственным исполнителем информации о ходе реализации муниципальной программы 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в сети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Интернет на официальном сайте а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дминистрации 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Алексеевского сельского поселения.</w:t>
      </w:r>
    </w:p>
    <w:p w:rsidR="00B318AC" w:rsidRPr="00B318AC" w:rsidRDefault="00B318AC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BB6617" w:rsidRPr="00BB6617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7. Ожи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даемые результаты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4339F7" w:rsidRPr="00961D92" w:rsidRDefault="00BB6617" w:rsidP="004339F7">
      <w:pPr>
        <w:pStyle w:val="1"/>
        <w:ind w:left="0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       </w:t>
      </w:r>
      <w:r w:rsidR="004339F7">
        <w:rPr>
          <w:rFonts w:ascii="Times New Roman" w:eastAsia="Arial Unicode MS" w:hAnsi="Times New Roman"/>
          <w:color w:val="000000"/>
          <w:sz w:val="24"/>
          <w:szCs w:val="24"/>
        </w:rPr>
        <w:t xml:space="preserve">   </w:t>
      </w: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4339F7" w:rsidRPr="00961D92">
        <w:rPr>
          <w:rFonts w:ascii="Times New Roman" w:hAnsi="Times New Roman"/>
        </w:rPr>
        <w:t>-Улучшение качества и объема услуг сферы культуры.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проведенных мероприятий (единиц). 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посетителей </w:t>
      </w:r>
      <w:r>
        <w:rPr>
          <w:rFonts w:ascii="Times New Roman" w:hAnsi="Times New Roman"/>
        </w:rPr>
        <w:t>мероприятий</w:t>
      </w:r>
      <w:r w:rsidRPr="00961D92">
        <w:rPr>
          <w:rFonts w:ascii="Times New Roman" w:hAnsi="Times New Roman"/>
        </w:rPr>
        <w:t xml:space="preserve"> (тыс. человек). 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Увеличение доли зданий учреждений культуры, приведенных в соответствие с нормами пожарной безопасности, по энергосбережению и повышению энергетической эффективности, в общем количестве зданий учреждений культуры (процентов).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1D92">
        <w:rPr>
          <w:rFonts w:ascii="Times New Roman" w:hAnsi="Times New Roman"/>
        </w:rPr>
        <w:t xml:space="preserve"> Увеличение количества приобретенных материально технических средств, музыкальных инструментов.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Проведение основных традиционных культурно-массовых мероприятий, что будет способствовать сохранению социальной стабильности и достигнутого уровня жизни в </w:t>
      </w:r>
      <w:r>
        <w:rPr>
          <w:rFonts w:ascii="Times New Roman" w:hAnsi="Times New Roman"/>
        </w:rPr>
        <w:t>сельском поселении</w:t>
      </w:r>
      <w:r w:rsidRPr="00961D92">
        <w:rPr>
          <w:rFonts w:ascii="Times New Roman" w:hAnsi="Times New Roman"/>
        </w:rPr>
        <w:t>.</w:t>
      </w:r>
    </w:p>
    <w:p w:rsidR="004339F7" w:rsidRDefault="004339F7" w:rsidP="004339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Основным ожи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даемым конечным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результатом  муниципальной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программы, достижение которого характеризу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z w:val="24"/>
          <w:szCs w:val="24"/>
        </w:rPr>
        <w:t>повышением эффективности деятельности учреждений  культуры сельского поселения и качества предоставляемых населению сельского поселения услуг учреждений культуры</w:t>
      </w:r>
      <w:r w:rsidRPr="00C27F66">
        <w:rPr>
          <w:rFonts w:ascii="Times New Roman" w:hAnsi="Times New Roman"/>
          <w:color w:val="000000"/>
          <w:sz w:val="24"/>
          <w:szCs w:val="24"/>
        </w:rPr>
        <w:t>;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позволит привлечь к </w:t>
      </w:r>
      <w:r>
        <w:rPr>
          <w:rFonts w:ascii="Times New Roman" w:hAnsi="Times New Roman"/>
          <w:color w:val="000000"/>
          <w:sz w:val="24"/>
          <w:szCs w:val="24"/>
        </w:rPr>
        <w:t>участию в культурных мероприятиях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широкие массы населения, что окажет положительное влияние на улучшение качества жизни жителей </w:t>
      </w:r>
      <w:r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BB6617" w:rsidRPr="00BB6617" w:rsidRDefault="004339F7" w:rsidP="00B318AC">
      <w:pPr>
        <w:spacing w:before="240"/>
        <w:ind w:left="283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елевые индикатор</w:t>
      </w:r>
      <w:r w:rsidR="00BD0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ы и показатели муниципальной 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программы</w:t>
      </w:r>
    </w:p>
    <w:tbl>
      <w:tblPr>
        <w:tblStyle w:val="a3"/>
        <w:tblW w:w="11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  <w:gridCol w:w="997"/>
      </w:tblGrid>
      <w:tr w:rsidR="00BB6617" w:rsidRPr="00BB6617" w:rsidTr="00906A8B">
        <w:trPr>
          <w:trHeight w:val="613"/>
        </w:trPr>
        <w:tc>
          <w:tcPr>
            <w:tcW w:w="567" w:type="dxa"/>
          </w:tcPr>
          <w:p w:rsidR="00BB6617" w:rsidRPr="00BB6617" w:rsidRDefault="00BB6617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№п/п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ind w:left="283" w:hanging="142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276" w:type="dxa"/>
          </w:tcPr>
          <w:p w:rsidR="00BB6617" w:rsidRPr="00B318AC" w:rsidRDefault="00BB6617" w:rsidP="00BB6617">
            <w:pPr>
              <w:ind w:left="283" w:hanging="142"/>
              <w:rPr>
                <w:rFonts w:ascii="Times New Roman" w:eastAsia="Times New Roman" w:hAnsi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BB6617" w:rsidRPr="00212814" w:rsidRDefault="00C30352" w:rsidP="00B318AC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2022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2" w:type="dxa"/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2023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2024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4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2025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год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I. Муниципальная программа «Развитие сферы культуры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на 202</w:t>
            </w:r>
            <w:r w:rsidR="00C3035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3-2025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годы»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II. Программа «Развитие клубного дела»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Задача: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 населения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  активному  участию  в культурной жизни района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зрителей на концертных программах в год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Задача: Сохранение и развитие творческого потенциала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Охват населения клубными формированиями (</w:t>
            </w:r>
            <w:proofErr w:type="spell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ПрО</w:t>
            </w:r>
            <w:proofErr w:type="spell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=А*100/G, где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- число участников клубных формирований; G – число жителей)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B6617" w:rsidRPr="00BB6617" w:rsidRDefault="00212814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клубных формирований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BB6617" w:rsidRPr="00BB6617" w:rsidRDefault="00BB6617" w:rsidP="00122CF8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BB6617">
              <w:rPr>
                <w:rFonts w:ascii="Times New Roman" w:hAnsi="Times New Roman"/>
                <w:sz w:val="20"/>
                <w:szCs w:val="20"/>
              </w:rPr>
              <w:t>проводимых  мероприятий</w:t>
            </w:r>
            <w:proofErr w:type="gramEnd"/>
            <w:r w:rsidRPr="00BB6617">
              <w:rPr>
                <w:rFonts w:ascii="Times New Roman" w:hAnsi="Times New Roman"/>
                <w:sz w:val="20"/>
                <w:szCs w:val="20"/>
              </w:rPr>
              <w:t xml:space="preserve"> культурно - досугового характера </w:t>
            </w:r>
            <w:r w:rsidR="00122CF8">
              <w:rPr>
                <w:rFonts w:ascii="Times New Roman" w:hAnsi="Times New Roman"/>
                <w:sz w:val="20"/>
                <w:szCs w:val="20"/>
              </w:rPr>
              <w:t>Алексеевским СДК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122C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</w:tr>
      <w:tr w:rsidR="00BB6617" w:rsidRPr="00BB6617" w:rsidTr="00906A8B">
        <w:trPr>
          <w:trHeight w:val="17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Задача: Улучшение материально-технической базы клубного учреждения.</w:t>
            </w:r>
          </w:p>
        </w:tc>
      </w:tr>
      <w:tr w:rsidR="00BB6617" w:rsidRPr="00BB6617" w:rsidTr="00906A8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18AC" w:rsidRPr="00BB6617" w:rsidTr="0098476D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8AC" w:rsidRPr="00B318AC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(нарастающим итогом)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42351B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2530AE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AF010D" w:rsidRPr="00961D92" w:rsidRDefault="00AF010D" w:rsidP="00AF010D">
      <w:pPr>
        <w:pStyle w:val="1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8. Финансово-экономическое обоснование муниципальной программы.</w:t>
      </w:r>
    </w:p>
    <w:p w:rsidR="00AF010D" w:rsidRDefault="004339F7" w:rsidP="004339F7">
      <w:pPr>
        <w:spacing w:before="240" w:after="0" w:line="240" w:lineRule="auto"/>
        <w:ind w:firstLine="709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Реализация мероприятий в рамках программы за три года, с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 создать качественно новую систему культурно - досугового обслуживания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Алексеевского сельского поселения.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Экономические показатели эффективности: целевое расходование выделенных средств, количество денежных средств, привлеченных из других источников </w:t>
      </w:r>
      <w:proofErr w:type="spell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>финансирования.</w:t>
      </w:r>
      <w:r w:rsidR="00AF010D" w:rsidRPr="00C27F66">
        <w:rPr>
          <w:rFonts w:ascii="Times New Roman" w:hAnsi="Times New Roman"/>
          <w:color w:val="000000"/>
          <w:sz w:val="24"/>
          <w:szCs w:val="24"/>
        </w:rPr>
        <w:t>Финансовое</w:t>
      </w:r>
      <w:proofErr w:type="spellEnd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 обеспечение реализации муниципальной программы за счет средств </w:t>
      </w:r>
      <w:proofErr w:type="gramStart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r w:rsidR="00AF010D">
        <w:rPr>
          <w:rFonts w:ascii="Times New Roman" w:hAnsi="Times New Roman"/>
          <w:color w:val="000000"/>
          <w:sz w:val="24"/>
          <w:szCs w:val="24"/>
        </w:rPr>
        <w:t>поселения</w:t>
      </w:r>
      <w:proofErr w:type="gramEnd"/>
      <w:r w:rsidR="00AF010D" w:rsidRPr="00961D92">
        <w:rPr>
          <w:rFonts w:ascii="Times New Roman" w:hAnsi="Times New Roman"/>
        </w:rPr>
        <w:t xml:space="preserve"> </w:t>
      </w:r>
      <w:r w:rsidR="00AF010D">
        <w:rPr>
          <w:rFonts w:ascii="Times New Roman" w:hAnsi="Times New Roman"/>
        </w:rPr>
        <w:t>,б</w:t>
      </w:r>
      <w:r w:rsidR="00AF010D" w:rsidRPr="00961D92">
        <w:rPr>
          <w:rFonts w:ascii="Times New Roman" w:hAnsi="Times New Roman"/>
        </w:rPr>
        <w:t xml:space="preserve">юджета муниципального района в соответствии  с решением о бюджете муниципального района на соответствующий  финансовый год;   </w:t>
      </w:r>
      <w:r>
        <w:rPr>
          <w:rFonts w:ascii="Times New Roman" w:hAnsi="Times New Roman"/>
        </w:rPr>
        <w:t>д</w:t>
      </w:r>
      <w:r w:rsidR="00AF010D" w:rsidRPr="00961D92">
        <w:rPr>
          <w:rFonts w:ascii="Times New Roman" w:hAnsi="Times New Roman"/>
        </w:rPr>
        <w:t xml:space="preserve">оходы от платных услуг учреждений культуры.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6AF">
        <w:rPr>
          <w:rFonts w:ascii="Times New Roman" w:hAnsi="Times New Roman"/>
          <w:sz w:val="24"/>
          <w:szCs w:val="24"/>
        </w:rPr>
        <w:t xml:space="preserve">Объемы финансирования Программы уточняются и устанавливаются ежегодно при формировании </w:t>
      </w:r>
      <w:proofErr w:type="gramStart"/>
      <w:r w:rsidRPr="00E776AF">
        <w:rPr>
          <w:rFonts w:ascii="Times New Roman" w:hAnsi="Times New Roman"/>
          <w:sz w:val="24"/>
          <w:szCs w:val="24"/>
        </w:rPr>
        <w:t>муниципального  бюджета</w:t>
      </w:r>
      <w:proofErr w:type="gramEnd"/>
      <w:r w:rsidRPr="00E776AF">
        <w:rPr>
          <w:rFonts w:ascii="Times New Roman" w:hAnsi="Times New Roman"/>
          <w:sz w:val="24"/>
          <w:szCs w:val="24"/>
        </w:rPr>
        <w:t xml:space="preserve"> на соответствующий финансовый год с учетом возможностей бюджет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10D" w:rsidRPr="004339F7" w:rsidRDefault="00AF010D" w:rsidP="00AF01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39F7">
        <w:rPr>
          <w:rFonts w:ascii="Times New Roman" w:hAnsi="Times New Roman"/>
          <w:sz w:val="24"/>
          <w:szCs w:val="24"/>
        </w:rPr>
        <w:t>Расчет затрат на мероприятия программы: согласно расчета (сметы) затра</w:t>
      </w:r>
      <w:r w:rsidR="004339F7">
        <w:rPr>
          <w:rFonts w:ascii="Times New Roman" w:hAnsi="Times New Roman"/>
          <w:sz w:val="24"/>
          <w:szCs w:val="24"/>
        </w:rPr>
        <w:t>т.</w:t>
      </w:r>
    </w:p>
    <w:p w:rsidR="00AF010D" w:rsidRPr="002F76AE" w:rsidRDefault="00AF010D" w:rsidP="00AF010D">
      <w:pPr>
        <w:ind w:left="714"/>
        <w:jc w:val="both"/>
        <w:rPr>
          <w:rFonts w:ascii="Times New Roman" w:hAnsi="Times New Roman"/>
          <w:b/>
        </w:rPr>
      </w:pPr>
      <w:r w:rsidRPr="002F76AE">
        <w:rPr>
          <w:rFonts w:ascii="Times New Roman" w:hAnsi="Times New Roman"/>
          <w:b/>
        </w:rPr>
        <w:t xml:space="preserve">9. Методика </w:t>
      </w:r>
      <w:proofErr w:type="gramStart"/>
      <w:r w:rsidRPr="002F76AE">
        <w:rPr>
          <w:rFonts w:ascii="Times New Roman" w:hAnsi="Times New Roman"/>
          <w:b/>
        </w:rPr>
        <w:t>оценки  эффективности</w:t>
      </w:r>
      <w:proofErr w:type="gramEnd"/>
      <w:r w:rsidRPr="002F76AE">
        <w:rPr>
          <w:rFonts w:ascii="Times New Roman" w:hAnsi="Times New Roman"/>
          <w:b/>
        </w:rPr>
        <w:t xml:space="preserve"> муниципальной программы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3E5A7D">
        <w:rPr>
          <w:rFonts w:ascii="Times New Roman" w:hAnsi="Times New Roman"/>
        </w:rPr>
        <w:t xml:space="preserve"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 на основе годовых отчетных сведений по № 7-нк «Сведения об организации культурно-досугового типа»,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C9575D">
        <w:rPr>
          <w:rFonts w:ascii="Times New Roman" w:hAnsi="Times New Roman"/>
        </w:rPr>
        <w:t xml:space="preserve">Прекращение реализации мероприятий программы осуществляется в случаях прекращения финансирования программы или необоснованного </w:t>
      </w:r>
      <w:proofErr w:type="spellStart"/>
      <w:r w:rsidRPr="00C9575D">
        <w:rPr>
          <w:rFonts w:ascii="Times New Roman" w:hAnsi="Times New Roman"/>
        </w:rPr>
        <w:t>недостижения</w:t>
      </w:r>
      <w:proofErr w:type="spellEnd"/>
      <w:r w:rsidRPr="00C9575D">
        <w:rPr>
          <w:rFonts w:ascii="Times New Roman" w:hAnsi="Times New Roman"/>
        </w:rPr>
        <w:t xml:space="preserve"> целевых показателей (индикаторов) программы</w:t>
      </w:r>
      <w:r>
        <w:rPr>
          <w:rFonts w:ascii="Times New Roman" w:hAnsi="Times New Roman"/>
        </w:rPr>
        <w:t>.</w:t>
      </w:r>
    </w:p>
    <w:p w:rsidR="00AF010D" w:rsidRPr="006338AB" w:rsidRDefault="00AF010D" w:rsidP="00AF010D">
      <w:pPr>
        <w:ind w:firstLine="709"/>
        <w:jc w:val="both"/>
        <w:rPr>
          <w:rFonts w:ascii="Times New Roman" w:hAnsi="Times New Roman"/>
        </w:rPr>
      </w:pPr>
      <w:r w:rsidRPr="006338AB">
        <w:rPr>
          <w:rFonts w:ascii="Times New Roman" w:hAnsi="Times New Roman"/>
          <w:sz w:val="28"/>
          <w:szCs w:val="28"/>
        </w:rPr>
        <w:t xml:space="preserve"> </w:t>
      </w:r>
      <w:r w:rsidRPr="006338AB">
        <w:rPr>
          <w:rFonts w:ascii="Times New Roman" w:hAnsi="Times New Roman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316C">
        <w:t xml:space="preserve"> </w:t>
      </w:r>
      <w:r w:rsidRPr="0096316C">
        <w:rPr>
          <w:rFonts w:ascii="Times New Roman" w:hAnsi="Times New Roman"/>
        </w:rPr>
        <w:t>Охват населения клубными формированиями (</w:t>
      </w:r>
      <w:proofErr w:type="spellStart"/>
      <w:r w:rsidRPr="0096316C">
        <w:rPr>
          <w:rFonts w:ascii="Times New Roman" w:hAnsi="Times New Roman"/>
        </w:rPr>
        <w:t>ПрО</w:t>
      </w:r>
      <w:proofErr w:type="spellEnd"/>
      <w:r w:rsidRPr="0096316C">
        <w:rPr>
          <w:rFonts w:ascii="Times New Roman" w:hAnsi="Times New Roman"/>
        </w:rPr>
        <w:t xml:space="preserve">=А*100/G, где </w:t>
      </w:r>
      <w:proofErr w:type="gramStart"/>
      <w:r w:rsidRPr="0096316C">
        <w:rPr>
          <w:rFonts w:ascii="Times New Roman" w:hAnsi="Times New Roman"/>
        </w:rPr>
        <w:t>А</w:t>
      </w:r>
      <w:proofErr w:type="gramEnd"/>
      <w:r w:rsidRPr="0096316C">
        <w:rPr>
          <w:rFonts w:ascii="Times New Roman" w:hAnsi="Times New Roman"/>
        </w:rPr>
        <w:t xml:space="preserve"> - число участников клубных формирований; G – число жителей)</w:t>
      </w:r>
    </w:p>
    <w:p w:rsidR="00AF010D" w:rsidRPr="00C9575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C405A5">
        <w:t xml:space="preserve"> </w:t>
      </w:r>
      <w:r w:rsidRPr="00C405A5">
        <w:rPr>
          <w:rFonts w:ascii="Times New Roman" w:hAnsi="Times New Roman"/>
        </w:rPr>
        <w:t>Объем экспонируемых предметов от основного фонда (Е эк/Ех</w:t>
      </w:r>
      <w:proofErr w:type="gramStart"/>
      <w:r w:rsidRPr="00C405A5">
        <w:rPr>
          <w:rFonts w:ascii="Times New Roman" w:hAnsi="Times New Roman"/>
        </w:rPr>
        <w:t>100,где</w:t>
      </w:r>
      <w:proofErr w:type="gramEnd"/>
      <w:r w:rsidRPr="00C405A5">
        <w:rPr>
          <w:rFonts w:ascii="Times New Roman" w:hAnsi="Times New Roman"/>
        </w:rPr>
        <w:t xml:space="preserve"> Е эк- число предметов основного фонда. экспонировавшихся в отчётном периоде; Е-общее число предметов основного фонда на конец года)</w:t>
      </w:r>
    </w:p>
    <w:p w:rsidR="00920D2D" w:rsidRDefault="00920D2D" w:rsidP="00B318AC">
      <w:pPr>
        <w:spacing w:before="240"/>
      </w:pPr>
    </w:p>
    <w:p w:rsidR="00920D2D" w:rsidRPr="00920D2D" w:rsidRDefault="00920D2D" w:rsidP="00920D2D"/>
    <w:p w:rsidR="00920D2D" w:rsidRPr="00920D2D" w:rsidRDefault="00920D2D" w:rsidP="00920D2D"/>
    <w:p w:rsidR="00920D2D" w:rsidRDefault="00920D2D" w:rsidP="00920D2D"/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Pr="009D2A1C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Приложение 1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9A745D">
        <w:rPr>
          <w:rFonts w:ascii="Times New Roman" w:hAnsi="Times New Roman"/>
          <w:color w:val="000000"/>
          <w:sz w:val="24"/>
          <w:szCs w:val="24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</w:rPr>
        <w:t xml:space="preserve">Алексеевском </w:t>
      </w:r>
    </w:p>
    <w:p w:rsidR="00920D2D" w:rsidRDefault="00920D2D" w:rsidP="00920D2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сельском поселении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</w:p>
    <w:p w:rsidR="00920D2D" w:rsidRPr="009D2A1C" w:rsidRDefault="00C30352" w:rsidP="00920D2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</w:rPr>
        <w:t>Челябинской области на 2023-2025</w:t>
      </w:r>
      <w:r w:rsidR="00920D2D" w:rsidRPr="009A745D">
        <w:rPr>
          <w:rFonts w:ascii="Times New Roman" w:hAnsi="Times New Roman"/>
          <w:color w:val="000000"/>
          <w:sz w:val="24"/>
          <w:szCs w:val="24"/>
        </w:rPr>
        <w:t xml:space="preserve"> годы» </w:t>
      </w:r>
    </w:p>
    <w:p w:rsidR="00920D2D" w:rsidRPr="009D2A1C" w:rsidRDefault="007406A6" w:rsidP="00920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D2D" w:rsidRPr="009D2A1C">
        <w:rPr>
          <w:rFonts w:ascii="Times New Roman" w:hAnsi="Times New Roman"/>
          <w:sz w:val="28"/>
          <w:szCs w:val="28"/>
        </w:rPr>
        <w:t>ЕРЕЧЕНЬ</w:t>
      </w:r>
    </w:p>
    <w:p w:rsidR="00920D2D" w:rsidRPr="009D2A1C" w:rsidRDefault="00920D2D" w:rsidP="007406A6">
      <w:pPr>
        <w:spacing w:after="0" w:line="240" w:lineRule="auto"/>
        <w:jc w:val="center"/>
        <w:rPr>
          <w:rFonts w:ascii="Times New Roman" w:hAnsi="Times New Roman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920D2D" w:rsidRPr="009D2A1C" w:rsidTr="005C408C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920D2D" w:rsidRPr="009D2A1C" w:rsidTr="005C408C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920D2D"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  <w:tr w:rsidR="00920D2D" w:rsidRPr="009D2A1C" w:rsidTr="005C408C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920D2D" w:rsidRPr="009D2A1C" w:rsidTr="007406A6">
        <w:trPr>
          <w:trHeight w:val="160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A46E09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CE3518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3868,19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Алексеевского  сельского</w:t>
            </w:r>
            <w:proofErr w:type="gramEnd"/>
            <w:r>
              <w:rPr>
                <w:rFonts w:ascii="Times New Roman" w:hAnsi="Times New Roman"/>
              </w:rPr>
              <w:t xml:space="preserve"> поселения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МУК»Алексеевский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СДК»</w:t>
            </w:r>
          </w:p>
        </w:tc>
      </w:tr>
      <w:tr w:rsidR="00920D2D" w:rsidRPr="009D2A1C" w:rsidTr="005C408C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курсах</w:t>
            </w:r>
            <w:proofErr w:type="gramEnd"/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Pr="009D2A1C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5C408C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A46E09">
        <w:trPr>
          <w:trHeight w:val="1743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A7881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A736F0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1115,84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7406A6">
        <w:trPr>
          <w:trHeight w:val="21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A46E09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E3518" w:rsidP="004E6F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4984,03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</w:tbl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C30352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опубликованию.</w:t>
      </w:r>
    </w:p>
    <w:p w:rsidR="007406A6" w:rsidRDefault="007406A6" w:rsidP="007406A6">
      <w:pPr>
        <w:pStyle w:val="a8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</w:pPr>
      <w:r>
        <w:rPr>
          <w:sz w:val="28"/>
          <w:szCs w:val="28"/>
        </w:rPr>
        <w:t xml:space="preserve">Глава сельского поселения                                           </w:t>
      </w:r>
      <w:proofErr w:type="spellStart"/>
      <w:r>
        <w:rPr>
          <w:sz w:val="28"/>
          <w:szCs w:val="28"/>
        </w:rPr>
        <w:t>Пузикова</w:t>
      </w:r>
      <w:proofErr w:type="spellEnd"/>
      <w:r>
        <w:rPr>
          <w:sz w:val="28"/>
          <w:szCs w:val="28"/>
        </w:rPr>
        <w:t xml:space="preserve"> Л.В.                            </w:t>
      </w:r>
    </w:p>
    <w:p w:rsidR="00920D2D" w:rsidRPr="009D2A1C" w:rsidRDefault="00920D2D" w:rsidP="00920D2D">
      <w:pPr>
        <w:rPr>
          <w:rFonts w:ascii="Times New Roman" w:hAnsi="Times New Roman"/>
        </w:rPr>
      </w:pPr>
    </w:p>
    <w:p w:rsidR="00920D2D" w:rsidRDefault="00920D2D" w:rsidP="00920D2D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C5BE7" w:rsidRDefault="000C5BE7" w:rsidP="00920D2D"/>
    <w:p w:rsidR="009B445F" w:rsidRDefault="009B445F" w:rsidP="00920D2D"/>
    <w:p w:rsidR="009B445F" w:rsidRPr="00920D2D" w:rsidRDefault="009B445F" w:rsidP="00920D2D"/>
    <w:sectPr w:rsidR="009B445F" w:rsidRPr="00920D2D" w:rsidSect="00385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6D4A"/>
    <w:multiLevelType w:val="hybridMultilevel"/>
    <w:tmpl w:val="EE5CC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D163C"/>
    <w:multiLevelType w:val="hybridMultilevel"/>
    <w:tmpl w:val="D1D698E8"/>
    <w:lvl w:ilvl="0" w:tplc="87240666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617"/>
    <w:rsid w:val="00006406"/>
    <w:rsid w:val="000A4E89"/>
    <w:rsid w:val="000C1427"/>
    <w:rsid w:val="000C5BE7"/>
    <w:rsid w:val="000C6FFD"/>
    <w:rsid w:val="000D0C2B"/>
    <w:rsid w:val="00122CF8"/>
    <w:rsid w:val="00142731"/>
    <w:rsid w:val="001C4997"/>
    <w:rsid w:val="001D2467"/>
    <w:rsid w:val="00212814"/>
    <w:rsid w:val="002530AE"/>
    <w:rsid w:val="00270F5A"/>
    <w:rsid w:val="003303BC"/>
    <w:rsid w:val="003742D7"/>
    <w:rsid w:val="0038560D"/>
    <w:rsid w:val="003E3D4C"/>
    <w:rsid w:val="003F191B"/>
    <w:rsid w:val="003F61B0"/>
    <w:rsid w:val="0042351B"/>
    <w:rsid w:val="004339F7"/>
    <w:rsid w:val="0043475E"/>
    <w:rsid w:val="004A7881"/>
    <w:rsid w:val="004C0716"/>
    <w:rsid w:val="004E6208"/>
    <w:rsid w:val="004E6F4D"/>
    <w:rsid w:val="00507F45"/>
    <w:rsid w:val="005237B6"/>
    <w:rsid w:val="005355BA"/>
    <w:rsid w:val="0054569D"/>
    <w:rsid w:val="00590319"/>
    <w:rsid w:val="0059698C"/>
    <w:rsid w:val="005B5521"/>
    <w:rsid w:val="00664897"/>
    <w:rsid w:val="00671CE9"/>
    <w:rsid w:val="006C4B24"/>
    <w:rsid w:val="006D1595"/>
    <w:rsid w:val="006D7288"/>
    <w:rsid w:val="007406A6"/>
    <w:rsid w:val="00806FEB"/>
    <w:rsid w:val="00835E0D"/>
    <w:rsid w:val="00853504"/>
    <w:rsid w:val="0087795C"/>
    <w:rsid w:val="008B6706"/>
    <w:rsid w:val="00920D2D"/>
    <w:rsid w:val="00980748"/>
    <w:rsid w:val="009B445F"/>
    <w:rsid w:val="009D0AD3"/>
    <w:rsid w:val="00A00796"/>
    <w:rsid w:val="00A156F2"/>
    <w:rsid w:val="00A27FBA"/>
    <w:rsid w:val="00A46E09"/>
    <w:rsid w:val="00A50251"/>
    <w:rsid w:val="00A736F0"/>
    <w:rsid w:val="00AC101E"/>
    <w:rsid w:val="00AF010D"/>
    <w:rsid w:val="00B10CD7"/>
    <w:rsid w:val="00B318AC"/>
    <w:rsid w:val="00B974C3"/>
    <w:rsid w:val="00BB2F02"/>
    <w:rsid w:val="00BB6617"/>
    <w:rsid w:val="00BD006A"/>
    <w:rsid w:val="00C30352"/>
    <w:rsid w:val="00C30AA0"/>
    <w:rsid w:val="00C91BAA"/>
    <w:rsid w:val="00CE3518"/>
    <w:rsid w:val="00D17298"/>
    <w:rsid w:val="00D41285"/>
    <w:rsid w:val="00DA55CC"/>
    <w:rsid w:val="00E639E5"/>
    <w:rsid w:val="00EE38DD"/>
    <w:rsid w:val="00F0064A"/>
    <w:rsid w:val="00F24B27"/>
    <w:rsid w:val="00F50190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69651-4E0D-4EE3-9DA8-CC414FA0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617"/>
    <w:pPr>
      <w:spacing w:after="0" w:line="240" w:lineRule="auto"/>
    </w:pPr>
    <w:rPr>
      <w:rFonts w:ascii="Arial Unicode MS" w:eastAsia="Arial Unicode MS" w:hAnsi="Arial Unicode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5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qFormat/>
    <w:rsid w:val="005355B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355BA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5355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355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Цветовое выделение"/>
    <w:uiPriority w:val="99"/>
    <w:rsid w:val="005355BA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355BA"/>
    <w:rPr>
      <w:b/>
      <w:bCs/>
      <w:color w:val="106BBE"/>
    </w:rPr>
  </w:style>
  <w:style w:type="character" w:customStyle="1" w:styleId="a7">
    <w:name w:val="Без интервала Знак"/>
    <w:basedOn w:val="a0"/>
    <w:link w:val="a6"/>
    <w:rsid w:val="005355BA"/>
  </w:style>
  <w:style w:type="character" w:customStyle="1" w:styleId="ab">
    <w:name w:val="Основной текст_"/>
    <w:link w:val="4"/>
    <w:locked/>
    <w:rsid w:val="00D1729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D17298"/>
    <w:pPr>
      <w:widowControl w:val="0"/>
      <w:shd w:val="clear" w:color="auto" w:fill="FFFFFF"/>
      <w:spacing w:before="360" w:after="360" w:line="240" w:lineRule="atLeast"/>
      <w:jc w:val="center"/>
    </w:pPr>
    <w:rPr>
      <w:sz w:val="26"/>
      <w:szCs w:val="26"/>
      <w:shd w:val="clear" w:color="auto" w:fill="FFFFFF"/>
    </w:rPr>
  </w:style>
  <w:style w:type="paragraph" w:customStyle="1" w:styleId="1">
    <w:name w:val="Абзац списка1"/>
    <w:basedOn w:val="a"/>
    <w:qFormat/>
    <w:rsid w:val="00AF01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Normal (Web)"/>
    <w:basedOn w:val="a"/>
    <w:link w:val="ad"/>
    <w:rsid w:val="00A27FBA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link w:val="ac"/>
    <w:rsid w:val="00A27F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42</cp:revision>
  <cp:lastPrinted>2021-06-03T08:40:00Z</cp:lastPrinted>
  <dcterms:created xsi:type="dcterms:W3CDTF">2020-08-20T04:43:00Z</dcterms:created>
  <dcterms:modified xsi:type="dcterms:W3CDTF">2024-11-19T05:41:00Z</dcterms:modified>
</cp:coreProperties>
</file>