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8457" w14:textId="77777777" w:rsidR="00C2099E" w:rsidRPr="009E18BD" w:rsidRDefault="009E18BD" w:rsidP="005B2633">
      <w:pPr>
        <w:widowControl w:val="0"/>
        <w:suppressAutoHyphens/>
        <w:autoSpaceDE w:val="0"/>
        <w:autoSpaceDN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Утверждена</w:t>
      </w:r>
    </w:p>
    <w:p w14:paraId="0A03CA09" w14:textId="77777777" w:rsidR="00C2099E" w:rsidRPr="009E18BD" w:rsidRDefault="009E18BD" w:rsidP="005B2633">
      <w:pPr>
        <w:widowControl w:val="0"/>
        <w:suppressAutoHyphens/>
        <w:autoSpaceDE w:val="0"/>
        <w:autoSpaceDN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</w:t>
      </w:r>
      <w:r w:rsidR="00C2099E"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</w:t>
      </w:r>
    </w:p>
    <w:p w14:paraId="4E6A793C" w14:textId="66A36C6A" w:rsidR="00C2099E" w:rsidRPr="009E18BD" w:rsidRDefault="005B2633" w:rsidP="005B2633">
      <w:pPr>
        <w:widowControl w:val="0"/>
        <w:suppressAutoHyphens/>
        <w:autoSpaceDE w:val="0"/>
        <w:autoSpaceDN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Варненс</w:t>
      </w:r>
      <w:r w:rsidR="00C2099E"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кого муниципального округа</w:t>
      </w:r>
    </w:p>
    <w:p w14:paraId="65B9D4F3" w14:textId="6C70E975" w:rsidR="00C2099E" w:rsidRPr="009E18BD" w:rsidRDefault="009E18BD" w:rsidP="005B2633">
      <w:pPr>
        <w:widowControl w:val="0"/>
        <w:suppressAutoHyphens/>
        <w:autoSpaceDE w:val="0"/>
        <w:autoSpaceDN w:val="0"/>
        <w:spacing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B26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.08.2026</w:t>
      </w:r>
      <w:r w:rsidR="00C2099E"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№</w:t>
      </w:r>
      <w:r w:rsidR="005B26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576</w:t>
      </w:r>
      <w:r w:rsidR="00C2099E" w:rsidRPr="009E18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52B6C89" w14:textId="77777777" w:rsidR="00C44BFD" w:rsidRPr="009E18BD" w:rsidRDefault="00C44BFD" w:rsidP="005B26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EF79B9" w14:textId="77777777" w:rsidR="00C44BFD" w:rsidRPr="009E18BD" w:rsidRDefault="009E18BD" w:rsidP="009E18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18BD">
        <w:rPr>
          <w:rFonts w:ascii="Times New Roman" w:hAnsi="Times New Roman" w:cs="Times New Roman"/>
          <w:sz w:val="28"/>
          <w:szCs w:val="28"/>
        </w:rPr>
        <w:t>Форма</w:t>
      </w:r>
    </w:p>
    <w:p w14:paraId="371D594B" w14:textId="77777777" w:rsidR="00C44BFD" w:rsidRDefault="00C44BFD" w:rsidP="009E1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F756BA" w14:textId="77777777" w:rsidR="00C44BFD" w:rsidRDefault="00BB054D" w:rsidP="009E1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054D">
        <w:rPr>
          <w:rFonts w:ascii="Times New Roman" w:hAnsi="Times New Roman" w:cs="Times New Roman"/>
          <w:sz w:val="28"/>
          <w:szCs w:val="28"/>
        </w:rPr>
        <w:t xml:space="preserve">Отчет </w:t>
      </w:r>
    </w:p>
    <w:p w14:paraId="5AC71E85" w14:textId="47094A70" w:rsidR="007A6856" w:rsidRDefault="00C44BFD" w:rsidP="009E1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ходе выполнения</w:t>
      </w:r>
      <w:r w:rsidR="00BB054D" w:rsidRPr="00BB054D">
        <w:rPr>
          <w:rFonts w:ascii="Times New Roman" w:hAnsi="Times New Roman" w:cs="Times New Roman"/>
          <w:sz w:val="28"/>
          <w:szCs w:val="28"/>
        </w:rPr>
        <w:t xml:space="preserve"> Плана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BB054D" w:rsidRPr="00BB054D">
        <w:rPr>
          <w:rFonts w:ascii="Times New Roman" w:hAnsi="Times New Roman" w:cs="Times New Roman"/>
          <w:sz w:val="28"/>
          <w:szCs w:val="28"/>
        </w:rPr>
        <w:t xml:space="preserve"> по реализации на территории </w:t>
      </w:r>
      <w:r w:rsidR="005B2633">
        <w:rPr>
          <w:rFonts w:ascii="Times New Roman" w:hAnsi="Times New Roman" w:cs="Times New Roman"/>
          <w:sz w:val="28"/>
          <w:szCs w:val="28"/>
        </w:rPr>
        <w:t>Варненск</w:t>
      </w:r>
      <w:r w:rsidR="00BB054D" w:rsidRPr="00BB054D">
        <w:rPr>
          <w:rFonts w:ascii="Times New Roman" w:hAnsi="Times New Roman" w:cs="Times New Roman"/>
          <w:sz w:val="28"/>
          <w:szCs w:val="28"/>
        </w:rPr>
        <w:t>ого муниципального округа в 2026–2028 годах Стратегии государственной национальной политики Российской Федерации на период до 2036 года</w:t>
      </w:r>
    </w:p>
    <w:p w14:paraId="23EAC563" w14:textId="77777777" w:rsidR="00C44BFD" w:rsidRDefault="00C44BFD" w:rsidP="009E1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4"/>
        <w:gridCol w:w="2596"/>
        <w:gridCol w:w="2174"/>
        <w:gridCol w:w="2289"/>
        <w:gridCol w:w="3288"/>
        <w:gridCol w:w="3575"/>
      </w:tblGrid>
      <w:tr w:rsidR="00CB33B3" w:rsidRPr="009E18BD" w14:paraId="27119C27" w14:textId="77777777" w:rsidTr="009E18BD"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1E1E" w14:textId="77777777" w:rsidR="00CB33B3" w:rsidRPr="009E18BD" w:rsidRDefault="006C7F90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Номер</w:t>
            </w:r>
          </w:p>
          <w:p w14:paraId="0CC70C64" w14:textId="77777777" w:rsidR="006C7F90" w:rsidRPr="009E18BD" w:rsidRDefault="006C7F90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строки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33013D" w14:textId="77777777" w:rsidR="00CB33B3" w:rsidRPr="009E18BD" w:rsidRDefault="009E18BD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Наименование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 w:rsidR="00CB33B3" w:rsidRPr="009E18BD">
              <w:rPr>
                <w:rFonts w:ascii="Times New Roman" w:eastAsia="Calibri" w:hAnsi="Times New Roman" w:cs="Times New Roman"/>
                <w:color w:val="000000" w:themeColor="text1"/>
              </w:rPr>
              <w:t>мероприятия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36D3E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Ответственный исполнитель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42D138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Источник и объем финансирования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282F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 xml:space="preserve">Информация о реализации мероприятия (дата, место, </w:t>
            </w:r>
            <w:r w:rsidR="00A8071C" w:rsidRPr="009E18BD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проведения мероприятия, </w:t>
            </w: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кол-во участников)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80EC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Документ или ссылка, подтверждающий исполнение мероприятия</w:t>
            </w:r>
          </w:p>
        </w:tc>
      </w:tr>
      <w:tr w:rsidR="00CB33B3" w:rsidRPr="009E18BD" w14:paraId="7867C97F" w14:textId="77777777" w:rsidTr="009E18BD"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4368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6D24F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EFF42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369A9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4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346A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5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8CF0" w14:textId="77777777" w:rsidR="00CB33B3" w:rsidRPr="009E18BD" w:rsidRDefault="00CB33B3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6</w:t>
            </w:r>
          </w:p>
        </w:tc>
      </w:tr>
      <w:tr w:rsidR="00C44BFD" w:rsidRPr="009E18BD" w14:paraId="73B66B8C" w14:textId="77777777" w:rsidTr="009E18BD"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0625" w14:textId="77777777" w:rsidR="00C44BFD" w:rsidRPr="009E18BD" w:rsidRDefault="00C44BFD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70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A0C4" w14:textId="77777777" w:rsidR="00C44BFD" w:rsidRPr="009E18BD" w:rsidRDefault="00C44BFD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раздела</w:t>
            </w:r>
          </w:p>
        </w:tc>
      </w:tr>
      <w:tr w:rsidR="00C44BFD" w:rsidRPr="009E18BD" w14:paraId="2502D2C5" w14:textId="77777777" w:rsidTr="009E18BD"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CCBA" w14:textId="77777777" w:rsidR="00C44BFD" w:rsidRPr="009E18BD" w:rsidRDefault="00C44BFD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70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C094" w14:textId="77777777" w:rsidR="00C44BFD" w:rsidRPr="009E18BD" w:rsidRDefault="00C44BFD" w:rsidP="009E18BD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E18BD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пункта раздела</w:t>
            </w:r>
          </w:p>
        </w:tc>
      </w:tr>
      <w:tr w:rsidR="00CB33B3" w:rsidRPr="009E18BD" w14:paraId="79318A2E" w14:textId="77777777" w:rsidTr="009E18BD"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A3B5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015649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57E7FD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6BBAF7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587E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D8A" w14:textId="77777777" w:rsidR="00CB33B3" w:rsidRPr="009E18BD" w:rsidRDefault="00CB33B3" w:rsidP="00664C34">
            <w:pPr>
              <w:suppressAutoHyphens/>
              <w:autoSpaceDN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14:paraId="7C8EFB12" w14:textId="77777777" w:rsidR="00BB054D" w:rsidRPr="00BB054D" w:rsidRDefault="00BB054D" w:rsidP="00BB054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B054D" w:rsidRPr="00BB054D" w:rsidSect="009E18BD">
      <w:pgSz w:w="16838" w:h="11906" w:orient="landscape"/>
      <w:pgMar w:top="1418" w:right="6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07"/>
    <w:rsid w:val="005B2633"/>
    <w:rsid w:val="006C7F90"/>
    <w:rsid w:val="007A6856"/>
    <w:rsid w:val="009E18BD"/>
    <w:rsid w:val="009E3801"/>
    <w:rsid w:val="00A8071C"/>
    <w:rsid w:val="00B36607"/>
    <w:rsid w:val="00BB054D"/>
    <w:rsid w:val="00C2099E"/>
    <w:rsid w:val="00C44BFD"/>
    <w:rsid w:val="00CB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41D2"/>
  <w15:chartTrackingRefBased/>
  <w15:docId w15:val="{9FD4B5A7-C066-473D-8292-74E4E294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Самочернова О.А.</dc:creator>
  <cp:keywords/>
  <dc:description/>
  <cp:lastModifiedBy>ZAM-SOC</cp:lastModifiedBy>
  <cp:revision>11</cp:revision>
  <dcterms:created xsi:type="dcterms:W3CDTF">2026-07-20T11:30:00Z</dcterms:created>
  <dcterms:modified xsi:type="dcterms:W3CDTF">2026-08-26T13:45:00Z</dcterms:modified>
</cp:coreProperties>
</file>