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4E71" w:rsidRPr="00840401" w:rsidRDefault="006E4E71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915" w:rsidRDefault="00FA1915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A1915"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2793875</wp:posOffset>
            </wp:positionH>
            <wp:positionV relativeFrom="paragraph">
              <wp:posOffset>-248842</wp:posOffset>
            </wp:positionV>
            <wp:extent cx="693397" cy="819033"/>
            <wp:effectExtent l="19050" t="0" r="0" b="0"/>
            <wp:wrapThrough wrapText="bothSides">
              <wp:wrapPolygon edited="0">
                <wp:start x="-594" y="0"/>
                <wp:lineTo x="-594" y="21114"/>
                <wp:lineTo x="21382" y="21114"/>
                <wp:lineTo x="21382" y="0"/>
                <wp:lineTo x="-594" y="0"/>
              </wp:wrapPolygon>
            </wp:wrapThrough>
            <wp:docPr id="1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785" cy="818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FA1915" w:rsidRDefault="00FA1915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915" w:rsidRDefault="00FA1915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A1915" w:rsidRDefault="00FA1915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51563" w:rsidRPr="00840401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>СОВЕТ ДЕПУТАТОВ</w:t>
      </w:r>
    </w:p>
    <w:p w:rsidR="00751563" w:rsidRPr="00840401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>НОВОУРАЛЬСКОГО СЕЛЬСКОГО ПОСЕЛЕНИЯ</w:t>
      </w:r>
    </w:p>
    <w:p w:rsidR="00751563" w:rsidRPr="00840401" w:rsidRDefault="00751563" w:rsidP="00751563">
      <w:pPr>
        <w:tabs>
          <w:tab w:val="left" w:pos="2227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>ВАРНЕНСКОГО МУНИЦИПАЛЬНОГО РАЙОНА</w:t>
      </w:r>
    </w:p>
    <w:p w:rsidR="00751563" w:rsidRPr="00840401" w:rsidRDefault="00751563" w:rsidP="00751563">
      <w:pPr>
        <w:tabs>
          <w:tab w:val="left" w:pos="2880"/>
        </w:tabs>
        <w:spacing w:after="0"/>
        <w:jc w:val="center"/>
        <w:rPr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>ЧЕЛЯБИНСКОЙ ОБЛАСТИ</w:t>
      </w:r>
    </w:p>
    <w:p w:rsidR="00751563" w:rsidRPr="00840401" w:rsidRDefault="00751563" w:rsidP="00751563">
      <w:pPr>
        <w:tabs>
          <w:tab w:val="left" w:pos="3382"/>
        </w:tabs>
        <w:rPr>
          <w:rFonts w:ascii="Times New Roman" w:hAnsi="Times New Roman" w:cs="Times New Roman"/>
          <w:b/>
          <w:sz w:val="24"/>
          <w:szCs w:val="24"/>
        </w:rPr>
      </w:pPr>
    </w:p>
    <w:p w:rsidR="00751563" w:rsidRPr="00840401" w:rsidRDefault="00AF6643" w:rsidP="00751563">
      <w:pPr>
        <w:tabs>
          <w:tab w:val="left" w:pos="3382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РАСПОРЯЖЕНИЕ</w:t>
      </w:r>
    </w:p>
    <w:p w:rsidR="006E4E71" w:rsidRPr="00840401" w:rsidRDefault="00D603ED" w:rsidP="006E4E71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40401">
        <w:rPr>
          <w:rFonts w:ascii="Times New Roman" w:hAnsi="Times New Roman" w:cs="Times New Roman"/>
          <w:sz w:val="24"/>
          <w:szCs w:val="24"/>
        </w:rPr>
        <w:t xml:space="preserve">от </w:t>
      </w:r>
      <w:r w:rsidR="00FA1915">
        <w:rPr>
          <w:rFonts w:ascii="Times New Roman" w:hAnsi="Times New Roman" w:cs="Times New Roman"/>
          <w:sz w:val="24"/>
          <w:szCs w:val="24"/>
        </w:rPr>
        <w:t xml:space="preserve">      </w:t>
      </w:r>
      <w:r w:rsidR="001B2693">
        <w:rPr>
          <w:rFonts w:ascii="Times New Roman" w:hAnsi="Times New Roman" w:cs="Times New Roman"/>
          <w:sz w:val="24"/>
          <w:szCs w:val="24"/>
        </w:rPr>
        <w:t>31 марта</w:t>
      </w:r>
      <w:r w:rsidR="00FA1915">
        <w:rPr>
          <w:rFonts w:ascii="Times New Roman" w:hAnsi="Times New Roman" w:cs="Times New Roman"/>
          <w:sz w:val="24"/>
          <w:szCs w:val="24"/>
        </w:rPr>
        <w:t xml:space="preserve">   2023 года</w:t>
      </w:r>
      <w:r w:rsidR="00FA1915">
        <w:rPr>
          <w:rFonts w:ascii="Times New Roman" w:hAnsi="Times New Roman" w:cs="Times New Roman"/>
          <w:sz w:val="24"/>
          <w:szCs w:val="24"/>
        </w:rPr>
        <w:tab/>
      </w:r>
      <w:r w:rsidR="00FA1915">
        <w:rPr>
          <w:rFonts w:ascii="Times New Roman" w:hAnsi="Times New Roman" w:cs="Times New Roman"/>
          <w:sz w:val="24"/>
          <w:szCs w:val="24"/>
        </w:rPr>
        <w:tab/>
      </w:r>
      <w:r w:rsidR="00FA1915">
        <w:rPr>
          <w:rFonts w:ascii="Times New Roman" w:hAnsi="Times New Roman" w:cs="Times New Roman"/>
          <w:sz w:val="24"/>
          <w:szCs w:val="24"/>
        </w:rPr>
        <w:tab/>
        <w:t xml:space="preserve">№ </w:t>
      </w:r>
      <w:r w:rsidR="006545FA">
        <w:rPr>
          <w:rFonts w:ascii="Times New Roman" w:hAnsi="Times New Roman" w:cs="Times New Roman"/>
          <w:sz w:val="24"/>
          <w:szCs w:val="24"/>
        </w:rPr>
        <w:t>18</w:t>
      </w:r>
    </w:p>
    <w:p w:rsidR="00867F82" w:rsidRPr="00840401" w:rsidRDefault="00867F82" w:rsidP="006E4E71">
      <w:pPr>
        <w:pStyle w:val="a5"/>
        <w:rPr>
          <w:rFonts w:ascii="Times New Roman" w:hAnsi="Times New Roman" w:cs="Times New Roman"/>
          <w:b/>
          <w:sz w:val="24"/>
          <w:szCs w:val="24"/>
        </w:rPr>
      </w:pPr>
    </w:p>
    <w:p w:rsidR="00751563" w:rsidRPr="00840401" w:rsidRDefault="00D603ED" w:rsidP="006E4E71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 xml:space="preserve">Об </w:t>
      </w:r>
      <w:r w:rsidR="00751563" w:rsidRPr="00840401">
        <w:rPr>
          <w:rFonts w:ascii="Times New Roman" w:hAnsi="Times New Roman" w:cs="Times New Roman"/>
          <w:b/>
          <w:sz w:val="24"/>
          <w:szCs w:val="24"/>
        </w:rPr>
        <w:t>исполнении бюджета</w:t>
      </w:r>
    </w:p>
    <w:p w:rsidR="00751563" w:rsidRPr="00840401" w:rsidRDefault="00751563" w:rsidP="0075156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>Новоуральского сельского поселения</w:t>
      </w:r>
    </w:p>
    <w:p w:rsidR="00751563" w:rsidRPr="00840401" w:rsidRDefault="00751563" w:rsidP="00751563">
      <w:pPr>
        <w:pStyle w:val="a5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 xml:space="preserve">за </w:t>
      </w:r>
      <w:r w:rsidR="001B2693">
        <w:rPr>
          <w:rFonts w:ascii="Times New Roman" w:hAnsi="Times New Roman" w:cs="Times New Roman"/>
          <w:b/>
          <w:sz w:val="24"/>
          <w:szCs w:val="24"/>
        </w:rPr>
        <w:t>1 квартал 2023</w:t>
      </w:r>
      <w:r w:rsidRPr="0084040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B2693">
        <w:rPr>
          <w:rFonts w:ascii="Times New Roman" w:hAnsi="Times New Roman" w:cs="Times New Roman"/>
          <w:b/>
          <w:sz w:val="24"/>
          <w:szCs w:val="24"/>
        </w:rPr>
        <w:t>а</w:t>
      </w:r>
    </w:p>
    <w:p w:rsidR="00751563" w:rsidRPr="00840401" w:rsidRDefault="00751563" w:rsidP="00751563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51563" w:rsidRPr="00840401" w:rsidRDefault="00387D3E" w:rsidP="007515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соответствии с п. 101 Главы 7 Раздела 4 Положения о бюджетном процессе </w:t>
      </w:r>
      <w:proofErr w:type="gramStart"/>
      <w:r>
        <w:rPr>
          <w:rFonts w:ascii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Новоуральском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 сельском поселении, утвержденного решением Совета Депутатов Новоуральского сельского поселения Варненского муниципального района Челябинской области от 22 декабря 2022года №33</w:t>
      </w:r>
    </w:p>
    <w:p w:rsidR="00751563" w:rsidRPr="00840401" w:rsidRDefault="00751563" w:rsidP="0075156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751563" w:rsidRPr="00DD6F3F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1.Утвердить отчет об исполнении </w:t>
      </w:r>
      <w:r w:rsidRPr="00DD6F3F">
        <w:rPr>
          <w:rFonts w:ascii="Times New Roman" w:hAnsi="Times New Roman" w:cs="Times New Roman"/>
          <w:sz w:val="24"/>
          <w:szCs w:val="24"/>
        </w:rPr>
        <w:t>бюджета Новоуральского сельского поселения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 за</w:t>
      </w:r>
      <w:r w:rsidR="00223523" w:rsidRPr="00DD6F3F">
        <w:rPr>
          <w:rFonts w:ascii="Times New Roman" w:eastAsia="Times New Roman" w:hAnsi="Times New Roman" w:cs="Times New Roman"/>
          <w:sz w:val="24"/>
          <w:szCs w:val="24"/>
        </w:rPr>
        <w:t xml:space="preserve"> 1 квартал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863" w:rsidRPr="00DD6F3F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223523" w:rsidRPr="00DD6F3F">
        <w:rPr>
          <w:rFonts w:ascii="Times New Roman" w:eastAsia="Times New Roman" w:hAnsi="Times New Roman" w:cs="Times New Roman"/>
          <w:sz w:val="24"/>
          <w:szCs w:val="24"/>
        </w:rPr>
        <w:t>3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 год</w:t>
      </w:r>
      <w:r w:rsidR="00223523" w:rsidRPr="00DD6F3F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 по доходам в сумме </w:t>
      </w:r>
      <w:r w:rsidR="00223523" w:rsidRPr="00DD6F3F">
        <w:rPr>
          <w:rFonts w:ascii="Times New Roman" w:hAnsi="Times New Roman" w:cs="Times New Roman"/>
          <w:sz w:val="24"/>
          <w:szCs w:val="24"/>
        </w:rPr>
        <w:t>5741,32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 тыс. рублей, по расходам в сумме </w:t>
      </w:r>
      <w:r w:rsidR="00223523" w:rsidRPr="00DD6F3F">
        <w:rPr>
          <w:rFonts w:ascii="Times New Roman" w:hAnsi="Times New Roman" w:cs="Times New Roman"/>
          <w:sz w:val="24"/>
          <w:szCs w:val="24"/>
        </w:rPr>
        <w:t>5763,84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 тыс. рублей с превышением</w:t>
      </w:r>
      <w:r w:rsidR="00223523" w:rsidRPr="00DD6F3F">
        <w:rPr>
          <w:rFonts w:ascii="Times New Roman" w:eastAsia="Times New Roman" w:hAnsi="Times New Roman" w:cs="Times New Roman"/>
          <w:sz w:val="24"/>
          <w:szCs w:val="24"/>
        </w:rPr>
        <w:t xml:space="preserve"> расходов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 над </w:t>
      </w:r>
      <w:r w:rsidR="00223523" w:rsidRPr="00DD6F3F">
        <w:rPr>
          <w:rFonts w:ascii="Times New Roman" w:eastAsia="Times New Roman" w:hAnsi="Times New Roman" w:cs="Times New Roman"/>
          <w:sz w:val="24"/>
          <w:szCs w:val="24"/>
        </w:rPr>
        <w:t>доходами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="00223523" w:rsidRPr="00DD6F3F">
        <w:rPr>
          <w:rFonts w:ascii="Times New Roman" w:eastAsia="Times New Roman" w:hAnsi="Times New Roman" w:cs="Times New Roman"/>
          <w:sz w:val="24"/>
          <w:szCs w:val="24"/>
        </w:rPr>
        <w:t>де</w:t>
      </w:r>
      <w:r w:rsidR="006D5674" w:rsidRPr="00DD6F3F">
        <w:rPr>
          <w:rFonts w:ascii="Times New Roman" w:eastAsia="Times New Roman" w:hAnsi="Times New Roman" w:cs="Times New Roman"/>
          <w:sz w:val="24"/>
          <w:szCs w:val="24"/>
        </w:rPr>
        <w:t>фицит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 бюджета</w:t>
      </w:r>
      <w:r w:rsidRPr="00DD6F3F">
        <w:rPr>
          <w:rFonts w:ascii="Times New Roman" w:hAnsi="Times New Roman" w:cs="Times New Roman"/>
          <w:sz w:val="24"/>
          <w:szCs w:val="24"/>
        </w:rPr>
        <w:t xml:space="preserve"> Новоуральского сельского поселения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) в сумме </w:t>
      </w:r>
      <w:r w:rsidR="00223523" w:rsidRPr="00DD6F3F">
        <w:rPr>
          <w:rFonts w:ascii="Times New Roman" w:hAnsi="Times New Roman" w:cs="Times New Roman"/>
          <w:sz w:val="24"/>
          <w:szCs w:val="24"/>
        </w:rPr>
        <w:t>22,52</w:t>
      </w:r>
      <w:r w:rsidR="00410FF4" w:rsidRPr="00DD6F3F">
        <w:rPr>
          <w:rFonts w:ascii="Times New Roman" w:hAnsi="Times New Roman" w:cs="Times New Roman"/>
          <w:sz w:val="24"/>
          <w:szCs w:val="24"/>
        </w:rPr>
        <w:t xml:space="preserve">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тыс. рублей со следующими показателями: </w:t>
      </w:r>
    </w:p>
    <w:p w:rsidR="00751563" w:rsidRPr="00DD6F3F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F3F">
        <w:rPr>
          <w:rFonts w:ascii="Times New Roman" w:eastAsia="Times New Roman" w:hAnsi="Times New Roman" w:cs="Times New Roman"/>
          <w:sz w:val="24"/>
          <w:szCs w:val="24"/>
        </w:rPr>
        <w:t>- по доходам бюджета</w:t>
      </w:r>
      <w:r w:rsidR="00FA1915" w:rsidRPr="00DD6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6F3F"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A47863" w:rsidRPr="00DD6F3F">
        <w:rPr>
          <w:rFonts w:ascii="Times New Roman" w:hAnsi="Times New Roman" w:cs="Times New Roman"/>
          <w:sz w:val="24"/>
          <w:szCs w:val="24"/>
        </w:rPr>
        <w:t>за</w:t>
      </w:r>
      <w:proofErr w:type="gramStart"/>
      <w:r w:rsidR="00223523" w:rsidRPr="00DD6F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223523" w:rsidRPr="00DD6F3F">
        <w:rPr>
          <w:rFonts w:ascii="Times New Roman" w:hAnsi="Times New Roman" w:cs="Times New Roman"/>
          <w:sz w:val="24"/>
          <w:szCs w:val="24"/>
        </w:rPr>
        <w:t xml:space="preserve"> квартал</w:t>
      </w:r>
      <w:r w:rsidR="00A47863" w:rsidRPr="00DD6F3F">
        <w:rPr>
          <w:rFonts w:ascii="Times New Roman" w:hAnsi="Times New Roman" w:cs="Times New Roman"/>
          <w:sz w:val="24"/>
          <w:szCs w:val="24"/>
        </w:rPr>
        <w:t xml:space="preserve"> 202</w:t>
      </w:r>
      <w:r w:rsidR="00223523" w:rsidRPr="00DD6F3F">
        <w:rPr>
          <w:rFonts w:ascii="Times New Roman" w:hAnsi="Times New Roman" w:cs="Times New Roman"/>
          <w:sz w:val="24"/>
          <w:szCs w:val="24"/>
        </w:rPr>
        <w:t>3</w:t>
      </w:r>
      <w:r w:rsidR="00A47863" w:rsidRPr="00DD6F3F">
        <w:rPr>
          <w:rFonts w:ascii="Times New Roman" w:hAnsi="Times New Roman" w:cs="Times New Roman"/>
          <w:sz w:val="24"/>
          <w:szCs w:val="24"/>
        </w:rPr>
        <w:t xml:space="preserve"> год</w:t>
      </w:r>
      <w:r w:rsidR="00FF37BC" w:rsidRPr="00DD6F3F">
        <w:rPr>
          <w:rFonts w:ascii="Times New Roman" w:hAnsi="Times New Roman" w:cs="Times New Roman"/>
          <w:sz w:val="24"/>
          <w:szCs w:val="24"/>
        </w:rPr>
        <w:t>а</w:t>
      </w:r>
      <w:r w:rsidR="00AF6643" w:rsidRPr="00DD6F3F">
        <w:rPr>
          <w:rFonts w:ascii="Times New Roman" w:hAnsi="Times New Roman" w:cs="Times New Roman"/>
          <w:sz w:val="24"/>
          <w:szCs w:val="24"/>
        </w:rPr>
        <w:t xml:space="preserve">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1; </w:t>
      </w:r>
    </w:p>
    <w:p w:rsidR="00751563" w:rsidRPr="00DD6F3F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F3F">
        <w:rPr>
          <w:rFonts w:ascii="Times New Roman" w:eastAsia="Times New Roman" w:hAnsi="Times New Roman" w:cs="Times New Roman"/>
          <w:sz w:val="24"/>
          <w:szCs w:val="24"/>
        </w:rPr>
        <w:t>- по расходам бюджета</w:t>
      </w:r>
      <w:r w:rsidR="00FA1915" w:rsidRPr="00DD6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6F3F"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по ведомственной структуре расходов бюджета </w:t>
      </w:r>
      <w:r w:rsidR="00A47863" w:rsidRPr="00DD6F3F">
        <w:rPr>
          <w:rFonts w:ascii="Times New Roman" w:hAnsi="Times New Roman" w:cs="Times New Roman"/>
          <w:sz w:val="24"/>
          <w:szCs w:val="24"/>
        </w:rPr>
        <w:t>за</w:t>
      </w:r>
      <w:r w:rsidR="00FF37BC" w:rsidRPr="00DD6F3F">
        <w:rPr>
          <w:rFonts w:ascii="Times New Roman" w:hAnsi="Times New Roman" w:cs="Times New Roman"/>
          <w:sz w:val="24"/>
          <w:szCs w:val="24"/>
        </w:rPr>
        <w:t xml:space="preserve"> 1 квартал </w:t>
      </w:r>
      <w:r w:rsidR="00A47863" w:rsidRPr="00DD6F3F">
        <w:rPr>
          <w:rFonts w:ascii="Times New Roman" w:hAnsi="Times New Roman" w:cs="Times New Roman"/>
          <w:sz w:val="24"/>
          <w:szCs w:val="24"/>
        </w:rPr>
        <w:t>202</w:t>
      </w:r>
      <w:r w:rsidR="00FF37BC" w:rsidRPr="00DD6F3F">
        <w:rPr>
          <w:rFonts w:ascii="Times New Roman" w:hAnsi="Times New Roman" w:cs="Times New Roman"/>
          <w:sz w:val="24"/>
          <w:szCs w:val="24"/>
        </w:rPr>
        <w:t>3</w:t>
      </w:r>
      <w:r w:rsidR="00A47863" w:rsidRPr="00DD6F3F">
        <w:rPr>
          <w:rFonts w:ascii="Times New Roman" w:hAnsi="Times New Roman" w:cs="Times New Roman"/>
          <w:sz w:val="24"/>
          <w:szCs w:val="24"/>
        </w:rPr>
        <w:t xml:space="preserve"> год</w:t>
      </w:r>
      <w:r w:rsidR="00FF37BC" w:rsidRPr="00DD6F3F">
        <w:rPr>
          <w:rFonts w:ascii="Times New Roman" w:hAnsi="Times New Roman" w:cs="Times New Roman"/>
          <w:sz w:val="24"/>
          <w:szCs w:val="24"/>
        </w:rPr>
        <w:t>а</w:t>
      </w:r>
      <w:r w:rsidR="00FA1915" w:rsidRPr="00DD6F3F">
        <w:rPr>
          <w:rFonts w:ascii="Times New Roman" w:hAnsi="Times New Roman" w:cs="Times New Roman"/>
          <w:sz w:val="24"/>
          <w:szCs w:val="24"/>
        </w:rPr>
        <w:t xml:space="preserve">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согласно приложению 2; </w:t>
      </w:r>
    </w:p>
    <w:p w:rsidR="00751563" w:rsidRPr="00DD6F3F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- по расходам бюджета </w:t>
      </w:r>
      <w:r w:rsidRPr="00DD6F3F"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>сельского поселения по</w:t>
      </w:r>
      <w:r w:rsidR="00FA1915" w:rsidRPr="00DD6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>разделам, подразделам, целевым статьям и видам расходов классификации расходов бюджетов</w:t>
      </w:r>
      <w:r w:rsidR="00FA1915" w:rsidRPr="00DD6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7863" w:rsidRPr="00DD6F3F">
        <w:rPr>
          <w:rFonts w:ascii="Times New Roman" w:hAnsi="Times New Roman" w:cs="Times New Roman"/>
          <w:sz w:val="24"/>
          <w:szCs w:val="24"/>
        </w:rPr>
        <w:t xml:space="preserve">за </w:t>
      </w:r>
      <w:r w:rsidR="00FF37BC" w:rsidRPr="00DD6F3F">
        <w:rPr>
          <w:rFonts w:ascii="Times New Roman" w:hAnsi="Times New Roman" w:cs="Times New Roman"/>
          <w:sz w:val="24"/>
          <w:szCs w:val="24"/>
        </w:rPr>
        <w:t xml:space="preserve">1 квартал </w:t>
      </w:r>
      <w:r w:rsidR="00A47863" w:rsidRPr="00DD6F3F">
        <w:rPr>
          <w:rFonts w:ascii="Times New Roman" w:hAnsi="Times New Roman" w:cs="Times New Roman"/>
          <w:sz w:val="24"/>
          <w:szCs w:val="24"/>
        </w:rPr>
        <w:t>202</w:t>
      </w:r>
      <w:r w:rsidR="00FF37BC" w:rsidRPr="00DD6F3F">
        <w:rPr>
          <w:rFonts w:ascii="Times New Roman" w:hAnsi="Times New Roman" w:cs="Times New Roman"/>
          <w:sz w:val="24"/>
          <w:szCs w:val="24"/>
        </w:rPr>
        <w:t>3</w:t>
      </w:r>
      <w:r w:rsidR="00A47863" w:rsidRPr="00DD6F3F">
        <w:rPr>
          <w:rFonts w:ascii="Times New Roman" w:hAnsi="Times New Roman" w:cs="Times New Roman"/>
          <w:sz w:val="24"/>
          <w:szCs w:val="24"/>
        </w:rPr>
        <w:t xml:space="preserve"> год</w:t>
      </w:r>
      <w:r w:rsidR="00FF37BC" w:rsidRPr="00DD6F3F">
        <w:rPr>
          <w:rFonts w:ascii="Times New Roman" w:hAnsi="Times New Roman" w:cs="Times New Roman"/>
          <w:sz w:val="24"/>
          <w:szCs w:val="24"/>
        </w:rPr>
        <w:t>а</w:t>
      </w:r>
      <w:r w:rsidR="00FA1915" w:rsidRPr="00DD6F3F">
        <w:rPr>
          <w:rFonts w:ascii="Times New Roman" w:hAnsi="Times New Roman" w:cs="Times New Roman"/>
          <w:sz w:val="24"/>
          <w:szCs w:val="24"/>
        </w:rPr>
        <w:t xml:space="preserve">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>согласно приложению 3;</w:t>
      </w:r>
    </w:p>
    <w:p w:rsidR="00751563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D6F3F">
        <w:rPr>
          <w:rFonts w:ascii="Times New Roman" w:eastAsia="Times New Roman" w:hAnsi="Times New Roman" w:cs="Times New Roman"/>
          <w:sz w:val="24"/>
          <w:szCs w:val="24"/>
        </w:rPr>
        <w:t>- по источникам внутреннего финансирования дефицита бюджета</w:t>
      </w:r>
      <w:r w:rsidR="00FA1915" w:rsidRPr="00DD6F3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D6F3F">
        <w:rPr>
          <w:rFonts w:ascii="Times New Roman" w:hAnsi="Times New Roman" w:cs="Times New Roman"/>
          <w:sz w:val="24"/>
          <w:szCs w:val="24"/>
        </w:rPr>
        <w:t xml:space="preserve">Новоуральского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 xml:space="preserve">сельского поселения </w:t>
      </w:r>
      <w:r w:rsidR="00A47863" w:rsidRPr="00DD6F3F">
        <w:rPr>
          <w:rFonts w:ascii="Times New Roman" w:hAnsi="Times New Roman" w:cs="Times New Roman"/>
          <w:sz w:val="24"/>
          <w:szCs w:val="24"/>
        </w:rPr>
        <w:t>за</w:t>
      </w:r>
      <w:proofErr w:type="gramStart"/>
      <w:r w:rsidR="00FF37BC" w:rsidRPr="00DD6F3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="00FF37BC" w:rsidRPr="00DD6F3F">
        <w:rPr>
          <w:rFonts w:ascii="Times New Roman" w:hAnsi="Times New Roman" w:cs="Times New Roman"/>
          <w:sz w:val="24"/>
          <w:szCs w:val="24"/>
        </w:rPr>
        <w:t xml:space="preserve"> квартал </w:t>
      </w:r>
      <w:r w:rsidR="00A47863" w:rsidRPr="00DD6F3F">
        <w:rPr>
          <w:rFonts w:ascii="Times New Roman" w:hAnsi="Times New Roman" w:cs="Times New Roman"/>
          <w:sz w:val="24"/>
          <w:szCs w:val="24"/>
        </w:rPr>
        <w:t xml:space="preserve"> 202</w:t>
      </w:r>
      <w:r w:rsidR="00FF37BC" w:rsidRPr="00DD6F3F">
        <w:rPr>
          <w:rFonts w:ascii="Times New Roman" w:hAnsi="Times New Roman" w:cs="Times New Roman"/>
          <w:sz w:val="24"/>
          <w:szCs w:val="24"/>
        </w:rPr>
        <w:t>3</w:t>
      </w:r>
      <w:r w:rsidR="00A47863" w:rsidRPr="00DD6F3F">
        <w:rPr>
          <w:rFonts w:ascii="Times New Roman" w:hAnsi="Times New Roman" w:cs="Times New Roman"/>
          <w:sz w:val="24"/>
          <w:szCs w:val="24"/>
        </w:rPr>
        <w:t xml:space="preserve"> год</w:t>
      </w:r>
      <w:r w:rsidR="00FF37BC" w:rsidRPr="00DD6F3F">
        <w:rPr>
          <w:rFonts w:ascii="Times New Roman" w:hAnsi="Times New Roman" w:cs="Times New Roman"/>
          <w:sz w:val="24"/>
          <w:szCs w:val="24"/>
        </w:rPr>
        <w:t>а</w:t>
      </w:r>
      <w:r w:rsidR="00FA1915" w:rsidRPr="00DD6F3F">
        <w:rPr>
          <w:rFonts w:ascii="Times New Roman" w:hAnsi="Times New Roman" w:cs="Times New Roman"/>
          <w:sz w:val="24"/>
          <w:szCs w:val="24"/>
        </w:rPr>
        <w:t xml:space="preserve"> </w:t>
      </w:r>
      <w:r w:rsidRPr="00DD6F3F">
        <w:rPr>
          <w:rFonts w:ascii="Times New Roman" w:eastAsia="Times New Roman" w:hAnsi="Times New Roman" w:cs="Times New Roman"/>
          <w:sz w:val="24"/>
          <w:szCs w:val="24"/>
        </w:rPr>
        <w:t>согласно приложению 4.</w:t>
      </w:r>
      <w:r w:rsidRPr="0084040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FF37BC" w:rsidRPr="00840401" w:rsidRDefault="00FF37BC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2.Направить отчет об исполнении бюджета за 1 квартал 2023года в Совет депутатов Новоуральского сельского поселения Варненского муниципального района Челябинской области и Контрольно-счетную палату Варненского муниципального района Челябинской области.</w:t>
      </w:r>
    </w:p>
    <w:p w:rsidR="00751563" w:rsidRPr="00840401" w:rsidRDefault="00751563" w:rsidP="00751563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751563" w:rsidRPr="00840401" w:rsidRDefault="00751563" w:rsidP="00D603ED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401">
        <w:rPr>
          <w:rFonts w:ascii="Times New Roman" w:hAnsi="Times New Roman" w:cs="Times New Roman"/>
          <w:sz w:val="24"/>
          <w:szCs w:val="24"/>
        </w:rPr>
        <w:t xml:space="preserve">2. Настоящее </w:t>
      </w:r>
      <w:r w:rsidR="00FF37BC">
        <w:rPr>
          <w:rFonts w:ascii="Times New Roman" w:hAnsi="Times New Roman" w:cs="Times New Roman"/>
          <w:sz w:val="24"/>
          <w:szCs w:val="24"/>
        </w:rPr>
        <w:t>Распоряжение</w:t>
      </w:r>
      <w:r w:rsidRPr="00840401">
        <w:rPr>
          <w:rFonts w:ascii="Times New Roman" w:hAnsi="Times New Roman" w:cs="Times New Roman"/>
          <w:sz w:val="24"/>
          <w:szCs w:val="24"/>
        </w:rPr>
        <w:t xml:space="preserve"> </w:t>
      </w:r>
      <w:r w:rsidR="00DD6F3F">
        <w:rPr>
          <w:rFonts w:ascii="Times New Roman" w:hAnsi="Times New Roman" w:cs="Times New Roman"/>
          <w:sz w:val="24"/>
          <w:szCs w:val="24"/>
        </w:rPr>
        <w:t>подлежит официальному</w:t>
      </w:r>
      <w:r w:rsidRPr="00840401">
        <w:rPr>
          <w:rFonts w:ascii="Times New Roman" w:hAnsi="Times New Roman" w:cs="Times New Roman"/>
          <w:sz w:val="24"/>
          <w:szCs w:val="24"/>
        </w:rPr>
        <w:t xml:space="preserve"> </w:t>
      </w:r>
      <w:r w:rsidR="00DD6F3F">
        <w:rPr>
          <w:rFonts w:ascii="Times New Roman" w:hAnsi="Times New Roman" w:cs="Times New Roman"/>
          <w:sz w:val="24"/>
          <w:szCs w:val="24"/>
        </w:rPr>
        <w:t>опубликованию.</w:t>
      </w:r>
    </w:p>
    <w:p w:rsidR="00751563" w:rsidRPr="00840401" w:rsidRDefault="00751563" w:rsidP="0075156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751563" w:rsidRPr="00840401" w:rsidRDefault="00751563" w:rsidP="00751563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DD6F3F" w:rsidRDefault="00751563" w:rsidP="00D603ED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401">
        <w:rPr>
          <w:rFonts w:ascii="Times New Roman" w:hAnsi="Times New Roman" w:cs="Times New Roman"/>
          <w:sz w:val="24"/>
          <w:szCs w:val="24"/>
        </w:rPr>
        <w:t xml:space="preserve">Глава Новоуральского </w:t>
      </w:r>
    </w:p>
    <w:p w:rsidR="00751563" w:rsidRPr="00840401" w:rsidRDefault="00751563" w:rsidP="00D603ED">
      <w:pPr>
        <w:tabs>
          <w:tab w:val="left" w:pos="7938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40401">
        <w:rPr>
          <w:rFonts w:ascii="Times New Roman" w:hAnsi="Times New Roman" w:cs="Times New Roman"/>
          <w:sz w:val="24"/>
          <w:szCs w:val="24"/>
        </w:rPr>
        <w:t xml:space="preserve">сельского поселения  </w:t>
      </w:r>
      <w:r w:rsidR="00D603ED" w:rsidRPr="00840401">
        <w:rPr>
          <w:rFonts w:ascii="Times New Roman" w:hAnsi="Times New Roman" w:cs="Times New Roman"/>
          <w:sz w:val="24"/>
          <w:szCs w:val="24"/>
        </w:rPr>
        <w:tab/>
      </w:r>
      <w:r w:rsidR="00616473" w:rsidRPr="00840401">
        <w:rPr>
          <w:rFonts w:ascii="Times New Roman" w:hAnsi="Times New Roman" w:cs="Times New Roman"/>
          <w:sz w:val="24"/>
          <w:szCs w:val="24"/>
        </w:rPr>
        <w:t xml:space="preserve">Е. Н. </w:t>
      </w:r>
      <w:proofErr w:type="spellStart"/>
      <w:r w:rsidR="00616473" w:rsidRPr="00840401">
        <w:rPr>
          <w:rFonts w:ascii="Times New Roman" w:hAnsi="Times New Roman" w:cs="Times New Roman"/>
          <w:sz w:val="24"/>
          <w:szCs w:val="24"/>
        </w:rPr>
        <w:t>Якимец</w:t>
      </w:r>
      <w:proofErr w:type="spellEnd"/>
    </w:p>
    <w:p w:rsidR="00751563" w:rsidRPr="00840401" w:rsidRDefault="00751563" w:rsidP="00751563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06B08" w:rsidRPr="00840401" w:rsidRDefault="00751563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</w:rPr>
        <w:br w:type="page"/>
      </w:r>
      <w:r w:rsidR="00206B08" w:rsidRPr="00840401">
        <w:rPr>
          <w:rFonts w:ascii="Times New Roman" w:hAnsi="Times New Roman" w:cs="Times New Roman"/>
          <w:sz w:val="20"/>
          <w:szCs w:val="20"/>
        </w:rPr>
        <w:lastRenderedPageBreak/>
        <w:t>Приложение № 1</w:t>
      </w:r>
    </w:p>
    <w:p w:rsidR="00206B08" w:rsidRDefault="00274672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к </w:t>
      </w:r>
      <w:r w:rsidR="0003605A">
        <w:rPr>
          <w:rFonts w:ascii="Times New Roman" w:hAnsi="Times New Roman" w:cs="Times New Roman"/>
          <w:sz w:val="20"/>
          <w:szCs w:val="20"/>
        </w:rPr>
        <w:t xml:space="preserve">распоряжению администрации </w:t>
      </w:r>
      <w:r w:rsidRPr="00840401">
        <w:rPr>
          <w:rFonts w:ascii="Times New Roman" w:hAnsi="Times New Roman" w:cs="Times New Roman"/>
          <w:sz w:val="20"/>
          <w:szCs w:val="20"/>
        </w:rPr>
        <w:t xml:space="preserve"> </w:t>
      </w:r>
      <w:r w:rsidR="00206B08" w:rsidRPr="00840401">
        <w:rPr>
          <w:rFonts w:ascii="Times New Roman" w:hAnsi="Times New Roman" w:cs="Times New Roman"/>
          <w:sz w:val="20"/>
          <w:szCs w:val="20"/>
        </w:rPr>
        <w:t>Новоуральского сельского поселения</w:t>
      </w:r>
    </w:p>
    <w:p w:rsidR="0003605A" w:rsidRPr="00840401" w:rsidRDefault="0003605A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Варненского муниципального района Челябинской области</w:t>
      </w:r>
    </w:p>
    <w:p w:rsidR="00206B08" w:rsidRPr="00840401" w:rsidRDefault="00206B08" w:rsidP="00206B08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 «Об исполнении бюджета Новоуральского</w:t>
      </w:r>
      <w:r w:rsidR="00274672" w:rsidRPr="00840401">
        <w:rPr>
          <w:rFonts w:ascii="Times New Roman" w:hAnsi="Times New Roman" w:cs="Times New Roman"/>
          <w:sz w:val="20"/>
          <w:szCs w:val="20"/>
        </w:rPr>
        <w:t xml:space="preserve"> сельского поселения за </w:t>
      </w:r>
      <w:r w:rsidR="001B2693">
        <w:rPr>
          <w:rFonts w:ascii="Times New Roman" w:hAnsi="Times New Roman" w:cs="Times New Roman"/>
          <w:sz w:val="20"/>
          <w:szCs w:val="20"/>
        </w:rPr>
        <w:t>1 квартал 2023</w:t>
      </w:r>
      <w:r w:rsidRPr="00840401">
        <w:rPr>
          <w:rFonts w:ascii="Times New Roman" w:hAnsi="Times New Roman" w:cs="Times New Roman"/>
          <w:sz w:val="20"/>
          <w:szCs w:val="20"/>
        </w:rPr>
        <w:t>год</w:t>
      </w:r>
      <w:r w:rsidR="001B2693">
        <w:rPr>
          <w:rFonts w:ascii="Times New Roman" w:hAnsi="Times New Roman" w:cs="Times New Roman"/>
          <w:sz w:val="20"/>
          <w:szCs w:val="20"/>
        </w:rPr>
        <w:t>а</w:t>
      </w:r>
      <w:r w:rsidRPr="00840401">
        <w:rPr>
          <w:rFonts w:ascii="Times New Roman" w:hAnsi="Times New Roman" w:cs="Times New Roman"/>
          <w:sz w:val="20"/>
          <w:szCs w:val="20"/>
        </w:rPr>
        <w:t>»</w:t>
      </w:r>
    </w:p>
    <w:p w:rsidR="00206B08" w:rsidRPr="00840401" w:rsidRDefault="00FA1915" w:rsidP="00206B08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>О</w:t>
      </w:r>
      <w:r w:rsidR="00206B08" w:rsidRPr="00840401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  </w:t>
      </w:r>
      <w:r w:rsidR="001B2693">
        <w:rPr>
          <w:rFonts w:ascii="Times New Roman" w:hAnsi="Times New Roman" w:cs="Times New Roman"/>
          <w:sz w:val="20"/>
          <w:szCs w:val="20"/>
        </w:rPr>
        <w:t>31 марта</w:t>
      </w:r>
      <w:r>
        <w:rPr>
          <w:rFonts w:ascii="Times New Roman" w:hAnsi="Times New Roman" w:cs="Times New Roman"/>
          <w:sz w:val="20"/>
          <w:szCs w:val="20"/>
        </w:rPr>
        <w:t xml:space="preserve">  </w:t>
      </w:r>
      <w:r w:rsidR="00EC2840" w:rsidRPr="00840401">
        <w:rPr>
          <w:rFonts w:ascii="Times New Roman" w:hAnsi="Times New Roman" w:cs="Times New Roman"/>
          <w:sz w:val="20"/>
          <w:szCs w:val="20"/>
        </w:rPr>
        <w:t>202</w:t>
      </w:r>
      <w:r w:rsidR="001B2693">
        <w:rPr>
          <w:rFonts w:ascii="Times New Roman" w:hAnsi="Times New Roman" w:cs="Times New Roman"/>
          <w:sz w:val="20"/>
          <w:szCs w:val="20"/>
        </w:rPr>
        <w:t>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206B08" w:rsidRPr="00840401">
        <w:rPr>
          <w:rFonts w:ascii="Times New Roman" w:hAnsi="Times New Roman" w:cs="Times New Roman"/>
          <w:sz w:val="20"/>
          <w:szCs w:val="20"/>
        </w:rPr>
        <w:t>года  №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03605A">
        <w:rPr>
          <w:rFonts w:ascii="Times New Roman" w:hAnsi="Times New Roman" w:cs="Times New Roman"/>
          <w:sz w:val="20"/>
          <w:szCs w:val="20"/>
        </w:rPr>
        <w:t>18</w:t>
      </w:r>
    </w:p>
    <w:p w:rsidR="00206B08" w:rsidRPr="00840401" w:rsidRDefault="00206B08" w:rsidP="00206B08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06B08" w:rsidRPr="00840401" w:rsidRDefault="00206B08" w:rsidP="004046F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>Доходы бюджета  Новоуральского</w:t>
      </w:r>
      <w:r w:rsidR="00FA1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40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 w:rsidR="001B2693">
        <w:rPr>
          <w:rFonts w:ascii="Times New Roman" w:hAnsi="Times New Roman" w:cs="Times New Roman"/>
          <w:b/>
          <w:sz w:val="24"/>
          <w:szCs w:val="24"/>
        </w:rPr>
        <w:t>1 квартал 2023</w:t>
      </w:r>
      <w:r w:rsidR="007E6D91" w:rsidRPr="0084040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B2693">
        <w:rPr>
          <w:rFonts w:ascii="Times New Roman" w:hAnsi="Times New Roman" w:cs="Times New Roman"/>
          <w:b/>
          <w:sz w:val="24"/>
          <w:szCs w:val="24"/>
        </w:rPr>
        <w:t>а</w:t>
      </w:r>
    </w:p>
    <w:p w:rsidR="00206B08" w:rsidRPr="00840401" w:rsidRDefault="00206B08" w:rsidP="004046F5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840401"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 w:rsidRPr="00840401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840401">
        <w:rPr>
          <w:rFonts w:ascii="Times New Roman" w:hAnsi="Times New Roman" w:cs="Times New Roman"/>
          <w:sz w:val="20"/>
          <w:szCs w:val="20"/>
        </w:rPr>
        <w:t>ублей</w:t>
      </w:r>
      <w:proofErr w:type="spellEnd"/>
    </w:p>
    <w:tbl>
      <w:tblPr>
        <w:tblW w:w="9120" w:type="dxa"/>
        <w:tblInd w:w="103" w:type="dxa"/>
        <w:tblLook w:val="04A0" w:firstRow="1" w:lastRow="0" w:firstColumn="1" w:lastColumn="0" w:noHBand="0" w:noVBand="1"/>
      </w:tblPr>
      <w:tblGrid>
        <w:gridCol w:w="1540"/>
        <w:gridCol w:w="1639"/>
        <w:gridCol w:w="4780"/>
        <w:gridCol w:w="1180"/>
      </w:tblGrid>
      <w:tr w:rsidR="001B2693" w:rsidRPr="001B2693" w:rsidTr="001B2693">
        <w:trPr>
          <w:trHeight w:val="2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1B269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Гл. администратор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1B269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КВД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1B269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КВД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1B269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Зачислено</w:t>
            </w:r>
          </w:p>
        </w:tc>
      </w:tr>
      <w:tr w:rsidR="001B2693" w:rsidRPr="001B2693" w:rsidTr="001B2693">
        <w:trPr>
          <w:trHeight w:val="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MS Sans Serif" w:eastAsia="Times New Roman" w:hAnsi="MS Sans Serif" w:cs="Arial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93" w:rsidRPr="001B2693" w:rsidRDefault="001B2693" w:rsidP="001B26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5 741,32</w:t>
            </w:r>
          </w:p>
        </w:tc>
      </w:tr>
      <w:tr w:rsidR="001B2693" w:rsidRPr="001B2693" w:rsidTr="001B2693">
        <w:trPr>
          <w:trHeight w:val="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488,33</w:t>
            </w:r>
          </w:p>
        </w:tc>
      </w:tr>
      <w:tr w:rsidR="001B2693" w:rsidRPr="001B2693" w:rsidTr="001B2693">
        <w:trPr>
          <w:trHeight w:val="2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1.01.02010.01.1000.110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(сумма платежа (перерасчеты, недоимка и задолженность по соответствующему платежу, в том числе по</w:t>
            </w:r>
            <w:proofErr w:type="gramEnd"/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 xml:space="preserve"> отмененному)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68,02</w:t>
            </w:r>
          </w:p>
        </w:tc>
      </w:tr>
      <w:tr w:rsidR="001B2693" w:rsidRPr="001B2693" w:rsidTr="001B2693">
        <w:trPr>
          <w:trHeight w:val="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1.01.02010.01.3000.110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в виде дивидендов (суммы денежных взысканий (штрафов) по соответствующему платежу согласно законодательству Российской Федерации)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-0,01</w:t>
            </w:r>
          </w:p>
        </w:tc>
      </w:tr>
      <w:tr w:rsidR="001B2693" w:rsidRPr="001B2693" w:rsidTr="001B2693">
        <w:trPr>
          <w:trHeight w:val="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1.01.02020.01.1000.110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от осуществления деятельности физическими лицами, зарегистрированными в качестве индивидуальных предпринимателей, нотариусов, занимающихся частной практикой, адвокатов, учредивших адвокатские кабинеты, и других лиц, занимающихся частной практикой в соответствии со статьей 227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-0,02</w:t>
            </w:r>
          </w:p>
        </w:tc>
      </w:tr>
      <w:tr w:rsidR="001B2693" w:rsidRPr="001B2693" w:rsidTr="001B2693">
        <w:trPr>
          <w:trHeight w:val="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1.01.02030.01.1000.110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0,60</w:t>
            </w:r>
          </w:p>
        </w:tc>
      </w:tr>
      <w:tr w:rsidR="001B2693" w:rsidRPr="001B2693" w:rsidTr="001B2693">
        <w:trPr>
          <w:trHeight w:val="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1.01.02030.01.3000.110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0,00</w:t>
            </w:r>
          </w:p>
        </w:tc>
      </w:tr>
      <w:tr w:rsidR="001B2693" w:rsidRPr="001B2693" w:rsidTr="001B2693">
        <w:trPr>
          <w:trHeight w:val="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1.05.03010.01.1000.110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сельскохозяйственный налог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127,42</w:t>
            </w:r>
          </w:p>
        </w:tc>
      </w:tr>
      <w:tr w:rsidR="001B2693" w:rsidRPr="001B2693" w:rsidTr="001B2693">
        <w:trPr>
          <w:trHeight w:val="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bookmarkStart w:id="0" w:name="RANGE!A19"/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  <w:bookmarkEnd w:id="0"/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1.05.03010.01.3000.110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Единый сельскохозяйственный налог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-0,09</w:t>
            </w:r>
          </w:p>
        </w:tc>
      </w:tr>
      <w:tr w:rsidR="001B2693" w:rsidRPr="001B2693" w:rsidTr="001B2693">
        <w:trPr>
          <w:trHeight w:val="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1.06.01030.10.1000.110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Налог на имущество физических лиц, взимаемый по ставкам, применяемым к объектам налогообложения,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40,38</w:t>
            </w:r>
          </w:p>
        </w:tc>
      </w:tr>
      <w:tr w:rsidR="001B2693" w:rsidRPr="001B2693" w:rsidTr="001B2693">
        <w:trPr>
          <w:trHeight w:val="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1.06.06033.10.1000.110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организаций,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215,50</w:t>
            </w:r>
          </w:p>
        </w:tc>
      </w:tr>
      <w:tr w:rsidR="001B2693" w:rsidRPr="001B2693" w:rsidTr="001B2693">
        <w:trPr>
          <w:trHeight w:val="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182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1.06.06043.10.1000.110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proofErr w:type="gramStart"/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Земельный налог с физических лиц, обладающих земельным участком, расположенным в границах сельских поселений (сумма платежа (перерасчеты, недоимка и задолженность по соответствующему платежу, в том числе по отмененному)</w:t>
            </w:r>
            <w:proofErr w:type="gramEnd"/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36,53</w:t>
            </w:r>
          </w:p>
        </w:tc>
      </w:tr>
      <w:tr w:rsidR="001B2693" w:rsidRPr="001B2693" w:rsidTr="001B2693">
        <w:trPr>
          <w:trHeight w:val="2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b/>
                <w:bCs/>
                <w:sz w:val="16"/>
                <w:szCs w:val="16"/>
                <w:lang w:eastAsia="ru-RU"/>
              </w:rPr>
              <w:t>5 252,99</w:t>
            </w:r>
          </w:p>
        </w:tc>
      </w:tr>
      <w:tr w:rsidR="001B2693" w:rsidRPr="001B2693" w:rsidTr="001B2693">
        <w:trPr>
          <w:trHeight w:val="20"/>
        </w:trPr>
        <w:tc>
          <w:tcPr>
            <w:tcW w:w="1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1.11.05075.10.0000.120</w:t>
            </w:r>
          </w:p>
        </w:tc>
        <w:tc>
          <w:tcPr>
            <w:tcW w:w="47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18,29</w:t>
            </w:r>
          </w:p>
        </w:tc>
      </w:tr>
      <w:tr w:rsidR="001B2693" w:rsidRPr="001B2693" w:rsidTr="001B2693">
        <w:trPr>
          <w:trHeight w:val="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1.17.15030.10.0008.150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Инициативные платежи, зачисляемые в бюджеты сельских поселений (направленные на благоустройство детских площадок)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38,65</w:t>
            </w:r>
          </w:p>
        </w:tc>
      </w:tr>
      <w:tr w:rsidR="001B2693" w:rsidRPr="001B2693" w:rsidTr="001B2693">
        <w:trPr>
          <w:trHeight w:val="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2.02.16001.10.0000.150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Дотации бюджетам сельских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4 309,30</w:t>
            </w:r>
          </w:p>
        </w:tc>
      </w:tr>
      <w:tr w:rsidR="001B2693" w:rsidRPr="001B2693" w:rsidTr="001B2693">
        <w:trPr>
          <w:trHeight w:val="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2.02.30024.10.0000.150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Субвенции бюджетам сельских поселений на выполнение передаваемых полномочий субъектов Российской Федерации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88,38</w:t>
            </w:r>
          </w:p>
        </w:tc>
      </w:tr>
      <w:tr w:rsidR="001B2693" w:rsidRPr="001B2693" w:rsidTr="001B2693">
        <w:trPr>
          <w:trHeight w:val="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2.02.35118.10.0000.150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82,35</w:t>
            </w:r>
          </w:p>
        </w:tc>
      </w:tr>
      <w:tr w:rsidR="001B2693" w:rsidRPr="001B2693" w:rsidTr="001B2693">
        <w:trPr>
          <w:trHeight w:val="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2.02.40014.10.0000.150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467,24</w:t>
            </w:r>
          </w:p>
        </w:tc>
      </w:tr>
      <w:tr w:rsidR="001B2693" w:rsidRPr="001B2693" w:rsidTr="001B2693">
        <w:trPr>
          <w:trHeight w:val="20"/>
        </w:trPr>
        <w:tc>
          <w:tcPr>
            <w:tcW w:w="15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2.02.49999.10.0000.150</w:t>
            </w:r>
          </w:p>
        </w:tc>
        <w:tc>
          <w:tcPr>
            <w:tcW w:w="47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</w:pPr>
            <w:r w:rsidRPr="001B2693">
              <w:rPr>
                <w:rFonts w:ascii="Arial Narrow" w:eastAsia="Times New Roman" w:hAnsi="Arial Narrow" w:cs="Arial"/>
                <w:sz w:val="16"/>
                <w:szCs w:val="16"/>
                <w:lang w:eastAsia="ru-RU"/>
              </w:rPr>
              <w:t>248,79</w:t>
            </w:r>
          </w:p>
        </w:tc>
      </w:tr>
    </w:tbl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lastRenderedPageBreak/>
        <w:t>Приложение № 2</w:t>
      </w:r>
    </w:p>
    <w:p w:rsidR="0003605A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к </w:t>
      </w:r>
      <w:r w:rsidR="0003605A">
        <w:rPr>
          <w:rFonts w:ascii="Times New Roman" w:hAnsi="Times New Roman" w:cs="Times New Roman"/>
          <w:sz w:val="20"/>
          <w:szCs w:val="20"/>
        </w:rPr>
        <w:t xml:space="preserve">распоряжению администрации </w:t>
      </w:r>
      <w:r w:rsidRPr="00840401">
        <w:rPr>
          <w:rFonts w:ascii="Times New Roman" w:hAnsi="Times New Roman" w:cs="Times New Roman"/>
          <w:sz w:val="20"/>
          <w:szCs w:val="20"/>
        </w:rPr>
        <w:t xml:space="preserve"> Новоуральского сельского поселения</w:t>
      </w:r>
      <w:r w:rsidR="0003605A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56B8D" w:rsidRPr="00840401" w:rsidRDefault="0003605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Варненского муниципального района Челябинской области</w:t>
      </w:r>
    </w:p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 «Об исполнении бюджета Новоура</w:t>
      </w:r>
      <w:r w:rsidR="001B2693">
        <w:rPr>
          <w:rFonts w:ascii="Times New Roman" w:hAnsi="Times New Roman" w:cs="Times New Roman"/>
          <w:sz w:val="20"/>
          <w:szCs w:val="20"/>
        </w:rPr>
        <w:t>льского сельского поселения за 1  квартал 2023</w:t>
      </w:r>
      <w:r w:rsidRPr="00840401">
        <w:rPr>
          <w:rFonts w:ascii="Times New Roman" w:hAnsi="Times New Roman" w:cs="Times New Roman"/>
          <w:sz w:val="20"/>
          <w:szCs w:val="20"/>
        </w:rPr>
        <w:t xml:space="preserve"> год</w:t>
      </w:r>
      <w:r w:rsidR="001B2693">
        <w:rPr>
          <w:rFonts w:ascii="Times New Roman" w:hAnsi="Times New Roman" w:cs="Times New Roman"/>
          <w:sz w:val="20"/>
          <w:szCs w:val="20"/>
        </w:rPr>
        <w:t>а</w:t>
      </w:r>
      <w:r w:rsidRPr="00840401">
        <w:rPr>
          <w:rFonts w:ascii="Times New Roman" w:hAnsi="Times New Roman" w:cs="Times New Roman"/>
          <w:sz w:val="20"/>
          <w:szCs w:val="20"/>
        </w:rPr>
        <w:t>»</w:t>
      </w:r>
    </w:p>
    <w:p w:rsidR="00656B8D" w:rsidRPr="00840401" w:rsidRDefault="00656B8D" w:rsidP="00656B8D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от </w:t>
      </w:r>
      <w:r w:rsidR="001B2693">
        <w:rPr>
          <w:rFonts w:ascii="Times New Roman" w:hAnsi="Times New Roman" w:cs="Times New Roman"/>
          <w:sz w:val="20"/>
          <w:szCs w:val="20"/>
        </w:rPr>
        <w:t xml:space="preserve">31 марта </w:t>
      </w:r>
      <w:r w:rsidR="00410FF4">
        <w:rPr>
          <w:rFonts w:ascii="Times New Roman" w:hAnsi="Times New Roman" w:cs="Times New Roman"/>
          <w:sz w:val="20"/>
          <w:szCs w:val="20"/>
        </w:rPr>
        <w:t>2023</w:t>
      </w:r>
      <w:r w:rsidRPr="00840401">
        <w:rPr>
          <w:rFonts w:ascii="Times New Roman" w:hAnsi="Times New Roman" w:cs="Times New Roman"/>
          <w:sz w:val="20"/>
          <w:szCs w:val="20"/>
        </w:rPr>
        <w:t xml:space="preserve"> года  №</w:t>
      </w:r>
      <w:r w:rsidR="0003605A">
        <w:rPr>
          <w:rFonts w:ascii="Times New Roman" w:hAnsi="Times New Roman" w:cs="Times New Roman"/>
          <w:sz w:val="20"/>
          <w:szCs w:val="20"/>
        </w:rPr>
        <w:t>18</w:t>
      </w:r>
    </w:p>
    <w:p w:rsidR="00206B08" w:rsidRPr="00840401" w:rsidRDefault="00206B08" w:rsidP="00751563"/>
    <w:p w:rsidR="00206B08" w:rsidRPr="00840401" w:rsidRDefault="00206B08" w:rsidP="00206B08">
      <w:pPr>
        <w:pStyle w:val="a5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>Расходы бюджета  Новоуральского</w:t>
      </w:r>
      <w:r w:rsidR="00410FF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401">
        <w:rPr>
          <w:rFonts w:ascii="Times New Roman" w:hAnsi="Times New Roman" w:cs="Times New Roman"/>
          <w:b/>
          <w:sz w:val="24"/>
          <w:szCs w:val="24"/>
        </w:rPr>
        <w:t xml:space="preserve">сельского поселения за </w:t>
      </w:r>
      <w:r w:rsidR="001B2693">
        <w:rPr>
          <w:rFonts w:ascii="Times New Roman" w:hAnsi="Times New Roman" w:cs="Times New Roman"/>
          <w:b/>
          <w:sz w:val="24"/>
          <w:szCs w:val="24"/>
        </w:rPr>
        <w:t>1 квартал 2023</w:t>
      </w:r>
      <w:r w:rsidRPr="00840401">
        <w:rPr>
          <w:rFonts w:ascii="Times New Roman" w:hAnsi="Times New Roman" w:cs="Times New Roman"/>
          <w:b/>
          <w:sz w:val="24"/>
          <w:szCs w:val="24"/>
        </w:rPr>
        <w:t xml:space="preserve"> год</w:t>
      </w:r>
      <w:r w:rsidR="001B2693">
        <w:rPr>
          <w:rFonts w:ascii="Times New Roman" w:hAnsi="Times New Roman" w:cs="Times New Roman"/>
          <w:b/>
          <w:sz w:val="24"/>
          <w:szCs w:val="24"/>
        </w:rPr>
        <w:t>а</w:t>
      </w:r>
      <w:r w:rsidRPr="00840401">
        <w:rPr>
          <w:rFonts w:ascii="Times New Roman" w:hAnsi="Times New Roman" w:cs="Times New Roman"/>
          <w:b/>
          <w:sz w:val="24"/>
          <w:szCs w:val="24"/>
        </w:rPr>
        <w:t xml:space="preserve"> по ведомственной структуре расходов бюджета</w:t>
      </w:r>
    </w:p>
    <w:p w:rsidR="00254231" w:rsidRPr="00840401" w:rsidRDefault="00206B08" w:rsidP="002634B7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840401"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 w:rsidRPr="00840401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840401">
        <w:rPr>
          <w:rFonts w:ascii="Times New Roman" w:hAnsi="Times New Roman" w:cs="Times New Roman"/>
          <w:sz w:val="20"/>
          <w:szCs w:val="20"/>
        </w:rPr>
        <w:t>ублей</w:t>
      </w:r>
      <w:proofErr w:type="spellEnd"/>
    </w:p>
    <w:tbl>
      <w:tblPr>
        <w:tblW w:w="10070" w:type="dxa"/>
        <w:tblInd w:w="103" w:type="dxa"/>
        <w:tblLook w:val="04A0" w:firstRow="1" w:lastRow="0" w:firstColumn="1" w:lastColumn="0" w:noHBand="0" w:noVBand="1"/>
      </w:tblPr>
      <w:tblGrid>
        <w:gridCol w:w="4683"/>
        <w:gridCol w:w="851"/>
        <w:gridCol w:w="992"/>
        <w:gridCol w:w="1134"/>
        <w:gridCol w:w="850"/>
        <w:gridCol w:w="1560"/>
      </w:tblGrid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1B269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кода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1B269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КВСР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1B269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1B269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1B269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КВР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93" w:rsidRPr="001B2693" w:rsidRDefault="001B2693" w:rsidP="001B26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5 763,84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proofErr w:type="spellStart"/>
            <w:proofErr w:type="gramStart"/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A</w:t>
            </w:r>
            <w:proofErr w:type="gramEnd"/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дминистрация</w:t>
            </w:r>
            <w:proofErr w:type="spellEnd"/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Новоуральского сельского поселения Варненского муниципального района Челябинской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5 763,84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178,22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178,22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178,22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178,22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bookmarkStart w:id="1" w:name="RANGE!F19"/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147,22</w:t>
            </w:r>
            <w:bookmarkEnd w:id="1"/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31,00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593,92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593,92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586,08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586,08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205,38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43,14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218,30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119,26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7,84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7,84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7,00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0,85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257,78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257,78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257,78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257,78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203,15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54,63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82,79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82,79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9900900000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82,79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82,79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82,79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65,66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65,66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65,66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65,66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54,34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11,32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319,05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"Содержание</w:t>
            </w:r>
            <w:proofErr w:type="gramStart"/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ремонт и </w:t>
            </w: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капитальный ремонт автомобильных дорог общего пользования Варненского муниципального района Челябинской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319,05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1800018001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319,05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1800018001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319,05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6,02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"Комплексное развитие систем коммунальной инфраструктуры Варненского муниципального района Челябинской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6,02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0960000000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6,02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0960009001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6,02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0960009001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6,02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516,90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"Благоустройство территории сельского поселения Варненского муниципального района Челябинской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437,21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Освещение населённых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7400074001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437,21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7400074001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437,21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"Благоустройство территории сельского поселения Варненского муниципального района Челябинской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79,69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Освещение населённых пунктов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8000080081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79,69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8000080081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79,69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14,66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"Комплексное развитие систем коммунальной инфраструктуры Варненского муниципального района Челябинской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14,66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14,66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Разработка и корректировка схем теплоснабжения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0930009002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14,66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0930009002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14,66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3 634,75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"Развитие сферы культуры в </w:t>
            </w:r>
            <w:proofErr w:type="spellStart"/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муниципальном районе"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11,36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клубных формирований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6300063081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11,36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6300063081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11,36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"Развитие сферы культуры в сельском поселении Варненского муниципального района Челябинской области"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7300000000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3 623,39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клубных формирований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3 314,09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1 889,46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381,51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159,88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883,24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7300073003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288,72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7300073003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288,72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7300073079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20,58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7300073079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20,58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88,38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88,38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2820000000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88,38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88,38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88,38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5,70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"Развитие физической культуры и спорта в сельском поселении Варненского муниципального района Челябинской области"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7000000000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5,70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7000070001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5,70</w:t>
            </w:r>
          </w:p>
        </w:tc>
      </w:tr>
      <w:tr w:rsidR="001B2693" w:rsidRPr="001B2693" w:rsidTr="001B2693">
        <w:trPr>
          <w:trHeight w:val="20"/>
        </w:trPr>
        <w:tc>
          <w:tcPr>
            <w:tcW w:w="4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7000070001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5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5,70</w:t>
            </w:r>
          </w:p>
        </w:tc>
      </w:tr>
    </w:tbl>
    <w:p w:rsidR="00206B08" w:rsidRPr="00840401" w:rsidRDefault="00206B08" w:rsidP="00751563"/>
    <w:p w:rsidR="00BC26EC" w:rsidRPr="00840401" w:rsidRDefault="00BC26EC" w:rsidP="00751563"/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>Приложение № 3</w:t>
      </w:r>
    </w:p>
    <w:p w:rsidR="00656B8D" w:rsidRDefault="0003605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К распоряжению администрации</w:t>
      </w:r>
      <w:r w:rsidR="00656B8D" w:rsidRPr="00840401">
        <w:rPr>
          <w:rFonts w:ascii="Times New Roman" w:hAnsi="Times New Roman" w:cs="Times New Roman"/>
          <w:sz w:val="20"/>
          <w:szCs w:val="20"/>
        </w:rPr>
        <w:t xml:space="preserve"> Новоуральского сельского поселения</w:t>
      </w:r>
    </w:p>
    <w:p w:rsidR="0003605A" w:rsidRPr="00840401" w:rsidRDefault="0003605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Варненского муниципального района Челябинской области</w:t>
      </w:r>
    </w:p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 «Об исполнении бюджета Новоуральского сельского поселения за </w:t>
      </w:r>
      <w:r w:rsidR="001B2693">
        <w:rPr>
          <w:rFonts w:ascii="Times New Roman" w:hAnsi="Times New Roman" w:cs="Times New Roman"/>
          <w:sz w:val="20"/>
          <w:szCs w:val="20"/>
        </w:rPr>
        <w:t>1 квартал 2023</w:t>
      </w:r>
      <w:r w:rsidRPr="00840401">
        <w:rPr>
          <w:rFonts w:ascii="Times New Roman" w:hAnsi="Times New Roman" w:cs="Times New Roman"/>
          <w:sz w:val="20"/>
          <w:szCs w:val="20"/>
        </w:rPr>
        <w:t xml:space="preserve"> год</w:t>
      </w:r>
      <w:r w:rsidR="001B2693">
        <w:rPr>
          <w:rFonts w:ascii="Times New Roman" w:hAnsi="Times New Roman" w:cs="Times New Roman"/>
          <w:sz w:val="20"/>
          <w:szCs w:val="20"/>
        </w:rPr>
        <w:t>а</w:t>
      </w:r>
      <w:r w:rsidRPr="00840401">
        <w:rPr>
          <w:rFonts w:ascii="Times New Roman" w:hAnsi="Times New Roman" w:cs="Times New Roman"/>
          <w:sz w:val="20"/>
          <w:szCs w:val="20"/>
        </w:rPr>
        <w:t>»</w:t>
      </w:r>
    </w:p>
    <w:p w:rsidR="00656B8D" w:rsidRPr="00840401" w:rsidRDefault="001B2693" w:rsidP="00656B8D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>О</w:t>
      </w:r>
      <w:r w:rsidR="00656B8D" w:rsidRPr="00840401">
        <w:rPr>
          <w:rFonts w:ascii="Times New Roman" w:hAnsi="Times New Roman" w:cs="Times New Roman"/>
          <w:sz w:val="20"/>
          <w:szCs w:val="20"/>
        </w:rPr>
        <w:t>т</w:t>
      </w:r>
      <w:r>
        <w:rPr>
          <w:rFonts w:ascii="Times New Roman" w:hAnsi="Times New Roman" w:cs="Times New Roman"/>
          <w:sz w:val="20"/>
          <w:szCs w:val="20"/>
        </w:rPr>
        <w:t xml:space="preserve"> 31 марта </w:t>
      </w:r>
      <w:r w:rsidR="00656B8D" w:rsidRPr="00840401">
        <w:rPr>
          <w:rFonts w:ascii="Times New Roman" w:hAnsi="Times New Roman" w:cs="Times New Roman"/>
          <w:sz w:val="20"/>
          <w:szCs w:val="20"/>
        </w:rPr>
        <w:t xml:space="preserve"> </w:t>
      </w:r>
      <w:r w:rsidR="00FA1915">
        <w:rPr>
          <w:rFonts w:ascii="Times New Roman" w:hAnsi="Times New Roman" w:cs="Times New Roman"/>
          <w:sz w:val="20"/>
          <w:szCs w:val="20"/>
        </w:rPr>
        <w:t>2023</w:t>
      </w:r>
      <w:r w:rsidR="00656B8D" w:rsidRPr="00840401">
        <w:rPr>
          <w:rFonts w:ascii="Times New Roman" w:hAnsi="Times New Roman" w:cs="Times New Roman"/>
          <w:sz w:val="20"/>
          <w:szCs w:val="20"/>
        </w:rPr>
        <w:t xml:space="preserve"> года  №</w:t>
      </w:r>
      <w:r w:rsidR="0003605A">
        <w:rPr>
          <w:rFonts w:ascii="Times New Roman" w:hAnsi="Times New Roman" w:cs="Times New Roman"/>
          <w:sz w:val="20"/>
          <w:szCs w:val="20"/>
        </w:rPr>
        <w:t>18</w:t>
      </w:r>
      <w:r w:rsidR="00FA1915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6B08" w:rsidRPr="00840401" w:rsidRDefault="00206B08" w:rsidP="00751563"/>
    <w:p w:rsidR="00206B08" w:rsidRPr="00840401" w:rsidRDefault="00206B08" w:rsidP="00206B0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 xml:space="preserve">Расходы бюджета сельского поселения за </w:t>
      </w:r>
      <w:r w:rsidR="001B2693">
        <w:rPr>
          <w:rFonts w:ascii="Times New Roman" w:hAnsi="Times New Roman" w:cs="Times New Roman"/>
          <w:b/>
          <w:sz w:val="24"/>
          <w:szCs w:val="24"/>
        </w:rPr>
        <w:t>1 квартал 2023</w:t>
      </w:r>
      <w:r w:rsidR="00FA191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40401">
        <w:rPr>
          <w:rFonts w:ascii="Times New Roman" w:hAnsi="Times New Roman" w:cs="Times New Roman"/>
          <w:b/>
          <w:sz w:val="24"/>
          <w:szCs w:val="24"/>
        </w:rPr>
        <w:t>год</w:t>
      </w:r>
      <w:r w:rsidR="001B2693">
        <w:rPr>
          <w:rFonts w:ascii="Times New Roman" w:hAnsi="Times New Roman" w:cs="Times New Roman"/>
          <w:b/>
          <w:sz w:val="24"/>
          <w:szCs w:val="24"/>
        </w:rPr>
        <w:t>а</w:t>
      </w:r>
      <w:r w:rsidRPr="00840401">
        <w:rPr>
          <w:rFonts w:ascii="Times New Roman" w:hAnsi="Times New Roman" w:cs="Times New Roman"/>
          <w:b/>
          <w:sz w:val="24"/>
          <w:szCs w:val="24"/>
        </w:rPr>
        <w:t xml:space="preserve"> по разделам, подразделам, целевым статьям и видам расходов классификации расходов бюджета</w:t>
      </w:r>
    </w:p>
    <w:p w:rsidR="00206B08" w:rsidRPr="00840401" w:rsidRDefault="00206B08" w:rsidP="00206B08">
      <w:pPr>
        <w:pStyle w:val="a5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40401">
        <w:rPr>
          <w:rFonts w:ascii="Times New Roman" w:hAnsi="Times New Roman" w:cs="Times New Roman"/>
          <w:b/>
          <w:sz w:val="24"/>
          <w:szCs w:val="24"/>
        </w:rPr>
        <w:t>Новоуральского сельского поселения</w:t>
      </w:r>
    </w:p>
    <w:p w:rsidR="004A3783" w:rsidRPr="00840401" w:rsidRDefault="00206B08" w:rsidP="00E65003">
      <w:pPr>
        <w:tabs>
          <w:tab w:val="left" w:pos="3375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proofErr w:type="spellStart"/>
      <w:r w:rsidRPr="00840401">
        <w:rPr>
          <w:rFonts w:ascii="Times New Roman" w:hAnsi="Times New Roman" w:cs="Times New Roman"/>
          <w:sz w:val="20"/>
          <w:szCs w:val="20"/>
        </w:rPr>
        <w:t>тыс</w:t>
      </w:r>
      <w:proofErr w:type="gramStart"/>
      <w:r w:rsidRPr="00840401">
        <w:rPr>
          <w:rFonts w:ascii="Times New Roman" w:hAnsi="Times New Roman" w:cs="Times New Roman"/>
          <w:sz w:val="20"/>
          <w:szCs w:val="20"/>
        </w:rPr>
        <w:t>.р</w:t>
      </w:r>
      <w:proofErr w:type="gramEnd"/>
      <w:r w:rsidRPr="00840401">
        <w:rPr>
          <w:rFonts w:ascii="Times New Roman" w:hAnsi="Times New Roman" w:cs="Times New Roman"/>
          <w:sz w:val="20"/>
          <w:szCs w:val="20"/>
        </w:rPr>
        <w:t>ублей</w:t>
      </w:r>
      <w:proofErr w:type="spellEnd"/>
    </w:p>
    <w:p w:rsidR="00FA1915" w:rsidRDefault="00FA1915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A1915" w:rsidRDefault="00FA1915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tbl>
      <w:tblPr>
        <w:tblW w:w="10070" w:type="dxa"/>
        <w:tblInd w:w="103" w:type="dxa"/>
        <w:tblLook w:val="04A0" w:firstRow="1" w:lastRow="0" w:firstColumn="1" w:lastColumn="0" w:noHBand="0" w:noVBand="1"/>
      </w:tblPr>
      <w:tblGrid>
        <w:gridCol w:w="5959"/>
        <w:gridCol w:w="850"/>
        <w:gridCol w:w="1134"/>
        <w:gridCol w:w="851"/>
        <w:gridCol w:w="1276"/>
      </w:tblGrid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1B269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Наименование кода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1B269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КФСР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1B269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КЦСР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 w:rsidRPr="001B2693"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КВР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</w:pPr>
            <w:r>
              <w:rPr>
                <w:rFonts w:ascii="MS Sans Serif" w:eastAsia="Times New Roman" w:hAnsi="MS Sans Serif" w:cs="Arial"/>
                <w:b/>
                <w:bCs/>
                <w:sz w:val="17"/>
                <w:szCs w:val="17"/>
                <w:lang w:eastAsia="ru-RU"/>
              </w:rPr>
              <w:t>Сумма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93" w:rsidRPr="001B2693" w:rsidRDefault="001B2693" w:rsidP="001B26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5 763,84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178,22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178,22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178,22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Глава муниципального образования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178,22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147,22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9900420301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31,00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593,92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593,92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586,08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586,08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205,38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43,14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218,30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119,26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9908900000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7,84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государственными органами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7,84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7,00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прочих налогов, сборов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9908920401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0,85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257,78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257,78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Расходы общегосударственного характера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9900400000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257,78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Центральный аппарат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257,78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203,15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9900420401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54,63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общегосударственные вопросы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82,79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Непрограммные направления деятельности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82,79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мероприятия по реализации государственных функций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9900900000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2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82,79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82,79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0113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9900920300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82,79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65,66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программа Челябинской области «Обеспечение общественной безопасности в Челябинской области»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65,66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"Допризывная подготовка молодежи в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65,66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полномочий по первичному воинскому учету на территориях, где отсутствуют военные комиссариаты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65,66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государственных (муниципальных) органов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54,34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денежного содержания и иные выплаты работникам государственных (муниципальных) органов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0203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4630051180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11,32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Дорожное хозяйство (дорожные фонды)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319,05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"Содержание</w:t>
            </w:r>
            <w:proofErr w:type="gramStart"/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,</w:t>
            </w:r>
            <w:proofErr w:type="gramEnd"/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ремонт и капитальный ремонт автомобильных дорог общего пользования Варненского муниципального района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319,05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Содержание улично-дорожной сети и искусственных сооружений Варненского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1800018001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319,05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0409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1800018001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319,05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Жилищное хозяйство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6,02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lastRenderedPageBreak/>
              <w:t>Муниципальная программа "Комплексное развитие систем коммунальной инфраструктуры Варненского муниципального района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6,02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"Капитальный ремонт многоквартирных домов на территории Варненского муниципального района с муниципального жилого фонда"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0960000000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6,02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Оплата взносов за капитальный ремонт многоквартирных домов на территории Варненского муниципального района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0960009001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6,02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0960009001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6,02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Благоустройство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516,90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"Благоустройство территории сельского поселения Варненского муниципального района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437,21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7400074001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437,21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7400074001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437,21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"Благоустройство территории сельского поселения Варненского муниципального района Челябинской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79,69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Освещение населённых пунктов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8000080081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79,69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8000080081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79,69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14,66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"Комплексное развитие систем коммунальной инфраструктуры Варненского муниципального района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14,66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"Комплексное развитие систем теплоснабжения Варненского муниципального района"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14,66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Разработка и корректировка схем теплоснабжения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0930009002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14,66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0505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0930009002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14,66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Культура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3 634,75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Муниципальная программа "Развитие сферы культуры в </w:t>
            </w:r>
            <w:proofErr w:type="spellStart"/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Варненском</w:t>
            </w:r>
            <w:proofErr w:type="spellEnd"/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 xml:space="preserve"> муниципальном районе"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11,36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6300063081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11,36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6300063081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11,36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"Развитие сферы культуры в сельском поселении Варненского муниципального района Челябинской области"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7300000000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3 623,39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Организация деятельности клубных формирований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3 314,09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Фонд оплаты труда учреждений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1 889,46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Взносы по обязательному социальному страхованию на выплаты по оплате труда работников и иные выплаты работникам учреждений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381,51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159,88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Закупка энергетических ресурсов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883,24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Проведение ремонта, поддержание зданий учреждений культуры в безопасном состоянии, комплексное оснащение клубов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7300073003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288,72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Прочая закупка товаров, работ и услуг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7300073003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244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288,72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Уплата налога на имущество организаций, земельного и транспортного налога учреждениями культуры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7300073079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20,58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0801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7300073079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20,58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Социальное обеспечение населения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88,38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Государственная программа Челябинской области "Развитие социальной защиты населения в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88,38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Подпрограмма "Повышение качества жизни граждан пожилого возраста и иных категорий граждан"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2820000000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1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88,38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Осуществление мер социальной поддержки граждан, работающих и проживающих в сельских населенных пунктах и рабочих поселках Челябинской области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88,38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 персоналу учреждений, за исключением фонда оплаты труда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1003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2820028380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88,38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Массовый спорт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5,70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Муниципальная программа "Развитие физической культуры и спорта в сельском поселении Варненского муниципального района Челябинской области"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7000000000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0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5,70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Развитие физической культуры и массового спорта в сельском поселении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7000070001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3"/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b/>
                <w:bCs/>
                <w:sz w:val="16"/>
                <w:szCs w:val="16"/>
                <w:lang w:eastAsia="ru-RU"/>
              </w:rPr>
              <w:t>5,70</w:t>
            </w:r>
          </w:p>
        </w:tc>
      </w:tr>
      <w:tr w:rsidR="001B2693" w:rsidRPr="001B2693" w:rsidTr="001B2693">
        <w:trPr>
          <w:trHeight w:val="20"/>
        </w:trPr>
        <w:tc>
          <w:tcPr>
            <w:tcW w:w="5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Иные выплаты, за исключением фонда оплаты труда учреждений, лицам, привлекаемым согласно законодательству для выполнения отдельных полномочий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1102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7000070001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center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113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B2693" w:rsidRPr="001B2693" w:rsidRDefault="001B2693" w:rsidP="001B2693">
            <w:pPr>
              <w:spacing w:after="0" w:line="240" w:lineRule="auto"/>
              <w:jc w:val="right"/>
              <w:outlineLvl w:val="4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1B2693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5,70</w:t>
            </w:r>
          </w:p>
        </w:tc>
      </w:tr>
    </w:tbl>
    <w:p w:rsidR="00FA1915" w:rsidRDefault="00FA1915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A1915" w:rsidRDefault="00FA1915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A1915" w:rsidRDefault="00FA1915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A1915" w:rsidRDefault="00FA1915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A1915" w:rsidRDefault="00FA1915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FA1915" w:rsidRDefault="00FA1915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bookmarkStart w:id="2" w:name="_GoBack"/>
      <w:bookmarkEnd w:id="2"/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410FF4" w:rsidRDefault="00410FF4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</w:p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>Приложение № 4</w:t>
      </w:r>
    </w:p>
    <w:p w:rsidR="0003605A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к </w:t>
      </w:r>
      <w:r w:rsidR="0003605A">
        <w:rPr>
          <w:rFonts w:ascii="Times New Roman" w:hAnsi="Times New Roman" w:cs="Times New Roman"/>
          <w:sz w:val="20"/>
          <w:szCs w:val="20"/>
        </w:rPr>
        <w:t>распоряжению администрации</w:t>
      </w:r>
      <w:r w:rsidRPr="00840401">
        <w:rPr>
          <w:rFonts w:ascii="Times New Roman" w:hAnsi="Times New Roman" w:cs="Times New Roman"/>
          <w:sz w:val="20"/>
          <w:szCs w:val="20"/>
        </w:rPr>
        <w:t xml:space="preserve"> Новоуральского сельского поселения</w:t>
      </w:r>
    </w:p>
    <w:p w:rsidR="00656B8D" w:rsidRPr="00840401" w:rsidRDefault="0003605A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Варненского муниципального района Челябинской области</w:t>
      </w:r>
    </w:p>
    <w:p w:rsidR="00656B8D" w:rsidRPr="00840401" w:rsidRDefault="00656B8D" w:rsidP="00656B8D">
      <w:pPr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 «Об исполнении бюджета Новоуральского сельского поселения за </w:t>
      </w:r>
      <w:r w:rsidR="001B2693">
        <w:rPr>
          <w:rFonts w:ascii="Times New Roman" w:hAnsi="Times New Roman" w:cs="Times New Roman"/>
          <w:sz w:val="20"/>
          <w:szCs w:val="20"/>
        </w:rPr>
        <w:t>1 квартал 2023</w:t>
      </w:r>
      <w:r w:rsidRPr="00840401">
        <w:rPr>
          <w:rFonts w:ascii="Times New Roman" w:hAnsi="Times New Roman" w:cs="Times New Roman"/>
          <w:sz w:val="20"/>
          <w:szCs w:val="20"/>
        </w:rPr>
        <w:t xml:space="preserve"> год</w:t>
      </w:r>
      <w:r w:rsidR="001B2693">
        <w:rPr>
          <w:rFonts w:ascii="Times New Roman" w:hAnsi="Times New Roman" w:cs="Times New Roman"/>
          <w:sz w:val="20"/>
          <w:szCs w:val="20"/>
        </w:rPr>
        <w:t>а</w:t>
      </w:r>
      <w:r w:rsidRPr="00840401">
        <w:rPr>
          <w:rFonts w:ascii="Times New Roman" w:hAnsi="Times New Roman" w:cs="Times New Roman"/>
          <w:sz w:val="20"/>
          <w:szCs w:val="20"/>
        </w:rPr>
        <w:t>»</w:t>
      </w:r>
    </w:p>
    <w:p w:rsidR="00656B8D" w:rsidRPr="00840401" w:rsidRDefault="00656B8D" w:rsidP="00656B8D">
      <w:pPr>
        <w:tabs>
          <w:tab w:val="left" w:pos="3860"/>
        </w:tabs>
        <w:spacing w:after="0"/>
        <w:jc w:val="right"/>
        <w:rPr>
          <w:rFonts w:ascii="Times New Roman" w:hAnsi="Times New Roman" w:cs="Times New Roman"/>
          <w:sz w:val="20"/>
          <w:szCs w:val="20"/>
        </w:rPr>
      </w:pPr>
      <w:r w:rsidRPr="00840401">
        <w:rPr>
          <w:rFonts w:ascii="Times New Roman" w:hAnsi="Times New Roman" w:cs="Times New Roman"/>
          <w:sz w:val="20"/>
          <w:szCs w:val="20"/>
        </w:rPr>
        <w:t xml:space="preserve">от </w:t>
      </w:r>
      <w:r w:rsidR="001B2693">
        <w:rPr>
          <w:rFonts w:ascii="Times New Roman" w:hAnsi="Times New Roman" w:cs="Times New Roman"/>
          <w:sz w:val="20"/>
          <w:szCs w:val="20"/>
        </w:rPr>
        <w:t>31 марта</w:t>
      </w:r>
      <w:r w:rsidR="00410FF4">
        <w:rPr>
          <w:rFonts w:ascii="Times New Roman" w:hAnsi="Times New Roman" w:cs="Times New Roman"/>
          <w:sz w:val="20"/>
          <w:szCs w:val="20"/>
        </w:rPr>
        <w:t xml:space="preserve"> </w:t>
      </w:r>
      <w:r w:rsidRPr="00840401">
        <w:rPr>
          <w:rFonts w:ascii="Times New Roman" w:hAnsi="Times New Roman" w:cs="Times New Roman"/>
          <w:sz w:val="20"/>
          <w:szCs w:val="20"/>
        </w:rPr>
        <w:t>202</w:t>
      </w:r>
      <w:r w:rsidR="00410FF4">
        <w:rPr>
          <w:rFonts w:ascii="Times New Roman" w:hAnsi="Times New Roman" w:cs="Times New Roman"/>
          <w:sz w:val="20"/>
          <w:szCs w:val="20"/>
        </w:rPr>
        <w:t>3</w:t>
      </w:r>
      <w:r w:rsidRPr="00840401">
        <w:rPr>
          <w:rFonts w:ascii="Times New Roman" w:hAnsi="Times New Roman" w:cs="Times New Roman"/>
          <w:sz w:val="20"/>
          <w:szCs w:val="20"/>
        </w:rPr>
        <w:t xml:space="preserve"> года  №</w:t>
      </w:r>
      <w:r w:rsidR="0003605A">
        <w:rPr>
          <w:rFonts w:ascii="Times New Roman" w:hAnsi="Times New Roman" w:cs="Times New Roman"/>
          <w:sz w:val="20"/>
          <w:szCs w:val="20"/>
        </w:rPr>
        <w:t>18</w:t>
      </w:r>
      <w:r w:rsidR="00410FF4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06B08" w:rsidRPr="00840401" w:rsidRDefault="00206B08" w:rsidP="00206B08">
      <w:pPr>
        <w:tabs>
          <w:tab w:val="left" w:pos="3860"/>
        </w:tabs>
        <w:spacing w:after="0"/>
        <w:jc w:val="right"/>
      </w:pPr>
    </w:p>
    <w:p w:rsidR="00B3561B" w:rsidRPr="00840401" w:rsidRDefault="00B3561B" w:rsidP="00206B08">
      <w:pPr>
        <w:tabs>
          <w:tab w:val="left" w:pos="3860"/>
        </w:tabs>
        <w:spacing w:after="0"/>
        <w:jc w:val="right"/>
      </w:pPr>
    </w:p>
    <w:p w:rsidR="0003605A" w:rsidRPr="0003605A" w:rsidRDefault="0003605A" w:rsidP="000360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60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Источники внутреннего финансирования дефицита бюджета </w:t>
      </w:r>
    </w:p>
    <w:p w:rsidR="0003605A" w:rsidRPr="0003605A" w:rsidRDefault="0003605A" w:rsidP="000360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  <w:r w:rsidRPr="0003605A">
        <w:rPr>
          <w:rFonts w:ascii="Times New Roman" w:eastAsia="Times New Roman" w:hAnsi="Times New Roman" w:cs="Arial"/>
          <w:b/>
          <w:bCs/>
          <w:snapToGrid w:val="0"/>
          <w:sz w:val="26"/>
          <w:szCs w:val="26"/>
          <w:lang w:eastAsia="ru-RU"/>
        </w:rPr>
        <w:t>Новоуральского сельского</w:t>
      </w:r>
      <w:r w:rsidRPr="0003605A">
        <w:rPr>
          <w:rFonts w:ascii="Times New Roman" w:eastAsia="Times New Roman" w:hAnsi="Times New Roman" w:cs="Arial"/>
          <w:b/>
          <w:bCs/>
          <w:sz w:val="26"/>
          <w:szCs w:val="26"/>
          <w:lang w:eastAsia="ru-RU"/>
        </w:rPr>
        <w:t xml:space="preserve"> </w:t>
      </w:r>
      <w:r w:rsidRPr="000360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поселения </w:t>
      </w:r>
      <w:r w:rsidR="005B689B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>за 1 квартал</w:t>
      </w:r>
      <w:r w:rsidRPr="0003605A"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  <w:t xml:space="preserve"> 2023 год</w:t>
      </w:r>
    </w:p>
    <w:p w:rsidR="0003605A" w:rsidRPr="0003605A" w:rsidRDefault="0003605A" w:rsidP="0003605A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sz w:val="26"/>
          <w:szCs w:val="26"/>
          <w:lang w:eastAsia="ru-RU"/>
        </w:rPr>
      </w:pPr>
    </w:p>
    <w:p w:rsidR="0003605A" w:rsidRPr="0003605A" w:rsidRDefault="0003605A" w:rsidP="0003605A">
      <w:pPr>
        <w:widowControl w:val="0"/>
        <w:autoSpaceDE w:val="0"/>
        <w:autoSpaceDN w:val="0"/>
        <w:adjustRightInd w:val="0"/>
        <w:spacing w:after="0" w:line="240" w:lineRule="auto"/>
        <w:ind w:right="140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3605A">
        <w:rPr>
          <w:rFonts w:ascii="Times New Roman" w:eastAsia="Times New Roman" w:hAnsi="Times New Roman" w:cs="Times New Roman"/>
          <w:sz w:val="20"/>
          <w:szCs w:val="20"/>
          <w:lang w:eastAsia="ru-RU"/>
        </w:rPr>
        <w:t>(тыс. рублей)</w:t>
      </w:r>
    </w:p>
    <w:p w:rsidR="0003605A" w:rsidRPr="0003605A" w:rsidRDefault="0003605A" w:rsidP="00036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p w:rsidR="0003605A" w:rsidRPr="0003605A" w:rsidRDefault="0003605A" w:rsidP="0003605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ourier New"/>
          <w:sz w:val="26"/>
          <w:szCs w:val="26"/>
          <w:lang w:eastAsia="ru-RU"/>
        </w:rPr>
      </w:pPr>
    </w:p>
    <w:tbl>
      <w:tblPr>
        <w:tblW w:w="9320" w:type="dxa"/>
        <w:tblInd w:w="98" w:type="dxa"/>
        <w:tblLook w:val="04A0" w:firstRow="1" w:lastRow="0" w:firstColumn="1" w:lastColumn="0" w:noHBand="0" w:noVBand="1"/>
      </w:tblPr>
      <w:tblGrid>
        <w:gridCol w:w="3764"/>
        <w:gridCol w:w="1376"/>
        <w:gridCol w:w="860"/>
        <w:gridCol w:w="1920"/>
        <w:gridCol w:w="1400"/>
      </w:tblGrid>
      <w:tr w:rsidR="0003605A" w:rsidRPr="0003605A" w:rsidTr="0003605A">
        <w:trPr>
          <w:trHeight w:val="915"/>
        </w:trPr>
        <w:tc>
          <w:tcPr>
            <w:tcW w:w="376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05A" w:rsidRPr="0003605A" w:rsidRDefault="0003605A" w:rsidP="0003605A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Наименование</w:t>
            </w:r>
          </w:p>
        </w:tc>
        <w:tc>
          <w:tcPr>
            <w:tcW w:w="13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05A" w:rsidRPr="0003605A" w:rsidRDefault="0003605A" w:rsidP="0003605A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Администратор</w:t>
            </w:r>
          </w:p>
        </w:tc>
        <w:tc>
          <w:tcPr>
            <w:tcW w:w="8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05A" w:rsidRPr="0003605A" w:rsidRDefault="0003605A" w:rsidP="0003605A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строки</w:t>
            </w:r>
          </w:p>
        </w:tc>
        <w:tc>
          <w:tcPr>
            <w:tcW w:w="19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05A" w:rsidRPr="0003605A" w:rsidRDefault="0003605A" w:rsidP="0003605A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Код источника финансирования по бюджетной классификации</w:t>
            </w:r>
          </w:p>
        </w:tc>
        <w:tc>
          <w:tcPr>
            <w:tcW w:w="1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05A" w:rsidRPr="0003605A" w:rsidRDefault="0003605A" w:rsidP="0003605A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Утвержденные бюджетные назначения</w:t>
            </w:r>
          </w:p>
        </w:tc>
      </w:tr>
      <w:tr w:rsidR="0003605A" w:rsidRPr="0003605A" w:rsidTr="0003605A">
        <w:trPr>
          <w:trHeight w:val="270"/>
        </w:trPr>
        <w:tc>
          <w:tcPr>
            <w:tcW w:w="376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05A" w:rsidRPr="0003605A" w:rsidRDefault="0003605A" w:rsidP="0003605A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05A" w:rsidRPr="0003605A" w:rsidRDefault="0003605A" w:rsidP="0003605A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05A" w:rsidRPr="0003605A" w:rsidRDefault="0003605A" w:rsidP="0003605A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05A" w:rsidRPr="0003605A" w:rsidRDefault="0003605A" w:rsidP="0003605A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03605A" w:rsidRPr="0003605A" w:rsidRDefault="0003605A" w:rsidP="0003605A">
            <w:pPr>
              <w:autoSpaceDN w:val="0"/>
              <w:spacing w:after="0" w:line="240" w:lineRule="auto"/>
              <w:jc w:val="center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4</w:t>
            </w:r>
          </w:p>
        </w:tc>
      </w:tr>
      <w:tr w:rsidR="0003605A" w:rsidRPr="0003605A" w:rsidTr="0003605A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05A" w:rsidRPr="0003605A" w:rsidRDefault="0003605A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ИТОГО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05A" w:rsidRPr="0003605A" w:rsidRDefault="0003605A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05A" w:rsidRPr="0003605A" w:rsidRDefault="0003605A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500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05A" w:rsidRPr="0003605A" w:rsidRDefault="0003605A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90000000000000000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05A" w:rsidRPr="0003605A" w:rsidRDefault="005B689B" w:rsidP="0003605A">
            <w:pPr>
              <w:autoSpaceDN w:val="0"/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22,52</w:t>
            </w:r>
          </w:p>
        </w:tc>
      </w:tr>
      <w:tr w:rsidR="0003605A" w:rsidRPr="0003605A" w:rsidTr="0003605A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05A" w:rsidRPr="0003605A" w:rsidRDefault="0003605A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остатков средств,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05A" w:rsidRPr="0003605A" w:rsidRDefault="0003605A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05A" w:rsidRPr="0003605A" w:rsidRDefault="0003605A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05A" w:rsidRPr="0003605A" w:rsidRDefault="0003605A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05A" w:rsidRPr="0003605A" w:rsidRDefault="005B689B" w:rsidP="0003605A">
            <w:pPr>
              <w:autoSpaceDN w:val="0"/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-5741,32</w:t>
            </w:r>
          </w:p>
        </w:tc>
      </w:tr>
      <w:tr w:rsidR="005B689B" w:rsidRPr="0003605A" w:rsidTr="005B689B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01050000000000500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89B" w:rsidRDefault="005B689B" w:rsidP="005B689B">
            <w:pPr>
              <w:jc w:val="right"/>
            </w:pPr>
            <w:r w:rsidRPr="0013173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-5741,32</w:t>
            </w:r>
          </w:p>
        </w:tc>
      </w:tr>
      <w:tr w:rsidR="005B689B" w:rsidRPr="0003605A" w:rsidTr="005B689B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01050200000000500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89B" w:rsidRDefault="005B689B" w:rsidP="005B689B">
            <w:pPr>
              <w:jc w:val="right"/>
            </w:pPr>
            <w:r w:rsidRPr="0013173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-5741,32</w:t>
            </w:r>
          </w:p>
        </w:tc>
      </w:tr>
      <w:tr w:rsidR="005B689B" w:rsidRPr="0003605A" w:rsidTr="005B689B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01050201000000510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89B" w:rsidRDefault="005B689B" w:rsidP="005B689B">
            <w:pPr>
              <w:jc w:val="right"/>
            </w:pPr>
            <w:r w:rsidRPr="0013173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-5741,32</w:t>
            </w:r>
          </w:p>
        </w:tc>
      </w:tr>
      <w:tr w:rsidR="005B689B" w:rsidRPr="0003605A" w:rsidTr="005B689B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710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01050201100000510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89B" w:rsidRDefault="005B689B" w:rsidP="005B689B">
            <w:pPr>
              <w:jc w:val="right"/>
            </w:pPr>
            <w:r w:rsidRPr="00131736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-5741,32</w:t>
            </w:r>
          </w:p>
        </w:tc>
      </w:tr>
      <w:tr w:rsidR="0003605A" w:rsidRPr="0003605A" w:rsidTr="0003605A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03605A" w:rsidRPr="0003605A" w:rsidRDefault="0003605A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Уменьшение остатков средств, всего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05A" w:rsidRPr="0003605A" w:rsidRDefault="0003605A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05A" w:rsidRPr="0003605A" w:rsidRDefault="0003605A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05A" w:rsidRPr="0003605A" w:rsidRDefault="0003605A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00000000000000000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03605A" w:rsidRPr="0003605A" w:rsidRDefault="005B689B" w:rsidP="0003605A">
            <w:pPr>
              <w:autoSpaceDN w:val="0"/>
              <w:spacing w:after="0" w:line="240" w:lineRule="auto"/>
              <w:jc w:val="right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5763,84</w:t>
            </w:r>
          </w:p>
        </w:tc>
      </w:tr>
      <w:tr w:rsidR="005B689B" w:rsidRPr="0003605A" w:rsidTr="005B689B">
        <w:trPr>
          <w:trHeight w:val="255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Уменьшение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01050000000000600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89B" w:rsidRDefault="005B689B" w:rsidP="005B689B">
            <w:pPr>
              <w:jc w:val="right"/>
            </w:pPr>
            <w:r w:rsidRPr="002507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5763,84</w:t>
            </w:r>
          </w:p>
        </w:tc>
      </w:tr>
      <w:tr w:rsidR="005B689B" w:rsidRPr="0003605A" w:rsidTr="005B689B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01050200000000600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89B" w:rsidRDefault="005B689B" w:rsidP="005B689B">
            <w:pPr>
              <w:jc w:val="right"/>
            </w:pPr>
            <w:r w:rsidRPr="002507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5763,84</w:t>
            </w:r>
          </w:p>
        </w:tc>
      </w:tr>
      <w:tr w:rsidR="005B689B" w:rsidRPr="0003605A" w:rsidTr="005B689B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01050201000000610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89B" w:rsidRDefault="005B689B" w:rsidP="005B689B">
            <w:pPr>
              <w:jc w:val="right"/>
            </w:pPr>
            <w:r w:rsidRPr="002507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5763,84</w:t>
            </w:r>
          </w:p>
        </w:tc>
      </w:tr>
      <w:tr w:rsidR="005B689B" w:rsidRPr="0003605A" w:rsidTr="005B689B">
        <w:trPr>
          <w:trHeight w:val="450"/>
        </w:trPr>
        <w:tc>
          <w:tcPr>
            <w:tcW w:w="37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13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833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720</w:t>
            </w:r>
          </w:p>
        </w:tc>
        <w:tc>
          <w:tcPr>
            <w:tcW w:w="1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B689B" w:rsidRPr="0003605A" w:rsidRDefault="005B689B" w:rsidP="0003605A">
            <w:pPr>
              <w:autoSpaceDN w:val="0"/>
              <w:spacing w:after="0" w:line="240" w:lineRule="auto"/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</w:pPr>
            <w:r w:rsidRPr="0003605A">
              <w:rPr>
                <w:rFonts w:ascii="Arial CYR" w:eastAsia="Times New Roman" w:hAnsi="Arial CYR" w:cs="Arial CYR"/>
                <w:sz w:val="16"/>
                <w:szCs w:val="16"/>
                <w:lang w:eastAsia="ru-RU"/>
              </w:rPr>
              <w:t>01050201100000610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:rsidR="005B689B" w:rsidRDefault="005B689B" w:rsidP="005B689B">
            <w:pPr>
              <w:jc w:val="right"/>
            </w:pPr>
            <w:r w:rsidRPr="0025078D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ru-RU"/>
              </w:rPr>
              <w:t>5763,84</w:t>
            </w:r>
          </w:p>
        </w:tc>
      </w:tr>
    </w:tbl>
    <w:p w:rsidR="0003605A" w:rsidRPr="0003605A" w:rsidRDefault="0003605A" w:rsidP="0003605A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03605A" w:rsidRPr="0003605A" w:rsidRDefault="0003605A" w:rsidP="0003605A">
      <w:pPr>
        <w:widowControl w:val="0"/>
        <w:tabs>
          <w:tab w:val="left" w:pos="5160"/>
        </w:tabs>
        <w:autoSpaceDE w:val="0"/>
        <w:autoSpaceDN w:val="0"/>
        <w:adjustRightInd w:val="0"/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206B08" w:rsidRDefault="00206B08" w:rsidP="00751563"/>
    <w:p w:rsidR="00206B08" w:rsidRDefault="00206B08" w:rsidP="00751563"/>
    <w:p w:rsidR="00206B08" w:rsidRDefault="00206B08" w:rsidP="00751563"/>
    <w:p w:rsidR="00206B08" w:rsidRDefault="00206B08" w:rsidP="00751563"/>
    <w:sectPr w:rsidR="00206B08" w:rsidSect="001B2693">
      <w:pgSz w:w="11906" w:h="16838"/>
      <w:pgMar w:top="426" w:right="707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4F408A"/>
    <w:rsid w:val="0001018B"/>
    <w:rsid w:val="0003605A"/>
    <w:rsid w:val="00040E50"/>
    <w:rsid w:val="00054AFC"/>
    <w:rsid w:val="00106CA6"/>
    <w:rsid w:val="00130FF9"/>
    <w:rsid w:val="0017474A"/>
    <w:rsid w:val="001857FD"/>
    <w:rsid w:val="001921A7"/>
    <w:rsid w:val="001B2693"/>
    <w:rsid w:val="001B76DB"/>
    <w:rsid w:val="00206B08"/>
    <w:rsid w:val="00222DFF"/>
    <w:rsid w:val="00223523"/>
    <w:rsid w:val="00254231"/>
    <w:rsid w:val="002634B7"/>
    <w:rsid w:val="00274672"/>
    <w:rsid w:val="002B7064"/>
    <w:rsid w:val="002C5D10"/>
    <w:rsid w:val="00387D3E"/>
    <w:rsid w:val="004046F5"/>
    <w:rsid w:val="00410FF4"/>
    <w:rsid w:val="00414FD2"/>
    <w:rsid w:val="00492E21"/>
    <w:rsid w:val="004A3783"/>
    <w:rsid w:val="004F408A"/>
    <w:rsid w:val="00544A56"/>
    <w:rsid w:val="005A3A09"/>
    <w:rsid w:val="005B689B"/>
    <w:rsid w:val="005F340B"/>
    <w:rsid w:val="00616473"/>
    <w:rsid w:val="006545FA"/>
    <w:rsid w:val="00656B8D"/>
    <w:rsid w:val="006A568D"/>
    <w:rsid w:val="006D5674"/>
    <w:rsid w:val="006E4E71"/>
    <w:rsid w:val="0074719B"/>
    <w:rsid w:val="00751563"/>
    <w:rsid w:val="007A488F"/>
    <w:rsid w:val="007B17EE"/>
    <w:rsid w:val="007E6D91"/>
    <w:rsid w:val="00806A9F"/>
    <w:rsid w:val="00840401"/>
    <w:rsid w:val="008604ED"/>
    <w:rsid w:val="00865563"/>
    <w:rsid w:val="00867F82"/>
    <w:rsid w:val="00921095"/>
    <w:rsid w:val="0096297D"/>
    <w:rsid w:val="009A4B08"/>
    <w:rsid w:val="009B4DCD"/>
    <w:rsid w:val="00A47863"/>
    <w:rsid w:val="00A702C8"/>
    <w:rsid w:val="00AF6643"/>
    <w:rsid w:val="00B207E9"/>
    <w:rsid w:val="00B3561B"/>
    <w:rsid w:val="00B37379"/>
    <w:rsid w:val="00B45DD8"/>
    <w:rsid w:val="00BA4A25"/>
    <w:rsid w:val="00BC15FA"/>
    <w:rsid w:val="00BC26EC"/>
    <w:rsid w:val="00BC733A"/>
    <w:rsid w:val="00BD1F16"/>
    <w:rsid w:val="00C33E0D"/>
    <w:rsid w:val="00C3587C"/>
    <w:rsid w:val="00C37C58"/>
    <w:rsid w:val="00C75D32"/>
    <w:rsid w:val="00C77F2F"/>
    <w:rsid w:val="00CC146A"/>
    <w:rsid w:val="00CE1EE6"/>
    <w:rsid w:val="00CF5245"/>
    <w:rsid w:val="00D603ED"/>
    <w:rsid w:val="00D63473"/>
    <w:rsid w:val="00D94D9C"/>
    <w:rsid w:val="00DB0769"/>
    <w:rsid w:val="00DD593A"/>
    <w:rsid w:val="00DD6F3F"/>
    <w:rsid w:val="00E5370E"/>
    <w:rsid w:val="00E65003"/>
    <w:rsid w:val="00E723CB"/>
    <w:rsid w:val="00EA7151"/>
    <w:rsid w:val="00EC2840"/>
    <w:rsid w:val="00EE59AD"/>
    <w:rsid w:val="00EF5DDE"/>
    <w:rsid w:val="00FA1915"/>
    <w:rsid w:val="00FF37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F1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14FD2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14FD2"/>
    <w:rPr>
      <w:color w:val="800080"/>
      <w:u w:val="single"/>
    </w:rPr>
  </w:style>
  <w:style w:type="paragraph" w:customStyle="1" w:styleId="xl63">
    <w:name w:val="xl63"/>
    <w:basedOn w:val="a"/>
    <w:rsid w:val="00414FD2"/>
    <w:pPr>
      <w:spacing w:before="100" w:beforeAutospacing="1" w:after="100" w:afterAutospacing="1" w:line="240" w:lineRule="auto"/>
    </w:pPr>
    <w:rPr>
      <w:rFonts w:ascii="Arial CYR" w:eastAsia="Times New Roman" w:hAnsi="Arial CYR" w:cs="Arial CYR"/>
      <w:sz w:val="16"/>
      <w:szCs w:val="16"/>
      <w:lang w:eastAsia="ru-RU"/>
    </w:rPr>
  </w:style>
  <w:style w:type="paragraph" w:customStyle="1" w:styleId="xl64">
    <w:name w:val="xl64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5">
    <w:name w:val="xl65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6">
    <w:name w:val="xl66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7">
    <w:name w:val="xl67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8">
    <w:name w:val="xl68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69">
    <w:name w:val="xl69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0">
    <w:name w:val="xl70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1">
    <w:name w:val="xl71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2">
    <w:name w:val="xl72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i/>
      <w:iCs/>
      <w:sz w:val="16"/>
      <w:szCs w:val="16"/>
      <w:lang w:eastAsia="ru-RU"/>
    </w:rPr>
  </w:style>
  <w:style w:type="paragraph" w:customStyle="1" w:styleId="xl73">
    <w:name w:val="xl73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4">
    <w:name w:val="xl74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5">
    <w:name w:val="xl75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6">
    <w:name w:val="xl76"/>
    <w:basedOn w:val="a"/>
    <w:rsid w:val="00414FD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7">
    <w:name w:val="xl77"/>
    <w:basedOn w:val="a"/>
    <w:rsid w:val="00414FD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78">
    <w:name w:val="xl78"/>
    <w:basedOn w:val="a"/>
    <w:rsid w:val="00414FD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customStyle="1" w:styleId="xl79">
    <w:name w:val="xl79"/>
    <w:basedOn w:val="a"/>
    <w:rsid w:val="00414FD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16"/>
      <w:szCs w:val="16"/>
      <w:lang w:eastAsia="ru-RU"/>
    </w:rPr>
  </w:style>
  <w:style w:type="paragraph" w:styleId="a5">
    <w:name w:val="No Spacing"/>
    <w:uiPriority w:val="1"/>
    <w:qFormat/>
    <w:rsid w:val="00751563"/>
    <w:pPr>
      <w:spacing w:after="0" w:line="240" w:lineRule="auto"/>
    </w:pPr>
    <w:rPr>
      <w:rFonts w:eastAsiaTheme="minorEastAsia"/>
      <w:lang w:eastAsia="ru-RU"/>
    </w:rPr>
  </w:style>
  <w:style w:type="paragraph" w:customStyle="1" w:styleId="ConsPlusTitle">
    <w:name w:val="ConsPlusTitle"/>
    <w:uiPriority w:val="99"/>
    <w:rsid w:val="006A568D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uiPriority w:val="99"/>
    <w:rsid w:val="006A568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206B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C733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C733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4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8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40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8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7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3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5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4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08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1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8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87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0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1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3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7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6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09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37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9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2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8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5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06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5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9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76EAAF-DF3B-4835-B251-05D9EEA4F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414</TotalTime>
  <Pages>1</Pages>
  <Words>3645</Words>
  <Characters>20779</Characters>
  <Application>Microsoft Office Word</Application>
  <DocSecurity>0</DocSecurity>
  <Lines>173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 Windows</cp:lastModifiedBy>
  <cp:revision>59</cp:revision>
  <cp:lastPrinted>2022-05-16T09:46:00Z</cp:lastPrinted>
  <dcterms:created xsi:type="dcterms:W3CDTF">2019-07-10T10:10:00Z</dcterms:created>
  <dcterms:modified xsi:type="dcterms:W3CDTF">2023-04-26T11:57:00Z</dcterms:modified>
</cp:coreProperties>
</file>