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F3DDD" w14:textId="21AC1FC8" w:rsidR="009C592B" w:rsidRDefault="009C592B" w:rsidP="00B9152F">
      <w:pPr>
        <w:jc w:val="center"/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  <w:br/>
        <w:t xml:space="preserve"> о </w:t>
      </w:r>
      <w:r w:rsidR="0097742B" w:rsidRPr="007C7AAB"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  <w:t>проведении семейного конкурса</w:t>
      </w:r>
    </w:p>
    <w:p w14:paraId="5635A57C" w14:textId="5A552325" w:rsidR="0097742B" w:rsidRPr="007C7AAB" w:rsidRDefault="0097742B" w:rsidP="00B9152F">
      <w:pPr>
        <w:jc w:val="center"/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</w:pPr>
      <w:r w:rsidRPr="007C7AAB"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  <w:t>«Семейные традиции Южного Урала»</w:t>
      </w:r>
    </w:p>
    <w:p w14:paraId="41A1D5C4" w14:textId="77777777" w:rsidR="0097742B" w:rsidRPr="007C7AAB" w:rsidRDefault="0097742B" w:rsidP="00B9152F">
      <w:pPr>
        <w:jc w:val="center"/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</w:pPr>
    </w:p>
    <w:p w14:paraId="1B391A7B" w14:textId="77777777" w:rsidR="00A867AE" w:rsidRDefault="0097742B" w:rsidP="00B9152F">
      <w:pPr>
        <w:pStyle w:val="a4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</w:pPr>
      <w:r w:rsidRPr="007C7AAB"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  <w:t>Общие положения</w:t>
      </w:r>
    </w:p>
    <w:p w14:paraId="3C530D2E" w14:textId="77777777" w:rsidR="009C592B" w:rsidRPr="007C7AAB" w:rsidRDefault="009C592B" w:rsidP="00B9152F">
      <w:pPr>
        <w:pStyle w:val="a4"/>
        <w:jc w:val="both"/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</w:pPr>
    </w:p>
    <w:p w14:paraId="22CC01F5" w14:textId="71AD7BF7" w:rsidR="009C592B" w:rsidRDefault="009C592B" w:rsidP="00B9152F">
      <w:pPr>
        <w:ind w:firstLine="360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1.</w:t>
      </w:r>
      <w:r w:rsidR="0097742B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Настоящее </w:t>
      </w:r>
      <w:r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П</w:t>
      </w:r>
      <w:r w:rsidR="0097742B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оложение устанавливает порядок проведения семейного конкурса «Семейные традиции Южного Урала»</w:t>
      </w:r>
      <w:r w:rsidR="006D309F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, посвященного 85-летию Челябинской области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(далее – Конкурс);</w:t>
      </w:r>
    </w:p>
    <w:p w14:paraId="0543B009" w14:textId="4702AADB" w:rsidR="0097742B" w:rsidRPr="009C592B" w:rsidRDefault="009C592B" w:rsidP="00B9152F">
      <w:pPr>
        <w:ind w:firstLine="360"/>
        <w:jc w:val="both"/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2. Организатором</w:t>
      </w:r>
      <w:r w:rsidR="0097742B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а</w:t>
      </w:r>
      <w:r w:rsidR="0097742B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является</w:t>
      </w:r>
      <w:r w:rsidR="0097742B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М</w:t>
      </w:r>
      <w:r w:rsidR="0097742B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инистерство </w:t>
      </w:r>
      <w:r w:rsidR="00E76D8C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культуры Челябинской области</w:t>
      </w:r>
      <w:r w:rsidR="006D309F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, соорганизаторами Конкурса являются Министерство образования и науки Челябинской области, Министерство социальных отношений Челябинской области</w:t>
      </w:r>
      <w:r w:rsidR="00363052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, </w:t>
      </w:r>
      <w:r w:rsidR="00B86AE5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Министерство по физической культуре и спорту Челябинской области, </w:t>
      </w:r>
      <w:r w:rsidR="00363052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Государственный комитет </w:t>
      </w:r>
      <w:r w:rsidR="00B86AE5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по делам архивов Челябинской области.</w:t>
      </w:r>
    </w:p>
    <w:p w14:paraId="5BFF0B0A" w14:textId="48754B9B" w:rsidR="00A867AE" w:rsidRPr="009C592B" w:rsidRDefault="009C592B" w:rsidP="00B9152F">
      <w:pPr>
        <w:ind w:firstLine="360"/>
        <w:jc w:val="both"/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3. </w:t>
      </w:r>
      <w:r w:rsidR="00A867AE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Конкурс проводится в рамках празднования 85-летия Челябинской области;</w:t>
      </w:r>
    </w:p>
    <w:p w14:paraId="19A9612D" w14:textId="56E26654" w:rsidR="00A867AE" w:rsidRDefault="009C592B" w:rsidP="00B9152F">
      <w:pPr>
        <w:ind w:firstLine="360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4. </w:t>
      </w:r>
      <w:r w:rsidR="00A867AE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Целью 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Конкурса </w:t>
      </w:r>
      <w:r w:rsidR="00A867AE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является пропаганда</w:t>
      </w:r>
      <w:r w:rsidR="0097742B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семейных</w:t>
      </w:r>
      <w:r w:rsidR="00A867AE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ценностей и традиций, повышение</w:t>
      </w:r>
      <w:r w:rsidR="0097742B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престижа семьи, положительн</w:t>
      </w:r>
      <w:r w:rsidR="00A867AE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ого опыта семейного воспитания, а также </w:t>
      </w:r>
      <w:r w:rsidR="00415D28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укре</w:t>
      </w:r>
      <w:r w:rsidR="00A867AE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пление связей между поколениями, укрепление авторитета семьи в обществе</w:t>
      </w:r>
      <w:r w:rsidR="007C7AAB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;</w:t>
      </w:r>
    </w:p>
    <w:p w14:paraId="6BC36A28" w14:textId="467C895E" w:rsidR="009C592B" w:rsidRDefault="009C592B" w:rsidP="00B9152F">
      <w:pPr>
        <w:suppressAutoHyphens/>
        <w:ind w:firstLine="357"/>
        <w:jc w:val="both"/>
        <w:rPr>
          <w:rFonts w:ascii="Times New Roman" w:hAnsi="Times New Roman" w:cs="Times New Roman"/>
          <w:spacing w:val="2"/>
          <w:lang w:eastAsia="ru-RU"/>
        </w:rPr>
      </w:pPr>
      <w:r>
        <w:rPr>
          <w:rFonts w:ascii="Times New Roman" w:hAnsi="Times New Roman" w:cs="Times New Roman"/>
          <w:spacing w:val="2"/>
          <w:lang w:eastAsia="ru-RU"/>
        </w:rPr>
        <w:t xml:space="preserve">5. </w:t>
      </w:r>
      <w:r w:rsidRPr="009C592B">
        <w:rPr>
          <w:rFonts w:ascii="Times New Roman" w:hAnsi="Times New Roman" w:cs="Times New Roman"/>
          <w:spacing w:val="2"/>
          <w:lang w:eastAsia="ru-RU"/>
        </w:rPr>
        <w:t>В конкурсе принимают участие семьи, достойно воспитывающие детей, сохраняющие семейные и национальные традиции, создающие благоприятные условия для гармоничного нравственного, интеллектуального, физического развития детей, прививающие им трудовые навыки, проявляющие активную жизненную позицию;</w:t>
      </w:r>
    </w:p>
    <w:p w14:paraId="1D483848" w14:textId="1F174C9B" w:rsidR="00B9152F" w:rsidRPr="009C592B" w:rsidRDefault="00B9152F" w:rsidP="00B9152F">
      <w:pPr>
        <w:suppressAutoHyphens/>
        <w:ind w:firstLine="35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pacing w:val="2"/>
          <w:lang w:eastAsia="ru-RU"/>
        </w:rPr>
        <w:t>6. Организационный комитет формируется Министерством культуры Челябинской области.</w:t>
      </w:r>
    </w:p>
    <w:p w14:paraId="484310A1" w14:textId="703CE8FF" w:rsidR="009C592B" w:rsidRPr="009C592B" w:rsidRDefault="009C592B" w:rsidP="00B9152F">
      <w:pPr>
        <w:ind w:firstLine="360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</w:p>
    <w:p w14:paraId="38483DDD" w14:textId="05379D78" w:rsidR="003F1E30" w:rsidRDefault="00986245" w:rsidP="00B9152F">
      <w:pPr>
        <w:pStyle w:val="a4"/>
        <w:numPr>
          <w:ilvl w:val="0"/>
          <w:numId w:val="2"/>
        </w:numPr>
        <w:suppressAutoHyphens/>
        <w:spacing w:after="20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C7AAB">
        <w:rPr>
          <w:rFonts w:ascii="Times New Roman" w:eastAsia="Times New Roman" w:hAnsi="Times New Roman" w:cs="Times New Roman"/>
          <w:b/>
          <w:lang w:eastAsia="ru-RU"/>
        </w:rPr>
        <w:t xml:space="preserve">Порядок проведения </w:t>
      </w:r>
      <w:r w:rsidR="00B9152F">
        <w:rPr>
          <w:rFonts w:ascii="Times New Roman" w:eastAsia="Times New Roman" w:hAnsi="Times New Roman" w:cs="Times New Roman"/>
          <w:b/>
          <w:lang w:eastAsia="ru-RU"/>
        </w:rPr>
        <w:t>К</w:t>
      </w:r>
      <w:r w:rsidRPr="007C7AAB">
        <w:rPr>
          <w:rFonts w:ascii="Times New Roman" w:eastAsia="Times New Roman" w:hAnsi="Times New Roman" w:cs="Times New Roman"/>
          <w:b/>
          <w:lang w:eastAsia="ru-RU"/>
        </w:rPr>
        <w:t>онкурса</w:t>
      </w:r>
    </w:p>
    <w:p w14:paraId="43856773" w14:textId="77777777" w:rsidR="009C592B" w:rsidRDefault="009C592B" w:rsidP="00B9152F">
      <w:pPr>
        <w:pStyle w:val="a4"/>
        <w:suppressAutoHyphens/>
        <w:spacing w:after="200" w:line="240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BF998F4" w14:textId="34806398" w:rsidR="009C592B" w:rsidRDefault="009C592B" w:rsidP="00B9152F">
      <w:pPr>
        <w:ind w:firstLine="360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1. </w:t>
      </w:r>
      <w:r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Участниками 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К</w:t>
      </w:r>
      <w:r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онкурса могут 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быть</w:t>
      </w:r>
      <w:r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семьи,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</w:t>
      </w:r>
      <w:r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проживающие на территории 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Челябинской области;</w:t>
      </w:r>
    </w:p>
    <w:p w14:paraId="336EAE77" w14:textId="4A394407" w:rsidR="009C592B" w:rsidRPr="009C592B" w:rsidRDefault="009C592B" w:rsidP="00B9152F">
      <w:pPr>
        <w:ind w:firstLine="360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2. Конкурс проводится заочно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в один этап</w:t>
      </w:r>
      <w:r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, сроки проведения конкурса </w:t>
      </w:r>
      <w:r w:rsidR="00363052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март</w:t>
      </w:r>
      <w:r w:rsidRPr="009C592B"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  <w:t>-</w:t>
      </w:r>
      <w:r w:rsidRPr="00945C7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июль 2019 года</w:t>
      </w:r>
      <w:r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;</w:t>
      </w:r>
    </w:p>
    <w:p w14:paraId="68D6A6B5" w14:textId="2A0744E1" w:rsidR="00F17835" w:rsidRDefault="009C592B" w:rsidP="00B9152F">
      <w:pPr>
        <w:ind w:firstLine="360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3. Для участия в Конкурсе необходимо направить заявку </w:t>
      </w:r>
      <w:r w:rsidRPr="007C7AA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на </w:t>
      </w:r>
      <w:r w:rsidR="007E2F98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сайт: </w:t>
      </w:r>
      <w:r w:rsidR="007E2F98" w:rsidRPr="007E2F98">
        <w:rPr>
          <w:rFonts w:ascii="Times New Roman" w:eastAsia="Times New Roman" w:hAnsi="Times New Roman" w:cs="Times New Roman"/>
          <w:bCs/>
          <w:spacing w:val="2"/>
          <w:kern w:val="36"/>
          <w:u w:val="single"/>
          <w:lang w:eastAsia="ru-RU"/>
        </w:rPr>
        <w:t>традициисемьи74.рф</w:t>
      </w:r>
      <w:r w:rsidRPr="007C7AA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до </w:t>
      </w:r>
      <w:r w:rsidRPr="00945C7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1 июня 2019 года</w:t>
      </w:r>
      <w:r>
        <w:rPr>
          <w:rFonts w:ascii="Times New Roman" w:eastAsia="Times New Roman" w:hAnsi="Times New Roman" w:cs="Times New Roman"/>
          <w:b/>
          <w:bCs/>
          <w:spacing w:val="2"/>
          <w:kern w:val="36"/>
          <w:lang w:eastAsia="ru-RU"/>
        </w:rPr>
        <w:t xml:space="preserve"> </w:t>
      </w:r>
      <w:r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по форме, установленной приложением 1 к настоящему Положению</w:t>
      </w:r>
      <w:r w:rsidR="00F17835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.</w:t>
      </w:r>
    </w:p>
    <w:p w14:paraId="430CE9C4" w14:textId="0DC65D67" w:rsidR="009C592B" w:rsidRPr="009C592B" w:rsidRDefault="00F17835" w:rsidP="00B9152F">
      <w:pPr>
        <w:ind w:firstLine="360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Участники Конкурса при подаче анкет дают согласие на обработку своих персональных данных в соответствии с требованиями статьи 9 Федерального закона от 27.07.2006 г. № 152-ФЗ «О персональных данных»</w:t>
      </w:r>
      <w:r w:rsidR="009C592B" w:rsidRPr="009C592B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;</w:t>
      </w:r>
    </w:p>
    <w:p w14:paraId="139B2EAD" w14:textId="1DC10592" w:rsidR="009C592B" w:rsidRDefault="009C592B" w:rsidP="00B9152F">
      <w:pPr>
        <w:ind w:firstLine="360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4. К заявке участники Конкурса </w:t>
      </w:r>
      <w:r w:rsidR="0005204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приобщают </w:t>
      </w:r>
      <w:r w:rsidR="006921A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презентацию</w:t>
      </w:r>
      <w:r w:rsidR="0005204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своей семь</w:t>
      </w:r>
      <w:r w:rsidR="006921A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и, которая включает</w:t>
      </w:r>
      <w:r w:rsidR="0005204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:</w:t>
      </w:r>
    </w:p>
    <w:p w14:paraId="2E97D473" w14:textId="0F86583C" w:rsidR="00F17835" w:rsidRDefault="00F17835" w:rsidP="00B9152F">
      <w:pPr>
        <w:ind w:firstLine="360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1)</w:t>
      </w:r>
      <w:r w:rsidR="0005204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</w:t>
      </w:r>
      <w:r w:rsidR="006921A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эссе</w:t>
      </w:r>
      <w:r w:rsidR="0005204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</w:t>
      </w:r>
      <w:r w:rsidR="006D309F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(сочинение) </w:t>
      </w:r>
      <w:r w:rsidR="0005204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на пред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лагаемую тему:</w:t>
      </w:r>
    </w:p>
    <w:p w14:paraId="2249B5D8" w14:textId="1209BF50" w:rsidR="00F17835" w:rsidRDefault="00F17835" w:rsidP="006D309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- успехи в обучении и воспитании детей;</w:t>
      </w:r>
    </w:p>
    <w:p w14:paraId="7A827A26" w14:textId="77777777" w:rsidR="00F17835" w:rsidRDefault="00F17835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-  сохранение и развитие семейных традиций;</w:t>
      </w:r>
    </w:p>
    <w:p w14:paraId="5A6C7F6D" w14:textId="77777777" w:rsidR="00F17835" w:rsidRDefault="00F17835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- социальная активность семьи;</w:t>
      </w:r>
    </w:p>
    <w:p w14:paraId="61F54AEA" w14:textId="77777777" w:rsidR="00F17835" w:rsidRDefault="00F17835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- здоровый образ жизни семьи;</w:t>
      </w:r>
    </w:p>
    <w:p w14:paraId="01C033F7" w14:textId="77777777" w:rsidR="001B642D" w:rsidRDefault="00F17835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- творческая семья;</w:t>
      </w:r>
    </w:p>
    <w:p w14:paraId="3072C234" w14:textId="3D911ECE" w:rsidR="001B642D" w:rsidRDefault="001B642D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- профессиональные династии;</w:t>
      </w:r>
    </w:p>
    <w:p w14:paraId="5D0C2117" w14:textId="4596421A" w:rsidR="00F17835" w:rsidRDefault="00F17835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2) видео-, фотоматериалы в соответствии с выбранной тематикой;</w:t>
      </w:r>
    </w:p>
    <w:p w14:paraId="00F38942" w14:textId="77777777" w:rsidR="00F17835" w:rsidRDefault="00F17835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3) рисунки, аудиозаписи;</w:t>
      </w:r>
    </w:p>
    <w:p w14:paraId="693BA5AC" w14:textId="4B47CA8F" w:rsidR="00052044" w:rsidRDefault="00F17835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4) иные материалы по желанию участника.</w:t>
      </w:r>
    </w:p>
    <w:p w14:paraId="67308413" w14:textId="378623A6" w:rsidR="00F17835" w:rsidRDefault="00F17835" w:rsidP="00B9152F">
      <w:pPr>
        <w:ind w:firstLine="360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5. Конкурс проводится в следующих номинациях:</w:t>
      </w:r>
    </w:p>
    <w:p w14:paraId="301261B6" w14:textId="1AFD0E5F" w:rsidR="00F17835" w:rsidRDefault="00F17835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1) «Успех ребенка – заслуга семьи!»;</w:t>
      </w:r>
    </w:p>
    <w:p w14:paraId="019E7516" w14:textId="6D9AEEC8" w:rsidR="00F17835" w:rsidRDefault="00F17835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2) </w:t>
      </w:r>
      <w:r w:rsidR="00FA038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«Крепкие</w:t>
      </w:r>
      <w:r w:rsidR="006921A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семейные традиции»;</w:t>
      </w:r>
    </w:p>
    <w:p w14:paraId="4D1827ED" w14:textId="0530A8CE" w:rsidR="006921A4" w:rsidRDefault="006921A4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3) «Мама, папа, я – </w:t>
      </w:r>
      <w:r w:rsidR="000A21D9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спортивная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 семья!»;</w:t>
      </w:r>
    </w:p>
    <w:p w14:paraId="12C55BE7" w14:textId="5C39E826" w:rsidR="006921A4" w:rsidRDefault="001B642D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lastRenderedPageBreak/>
        <w:t>4) «</w:t>
      </w:r>
      <w:r w:rsidR="00FA0384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ворческая семья»;</w:t>
      </w:r>
    </w:p>
    <w:p w14:paraId="05723D76" w14:textId="7671B45A" w:rsidR="001B642D" w:rsidRDefault="001B642D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5) «Профессиональная династия».</w:t>
      </w:r>
    </w:p>
    <w:p w14:paraId="44E26F2D" w14:textId="6AF1B3F4" w:rsidR="006921A4" w:rsidRDefault="006921A4" w:rsidP="00B9152F">
      <w:pPr>
        <w:ind w:firstLine="360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6. Конкурсанты оцениваются по следующим критериям:</w:t>
      </w:r>
    </w:p>
    <w:p w14:paraId="3DCFE0D9" w14:textId="58B3BBFA" w:rsidR="006921A4" w:rsidRDefault="006921A4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1) полнота раскрытия темы;</w:t>
      </w:r>
    </w:p>
    <w:p w14:paraId="2A0267D6" w14:textId="023F3B18" w:rsidR="006921A4" w:rsidRDefault="006921A4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2) оригинальность стиля и формы изложения;</w:t>
      </w:r>
    </w:p>
    <w:p w14:paraId="6DBFE852" w14:textId="4ECAAFF4" w:rsidR="006921A4" w:rsidRDefault="006921A4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3) наличие фото-, видеоматериалов из семейного архива;</w:t>
      </w:r>
    </w:p>
    <w:p w14:paraId="279D2B57" w14:textId="50CD123D" w:rsidR="006921A4" w:rsidRDefault="006921A4" w:rsidP="00B9152F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4) наличие иных материалов, отражающих достижения семьи;</w:t>
      </w:r>
    </w:p>
    <w:p w14:paraId="6FDE7081" w14:textId="6BA29A63" w:rsidR="009C592B" w:rsidRPr="001E6DE8" w:rsidRDefault="006921A4" w:rsidP="001E6DE8">
      <w:pPr>
        <w:ind w:firstLine="708"/>
        <w:jc w:val="both"/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 xml:space="preserve">5) </w:t>
      </w:r>
      <w:r w:rsidR="00B9152F">
        <w:rPr>
          <w:rFonts w:ascii="Times New Roman" w:eastAsia="Times New Roman" w:hAnsi="Times New Roman" w:cs="Times New Roman"/>
          <w:bCs/>
          <w:spacing w:val="2"/>
          <w:kern w:val="36"/>
          <w:lang w:eastAsia="ru-RU"/>
        </w:rPr>
        <w:t>количество набранных баллов в онлайн-голосовании.</w:t>
      </w:r>
    </w:p>
    <w:p w14:paraId="1DD3D72A" w14:textId="20907B2C" w:rsidR="009C592B" w:rsidRPr="001E6DE8" w:rsidRDefault="001E6DE8" w:rsidP="001E6DE8">
      <w:pPr>
        <w:pStyle w:val="a4"/>
        <w:suppressAutoHyphens/>
        <w:spacing w:after="200" w:line="240" w:lineRule="atLeast"/>
        <w:ind w:left="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1E6DE8">
        <w:rPr>
          <w:rFonts w:ascii="Times New Roman" w:eastAsia="Times New Roman" w:hAnsi="Times New Roman" w:cs="Times New Roman"/>
          <w:lang w:eastAsia="ru-RU"/>
        </w:rPr>
        <w:t>7.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E6DE8">
        <w:rPr>
          <w:rFonts w:ascii="Times New Roman" w:eastAsia="Times New Roman" w:hAnsi="Times New Roman" w:cs="Times New Roman"/>
          <w:lang w:eastAsia="ru-RU"/>
        </w:rPr>
        <w:t>Полностью заполненная заявка автоматически попадает</w:t>
      </w:r>
      <w:r>
        <w:rPr>
          <w:rFonts w:ascii="Times New Roman" w:eastAsia="Times New Roman" w:hAnsi="Times New Roman" w:cs="Times New Roman"/>
          <w:lang w:eastAsia="ru-RU"/>
        </w:rPr>
        <w:t xml:space="preserve"> в участие в онлайн-голосовании, которое завершится 25 июня 2019 года.</w:t>
      </w:r>
    </w:p>
    <w:p w14:paraId="40B9AACC" w14:textId="77777777" w:rsidR="001E6DE8" w:rsidRPr="007C7AAB" w:rsidRDefault="001E6DE8" w:rsidP="00B9152F">
      <w:pPr>
        <w:pStyle w:val="a4"/>
        <w:suppressAutoHyphens/>
        <w:spacing w:after="200" w:line="240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46C165E" w14:textId="08075B5A" w:rsidR="00986245" w:rsidRPr="007C7AAB" w:rsidRDefault="00986245" w:rsidP="00B9152F">
      <w:pPr>
        <w:pStyle w:val="a4"/>
        <w:numPr>
          <w:ilvl w:val="0"/>
          <w:numId w:val="2"/>
        </w:numPr>
        <w:suppressAutoHyphens/>
        <w:spacing w:after="20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C7AAB">
        <w:rPr>
          <w:rFonts w:ascii="Times New Roman" w:eastAsia="Times New Roman" w:hAnsi="Times New Roman" w:cs="Times New Roman"/>
          <w:b/>
          <w:lang w:eastAsia="ru-RU"/>
        </w:rPr>
        <w:t xml:space="preserve">Подведение итогов </w:t>
      </w:r>
      <w:r w:rsidR="00B9152F">
        <w:rPr>
          <w:rFonts w:ascii="Times New Roman" w:eastAsia="Times New Roman" w:hAnsi="Times New Roman" w:cs="Times New Roman"/>
          <w:b/>
          <w:lang w:eastAsia="ru-RU"/>
        </w:rPr>
        <w:t xml:space="preserve">Конкурса, </w:t>
      </w:r>
      <w:r w:rsidRPr="007C7AAB">
        <w:rPr>
          <w:rFonts w:ascii="Times New Roman" w:eastAsia="Times New Roman" w:hAnsi="Times New Roman" w:cs="Times New Roman"/>
          <w:b/>
          <w:lang w:eastAsia="ru-RU"/>
        </w:rPr>
        <w:t>награждение победителей</w:t>
      </w:r>
    </w:p>
    <w:p w14:paraId="467A0660" w14:textId="77777777" w:rsidR="003F1E30" w:rsidRPr="007C7AAB" w:rsidRDefault="003F1E30" w:rsidP="00B9152F">
      <w:pPr>
        <w:pStyle w:val="a4"/>
        <w:suppressAutoHyphens/>
        <w:spacing w:after="200" w:line="240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1C654A3" w14:textId="435029E1" w:rsidR="00986245" w:rsidRPr="007C7AAB" w:rsidRDefault="00B9152F" w:rsidP="00B9152F">
      <w:pPr>
        <w:pStyle w:val="a4"/>
        <w:suppressAutoHyphens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pacing w:val="2"/>
          <w:lang w:eastAsia="ru-RU"/>
        </w:rPr>
        <w:t xml:space="preserve">1. </w:t>
      </w:r>
      <w:r w:rsidR="00DC2088" w:rsidRPr="007C7AAB">
        <w:rPr>
          <w:rFonts w:ascii="Times New Roman" w:hAnsi="Times New Roman" w:cs="Times New Roman"/>
          <w:spacing w:val="2"/>
          <w:lang w:eastAsia="ru-RU"/>
        </w:rPr>
        <w:t xml:space="preserve">Итоги конкурса подводит </w:t>
      </w:r>
      <w:r w:rsidR="00E76D8C" w:rsidRPr="007C7AAB">
        <w:rPr>
          <w:rFonts w:ascii="Times New Roman" w:hAnsi="Times New Roman" w:cs="Times New Roman"/>
          <w:spacing w:val="2"/>
          <w:lang w:eastAsia="ru-RU"/>
        </w:rPr>
        <w:t>экспертная</w:t>
      </w:r>
      <w:r w:rsidR="00DC2088" w:rsidRPr="007C7AAB">
        <w:rPr>
          <w:rFonts w:ascii="Times New Roman" w:hAnsi="Times New Roman" w:cs="Times New Roman"/>
          <w:spacing w:val="2"/>
          <w:lang w:eastAsia="ru-RU"/>
        </w:rPr>
        <w:t xml:space="preserve"> комиссия, состав которой </w:t>
      </w:r>
      <w:r w:rsidR="007C7AAB" w:rsidRPr="007C7AAB">
        <w:rPr>
          <w:rFonts w:ascii="Times New Roman" w:hAnsi="Times New Roman" w:cs="Times New Roman"/>
          <w:spacing w:val="2"/>
          <w:lang w:eastAsia="ru-RU"/>
        </w:rPr>
        <w:t>формируется</w:t>
      </w:r>
      <w:r>
        <w:rPr>
          <w:rFonts w:ascii="Times New Roman" w:hAnsi="Times New Roman" w:cs="Times New Roman"/>
          <w:spacing w:val="2"/>
          <w:lang w:eastAsia="ru-RU"/>
        </w:rPr>
        <w:t xml:space="preserve"> организационным комитетом Конкурса</w:t>
      </w:r>
      <w:r w:rsidR="001E6DE8">
        <w:rPr>
          <w:rFonts w:ascii="Times New Roman" w:hAnsi="Times New Roman" w:cs="Times New Roman"/>
          <w:spacing w:val="2"/>
          <w:lang w:eastAsia="ru-RU"/>
        </w:rPr>
        <w:t>, до 31 июня 2019 года;</w:t>
      </w:r>
    </w:p>
    <w:p w14:paraId="62A5FF45" w14:textId="012F2A50" w:rsidR="00B9152F" w:rsidRDefault="00B9152F" w:rsidP="00B9152F">
      <w:pPr>
        <w:suppressAutoHyphens/>
        <w:ind w:firstLine="360"/>
        <w:jc w:val="both"/>
        <w:rPr>
          <w:rFonts w:ascii="Times New Roman" w:hAnsi="Times New Roman" w:cs="Times New Roman"/>
          <w:spacing w:val="2"/>
          <w:lang w:eastAsia="ru-RU"/>
        </w:rPr>
      </w:pPr>
      <w:r>
        <w:rPr>
          <w:rFonts w:ascii="Times New Roman" w:hAnsi="Times New Roman" w:cs="Times New Roman"/>
          <w:spacing w:val="2"/>
          <w:lang w:eastAsia="ru-RU"/>
        </w:rPr>
        <w:t>2. Экспертная комиссия оценивает презентацию семьи</w:t>
      </w:r>
      <w:r w:rsidR="009D6490" w:rsidRPr="00B9152F">
        <w:rPr>
          <w:rFonts w:ascii="Times New Roman" w:hAnsi="Times New Roman" w:cs="Times New Roman"/>
          <w:spacing w:val="2"/>
          <w:lang w:eastAsia="ru-RU"/>
        </w:rPr>
        <w:t xml:space="preserve"> </w:t>
      </w:r>
      <w:r w:rsidR="00DC2088" w:rsidRPr="00B9152F">
        <w:rPr>
          <w:rFonts w:ascii="Times New Roman" w:hAnsi="Times New Roman" w:cs="Times New Roman"/>
          <w:spacing w:val="2"/>
          <w:lang w:eastAsia="ru-RU"/>
        </w:rPr>
        <w:t>путем присуждения балл</w:t>
      </w:r>
      <w:r w:rsidR="00B41F9C" w:rsidRPr="00B9152F">
        <w:rPr>
          <w:rFonts w:ascii="Times New Roman" w:hAnsi="Times New Roman" w:cs="Times New Roman"/>
          <w:spacing w:val="2"/>
          <w:lang w:eastAsia="ru-RU"/>
        </w:rPr>
        <w:t>ов по шкале от одного до пяти</w:t>
      </w:r>
      <w:r>
        <w:rPr>
          <w:rFonts w:ascii="Times New Roman" w:hAnsi="Times New Roman" w:cs="Times New Roman"/>
          <w:spacing w:val="2"/>
          <w:lang w:eastAsia="ru-RU"/>
        </w:rPr>
        <w:t xml:space="preserve"> по каждому критерию, указанному в пункте 6 раздела </w:t>
      </w:r>
      <w:r>
        <w:rPr>
          <w:rFonts w:ascii="Times New Roman" w:hAnsi="Times New Roman" w:cs="Times New Roman"/>
          <w:spacing w:val="2"/>
          <w:lang w:val="en-US" w:eastAsia="ru-RU"/>
        </w:rPr>
        <w:t>II</w:t>
      </w:r>
      <w:r w:rsidRPr="00B9152F">
        <w:rPr>
          <w:rFonts w:ascii="Times New Roman" w:hAnsi="Times New Roman" w:cs="Times New Roman"/>
          <w:spacing w:val="2"/>
          <w:lang w:eastAsia="ru-RU"/>
        </w:rPr>
        <w:t xml:space="preserve"> </w:t>
      </w:r>
      <w:r>
        <w:rPr>
          <w:rFonts w:ascii="Times New Roman" w:hAnsi="Times New Roman" w:cs="Times New Roman"/>
          <w:spacing w:val="2"/>
          <w:lang w:eastAsia="ru-RU"/>
        </w:rPr>
        <w:t>настоящего Положения</w:t>
      </w:r>
      <w:r w:rsidR="00B41F9C" w:rsidRPr="00B9152F">
        <w:rPr>
          <w:rFonts w:ascii="Times New Roman" w:hAnsi="Times New Roman" w:cs="Times New Roman"/>
          <w:spacing w:val="2"/>
          <w:lang w:eastAsia="ru-RU"/>
        </w:rPr>
        <w:t>. </w:t>
      </w:r>
    </w:p>
    <w:p w14:paraId="09770007" w14:textId="77777777" w:rsidR="00B9152F" w:rsidRDefault="009D6490" w:rsidP="00B9152F">
      <w:pPr>
        <w:suppressAutoHyphens/>
        <w:ind w:firstLine="360"/>
        <w:jc w:val="both"/>
        <w:rPr>
          <w:rFonts w:ascii="Times New Roman" w:hAnsi="Times New Roman" w:cs="Times New Roman"/>
          <w:spacing w:val="2"/>
          <w:lang w:eastAsia="ru-RU"/>
        </w:rPr>
      </w:pPr>
      <w:r w:rsidRPr="00B9152F">
        <w:rPr>
          <w:rFonts w:ascii="Times New Roman" w:hAnsi="Times New Roman" w:cs="Times New Roman"/>
          <w:spacing w:val="2"/>
          <w:lang w:eastAsia="ru-RU"/>
        </w:rPr>
        <w:t>Дополнительные баллы начисляются за</w:t>
      </w:r>
      <w:r w:rsidR="00C667B1" w:rsidRPr="00B9152F">
        <w:rPr>
          <w:rFonts w:ascii="Times New Roman" w:hAnsi="Times New Roman" w:cs="Times New Roman"/>
          <w:spacing w:val="2"/>
          <w:lang w:eastAsia="ru-RU"/>
        </w:rPr>
        <w:t xml:space="preserve"> участие в онлайн-голосовании семьям, набравшим большее число голосов (первые 20 семей). </w:t>
      </w:r>
    </w:p>
    <w:p w14:paraId="0417E1B9" w14:textId="15543B78" w:rsidR="00B9152F" w:rsidRDefault="00B9152F" w:rsidP="00B9152F">
      <w:pPr>
        <w:suppressAutoHyphens/>
        <w:ind w:firstLine="360"/>
        <w:jc w:val="both"/>
        <w:rPr>
          <w:rFonts w:ascii="Times New Roman" w:hAnsi="Times New Roman" w:cs="Times New Roman"/>
          <w:spacing w:val="2"/>
          <w:lang w:eastAsia="ru-RU"/>
        </w:rPr>
      </w:pPr>
      <w:r>
        <w:rPr>
          <w:rFonts w:ascii="Times New Roman" w:hAnsi="Times New Roman" w:cs="Times New Roman"/>
          <w:spacing w:val="2"/>
          <w:lang w:eastAsia="ru-RU"/>
        </w:rPr>
        <w:t xml:space="preserve">3. </w:t>
      </w:r>
      <w:r w:rsidR="001B642D">
        <w:rPr>
          <w:rFonts w:ascii="Times New Roman" w:hAnsi="Times New Roman" w:cs="Times New Roman"/>
          <w:spacing w:val="2"/>
          <w:lang w:eastAsia="ru-RU"/>
        </w:rPr>
        <w:t>Семьи</w:t>
      </w:r>
      <w:r w:rsidR="00DC2088" w:rsidRPr="00B9152F">
        <w:rPr>
          <w:rFonts w:ascii="Times New Roman" w:hAnsi="Times New Roman" w:cs="Times New Roman"/>
          <w:spacing w:val="2"/>
          <w:lang w:eastAsia="ru-RU"/>
        </w:rPr>
        <w:t>, набравш</w:t>
      </w:r>
      <w:r w:rsidR="001B642D">
        <w:rPr>
          <w:rFonts w:ascii="Times New Roman" w:hAnsi="Times New Roman" w:cs="Times New Roman"/>
          <w:spacing w:val="2"/>
          <w:lang w:eastAsia="ru-RU"/>
        </w:rPr>
        <w:t>ие</w:t>
      </w:r>
      <w:r w:rsidR="00DC2088" w:rsidRPr="00B9152F">
        <w:rPr>
          <w:rFonts w:ascii="Times New Roman" w:hAnsi="Times New Roman" w:cs="Times New Roman"/>
          <w:spacing w:val="2"/>
          <w:lang w:eastAsia="ru-RU"/>
        </w:rPr>
        <w:t xml:space="preserve"> наибольшее количество баллов</w:t>
      </w:r>
      <w:r w:rsidR="001B642D">
        <w:rPr>
          <w:rFonts w:ascii="Times New Roman" w:hAnsi="Times New Roman" w:cs="Times New Roman"/>
          <w:spacing w:val="2"/>
          <w:lang w:eastAsia="ru-RU"/>
        </w:rPr>
        <w:t xml:space="preserve"> в каждой номинации, признаю</w:t>
      </w:r>
      <w:r w:rsidR="00DC2088" w:rsidRPr="00B9152F">
        <w:rPr>
          <w:rFonts w:ascii="Times New Roman" w:hAnsi="Times New Roman" w:cs="Times New Roman"/>
          <w:spacing w:val="2"/>
          <w:lang w:eastAsia="ru-RU"/>
        </w:rPr>
        <w:t>тся победителем</w:t>
      </w:r>
      <w:r>
        <w:rPr>
          <w:rFonts w:ascii="Times New Roman" w:hAnsi="Times New Roman" w:cs="Times New Roman"/>
          <w:spacing w:val="2"/>
          <w:lang w:eastAsia="ru-RU"/>
        </w:rPr>
        <w:t xml:space="preserve"> Конкурса. </w:t>
      </w:r>
    </w:p>
    <w:p w14:paraId="368B9101" w14:textId="5237C627" w:rsidR="001E6DE8" w:rsidRDefault="001E6DE8" w:rsidP="00B9152F">
      <w:pPr>
        <w:suppressAutoHyphens/>
        <w:ind w:firstLine="360"/>
        <w:jc w:val="both"/>
        <w:rPr>
          <w:rFonts w:ascii="Times New Roman" w:hAnsi="Times New Roman" w:cs="Times New Roman"/>
          <w:spacing w:val="2"/>
          <w:lang w:eastAsia="ru-RU"/>
        </w:rPr>
      </w:pPr>
      <w:r>
        <w:rPr>
          <w:rFonts w:ascii="Times New Roman" w:hAnsi="Times New Roman" w:cs="Times New Roman"/>
          <w:spacing w:val="2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lang w:eastAsia="ru-RU"/>
        </w:rPr>
        <w:t>Итоги К</w:t>
      </w:r>
      <w:r w:rsidRPr="00B9152F">
        <w:rPr>
          <w:rFonts w:ascii="Times New Roman" w:eastAsia="Times New Roman" w:hAnsi="Times New Roman" w:cs="Times New Roman"/>
          <w:lang w:eastAsia="ru-RU"/>
        </w:rPr>
        <w:t>онкурса публикуются на сайте, после утверждения списка финалистов;</w:t>
      </w:r>
    </w:p>
    <w:p w14:paraId="78AE2721" w14:textId="2F2487FA" w:rsidR="00B9152F" w:rsidRDefault="001E6DE8" w:rsidP="001E6DE8">
      <w:pPr>
        <w:suppressAutoHyphens/>
        <w:ind w:firstLine="35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pacing w:val="2"/>
          <w:lang w:eastAsia="ru-RU"/>
        </w:rPr>
        <w:t>5</w:t>
      </w:r>
      <w:r w:rsidR="00B9152F">
        <w:rPr>
          <w:rFonts w:ascii="Times New Roman" w:hAnsi="Times New Roman" w:cs="Times New Roman"/>
          <w:spacing w:val="2"/>
          <w:lang w:eastAsia="ru-RU"/>
        </w:rPr>
        <w:t>. Семь</w:t>
      </w:r>
      <w:r w:rsidR="001B642D">
        <w:rPr>
          <w:rFonts w:ascii="Times New Roman" w:hAnsi="Times New Roman" w:cs="Times New Roman"/>
          <w:spacing w:val="2"/>
          <w:lang w:eastAsia="ru-RU"/>
        </w:rPr>
        <w:t>ям</w:t>
      </w:r>
      <w:r w:rsidR="00B9152F">
        <w:rPr>
          <w:rFonts w:ascii="Times New Roman" w:hAnsi="Times New Roman" w:cs="Times New Roman"/>
          <w:spacing w:val="2"/>
          <w:lang w:eastAsia="ru-RU"/>
        </w:rPr>
        <w:t xml:space="preserve">, </w:t>
      </w:r>
      <w:r w:rsidR="001B642D">
        <w:rPr>
          <w:rFonts w:ascii="Times New Roman" w:hAnsi="Times New Roman" w:cs="Times New Roman"/>
          <w:spacing w:val="2"/>
          <w:lang w:eastAsia="ru-RU"/>
        </w:rPr>
        <w:t>победившим</w:t>
      </w:r>
      <w:r w:rsidR="00B9152F">
        <w:rPr>
          <w:rFonts w:ascii="Times New Roman" w:hAnsi="Times New Roman" w:cs="Times New Roman"/>
          <w:spacing w:val="2"/>
          <w:lang w:eastAsia="ru-RU"/>
        </w:rPr>
        <w:t xml:space="preserve"> в Конкурсе,</w:t>
      </w:r>
      <w:r w:rsidR="00DC2088" w:rsidRPr="00B9152F">
        <w:rPr>
          <w:rFonts w:ascii="Times New Roman" w:hAnsi="Times New Roman" w:cs="Times New Roman"/>
          <w:spacing w:val="2"/>
          <w:lang w:eastAsia="ru-RU"/>
        </w:rPr>
        <w:t xml:space="preserve"> вруч</w:t>
      </w:r>
      <w:r w:rsidR="00B9152F">
        <w:rPr>
          <w:rFonts w:ascii="Times New Roman" w:hAnsi="Times New Roman" w:cs="Times New Roman"/>
          <w:spacing w:val="2"/>
          <w:lang w:eastAsia="ru-RU"/>
        </w:rPr>
        <w:t>аются д</w:t>
      </w:r>
      <w:r w:rsidR="00DC2088" w:rsidRPr="00B9152F">
        <w:rPr>
          <w:rFonts w:ascii="Times New Roman" w:hAnsi="Times New Roman" w:cs="Times New Roman"/>
          <w:spacing w:val="2"/>
          <w:lang w:eastAsia="ru-RU"/>
        </w:rPr>
        <w:t>иплом</w:t>
      </w:r>
      <w:r w:rsidR="001B642D">
        <w:rPr>
          <w:rFonts w:ascii="Times New Roman" w:hAnsi="Times New Roman" w:cs="Times New Roman"/>
          <w:spacing w:val="2"/>
          <w:lang w:eastAsia="ru-RU"/>
        </w:rPr>
        <w:t>ы,</w:t>
      </w:r>
      <w:r w:rsidR="00B9152F">
        <w:rPr>
          <w:rFonts w:ascii="Times New Roman" w:hAnsi="Times New Roman" w:cs="Times New Roman"/>
          <w:spacing w:val="2"/>
          <w:lang w:eastAsia="ru-RU"/>
        </w:rPr>
        <w:t xml:space="preserve"> </w:t>
      </w:r>
      <w:r w:rsidR="00DC2088" w:rsidRPr="00B9152F">
        <w:rPr>
          <w:rFonts w:ascii="Times New Roman" w:hAnsi="Times New Roman" w:cs="Times New Roman"/>
          <w:spacing w:val="2"/>
          <w:lang w:eastAsia="ru-RU"/>
        </w:rPr>
        <w:t>памятн</w:t>
      </w:r>
      <w:r w:rsidR="001B642D">
        <w:rPr>
          <w:rFonts w:ascii="Times New Roman" w:hAnsi="Times New Roman" w:cs="Times New Roman"/>
          <w:spacing w:val="2"/>
          <w:lang w:eastAsia="ru-RU"/>
        </w:rPr>
        <w:t>ая атрибутика к</w:t>
      </w:r>
      <w:r w:rsidR="00B9152F">
        <w:rPr>
          <w:rFonts w:ascii="Times New Roman" w:hAnsi="Times New Roman" w:cs="Times New Roman"/>
          <w:spacing w:val="2"/>
          <w:lang w:eastAsia="ru-RU"/>
        </w:rPr>
        <w:t xml:space="preserve"> </w:t>
      </w:r>
      <w:r w:rsidR="00986245" w:rsidRPr="00B9152F">
        <w:rPr>
          <w:rFonts w:ascii="Times New Roman" w:hAnsi="Times New Roman" w:cs="Times New Roman"/>
          <w:spacing w:val="2"/>
          <w:lang w:eastAsia="ru-RU"/>
        </w:rPr>
        <w:t xml:space="preserve"> 85-лети</w:t>
      </w:r>
      <w:r w:rsidR="001B642D">
        <w:rPr>
          <w:rFonts w:ascii="Times New Roman" w:hAnsi="Times New Roman" w:cs="Times New Roman"/>
          <w:spacing w:val="2"/>
          <w:lang w:eastAsia="ru-RU"/>
        </w:rPr>
        <w:t>ю</w:t>
      </w:r>
      <w:r w:rsidR="00986245" w:rsidRPr="00B9152F">
        <w:rPr>
          <w:rFonts w:ascii="Times New Roman" w:hAnsi="Times New Roman" w:cs="Times New Roman"/>
          <w:spacing w:val="2"/>
          <w:lang w:eastAsia="ru-RU"/>
        </w:rPr>
        <w:t xml:space="preserve"> Ч</w:t>
      </w:r>
      <w:r w:rsidR="00B41F9C" w:rsidRPr="00B9152F">
        <w:rPr>
          <w:rFonts w:ascii="Times New Roman" w:hAnsi="Times New Roman" w:cs="Times New Roman"/>
          <w:spacing w:val="2"/>
          <w:lang w:eastAsia="ru-RU"/>
        </w:rPr>
        <w:t>елябинской области</w:t>
      </w:r>
      <w:r w:rsidR="001B642D">
        <w:rPr>
          <w:rFonts w:ascii="Times New Roman" w:hAnsi="Times New Roman" w:cs="Times New Roman"/>
          <w:spacing w:val="2"/>
          <w:lang w:eastAsia="ru-RU"/>
        </w:rPr>
        <w:t xml:space="preserve"> и </w:t>
      </w:r>
      <w:r w:rsidR="001B642D" w:rsidRPr="00B9152F">
        <w:rPr>
          <w:rFonts w:ascii="Times New Roman" w:eastAsia="Times New Roman" w:hAnsi="Times New Roman" w:cs="Times New Roman"/>
          <w:lang w:eastAsia="ru-RU"/>
        </w:rPr>
        <w:t>подарки от главных партнеров конкурса</w:t>
      </w:r>
      <w:r w:rsidR="00C667B1" w:rsidRPr="00B9152F">
        <w:rPr>
          <w:rFonts w:ascii="Times New Roman" w:hAnsi="Times New Roman" w:cs="Times New Roman"/>
          <w:spacing w:val="2"/>
          <w:lang w:eastAsia="ru-RU"/>
        </w:rPr>
        <w:t>;</w:t>
      </w:r>
    </w:p>
    <w:p w14:paraId="69574401" w14:textId="73DFBEAD" w:rsidR="00B9152F" w:rsidRDefault="00945C74" w:rsidP="00B9152F">
      <w:pPr>
        <w:suppressAutoHyphens/>
        <w:ind w:firstLine="35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B9152F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667B1" w:rsidRPr="00B9152F">
        <w:rPr>
          <w:rFonts w:ascii="Times New Roman" w:eastAsia="Times New Roman" w:hAnsi="Times New Roman" w:cs="Times New Roman"/>
          <w:lang w:eastAsia="ru-RU"/>
        </w:rPr>
        <w:t>Семьи-финалисты приглашаются на праздничное мероприятие, приуроченное к 85-летию Челябинской области;</w:t>
      </w:r>
    </w:p>
    <w:p w14:paraId="6BCEF127" w14:textId="2C13A2BB" w:rsidR="007C7AAB" w:rsidRPr="00B9152F" w:rsidRDefault="00945C74" w:rsidP="00B9152F">
      <w:pPr>
        <w:suppressAutoHyphens/>
        <w:ind w:firstLine="35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 w:rsidR="00B9152F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667B1" w:rsidRPr="00B9152F">
        <w:rPr>
          <w:rFonts w:ascii="Times New Roman" w:eastAsia="Times New Roman" w:hAnsi="Times New Roman" w:cs="Times New Roman"/>
          <w:lang w:eastAsia="ru-RU"/>
        </w:rPr>
        <w:t>По итогам конкурса самые интересные истории о традициях семей Южного Урала печатаются в сборнике историй, который выйдет летом 2019 года тиражом более 2000 экземпляров.</w:t>
      </w:r>
    </w:p>
    <w:p w14:paraId="3CDDFC15" w14:textId="189B2ABA" w:rsidR="007C7AAB" w:rsidRPr="007C7AAB" w:rsidRDefault="00FA0384" w:rsidP="00EB6846">
      <w:pPr>
        <w:suppressAutoHyphens/>
        <w:spacing w:after="20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8. Не менее 10 наиболее интересных историй, представленных в материалах, будут показаны на канале «ОТВ».</w:t>
      </w:r>
    </w:p>
    <w:p w14:paraId="7977459E" w14:textId="77777777" w:rsidR="00B9152F" w:rsidRDefault="00B9152F" w:rsidP="00EB6846">
      <w:pPr>
        <w:suppressAutoHyphens/>
        <w:spacing w:after="200" w:line="240" w:lineRule="atLeas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6FB6BE99" w14:textId="77777777" w:rsidR="00B9152F" w:rsidRDefault="00B9152F" w:rsidP="00EB6846">
      <w:pPr>
        <w:suppressAutoHyphens/>
        <w:spacing w:after="200" w:line="240" w:lineRule="atLeas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14076007" w14:textId="0A40AC08" w:rsidR="00EB6846" w:rsidRPr="007C7AAB" w:rsidRDefault="00EB6846" w:rsidP="00EB6846">
      <w:pPr>
        <w:suppressAutoHyphens/>
        <w:spacing w:after="200" w:line="240" w:lineRule="atLeas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7C7AAB">
        <w:rPr>
          <w:rFonts w:ascii="Times New Roman" w:eastAsia="Times New Roman" w:hAnsi="Times New Roman" w:cs="Times New Roman"/>
          <w:b/>
          <w:lang w:eastAsia="ru-RU"/>
        </w:rPr>
        <w:t>Приложение к положению конкурса №1</w:t>
      </w:r>
    </w:p>
    <w:p w14:paraId="60D62A97" w14:textId="77777777" w:rsidR="007C7AAB" w:rsidRPr="007C7AAB" w:rsidRDefault="007C7AAB" w:rsidP="007C7AAB">
      <w:pPr>
        <w:pStyle w:val="a4"/>
        <w:numPr>
          <w:ilvl w:val="0"/>
          <w:numId w:val="10"/>
        </w:numPr>
        <w:spacing w:line="259" w:lineRule="auto"/>
        <w:rPr>
          <w:rFonts w:ascii="Times New Roman" w:hAnsi="Times New Roman" w:cs="Times New Roman"/>
        </w:rPr>
      </w:pPr>
      <w:r w:rsidRPr="007C7AAB">
        <w:rPr>
          <w:rFonts w:ascii="Times New Roman" w:hAnsi="Times New Roman" w:cs="Times New Roman"/>
        </w:rPr>
        <w:t>ФИО и дата рождения членов семи</w:t>
      </w:r>
    </w:p>
    <w:p w14:paraId="132CC743" w14:textId="77777777" w:rsidR="007C7AAB" w:rsidRPr="007C7AAB" w:rsidRDefault="007C7AAB" w:rsidP="007C7AAB">
      <w:pPr>
        <w:pStyle w:val="a4"/>
        <w:numPr>
          <w:ilvl w:val="0"/>
          <w:numId w:val="10"/>
        </w:numPr>
        <w:spacing w:line="259" w:lineRule="auto"/>
        <w:rPr>
          <w:rFonts w:ascii="Times New Roman" w:hAnsi="Times New Roman" w:cs="Times New Roman"/>
        </w:rPr>
      </w:pPr>
      <w:r w:rsidRPr="007C7AAB">
        <w:rPr>
          <w:rFonts w:ascii="Times New Roman" w:hAnsi="Times New Roman" w:cs="Times New Roman"/>
        </w:rPr>
        <w:t>Домашний адрес, телефон</w:t>
      </w:r>
    </w:p>
    <w:p w14:paraId="37E5181A" w14:textId="34E7D66D" w:rsidR="007C7AAB" w:rsidRPr="007C7AAB" w:rsidRDefault="007C7AAB" w:rsidP="007C7AAB">
      <w:pPr>
        <w:jc w:val="both"/>
        <w:rPr>
          <w:rFonts w:ascii="Times New Roman" w:hAnsi="Times New Roman" w:cs="Times New Roman"/>
        </w:rPr>
      </w:pPr>
    </w:p>
    <w:p w14:paraId="7F88B509" w14:textId="77777777" w:rsidR="007C7AAB" w:rsidRPr="007C7AAB" w:rsidRDefault="007C7AAB" w:rsidP="007C7AAB">
      <w:pPr>
        <w:jc w:val="both"/>
        <w:rPr>
          <w:rFonts w:ascii="Times New Roman" w:hAnsi="Times New Roman" w:cs="Times New Roman"/>
        </w:rPr>
      </w:pPr>
    </w:p>
    <w:p w14:paraId="78BBE8AA" w14:textId="77777777" w:rsidR="00EB6846" w:rsidRPr="007C7AAB" w:rsidRDefault="00EB6846" w:rsidP="00EB6846">
      <w:pPr>
        <w:suppressAutoHyphens/>
        <w:spacing w:after="200" w:line="240" w:lineRule="atLeas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sectPr w:rsidR="00EB6846" w:rsidRPr="007C7AAB" w:rsidSect="00945C74">
      <w:headerReference w:type="default" r:id="rId8"/>
      <w:pgSz w:w="11900" w:h="16840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4723E" w14:textId="77777777" w:rsidR="002471D0" w:rsidRDefault="002471D0" w:rsidP="00AA35DE">
      <w:r>
        <w:separator/>
      </w:r>
    </w:p>
  </w:endnote>
  <w:endnote w:type="continuationSeparator" w:id="0">
    <w:p w14:paraId="1CA2FE5F" w14:textId="77777777" w:rsidR="002471D0" w:rsidRDefault="002471D0" w:rsidP="00AA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FA249" w14:textId="77777777" w:rsidR="002471D0" w:rsidRDefault="002471D0" w:rsidP="00AA35DE">
      <w:r>
        <w:separator/>
      </w:r>
    </w:p>
  </w:footnote>
  <w:footnote w:type="continuationSeparator" w:id="0">
    <w:p w14:paraId="09A9EB9F" w14:textId="77777777" w:rsidR="002471D0" w:rsidRDefault="002471D0" w:rsidP="00AA3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3009850"/>
      <w:docPartObj>
        <w:docPartGallery w:val="Page Numbers (Top of Page)"/>
        <w:docPartUnique/>
      </w:docPartObj>
    </w:sdtPr>
    <w:sdtEndPr/>
    <w:sdtContent>
      <w:p w14:paraId="14B15206" w14:textId="4CD77B73" w:rsidR="00AA35DE" w:rsidRDefault="00AA35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4A6">
          <w:rPr>
            <w:noProof/>
          </w:rPr>
          <w:t>2</w:t>
        </w:r>
        <w:r>
          <w:fldChar w:fldCharType="end"/>
        </w:r>
      </w:p>
    </w:sdtContent>
  </w:sdt>
  <w:p w14:paraId="6F986446" w14:textId="77777777" w:rsidR="00AA35DE" w:rsidRDefault="00AA35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E12"/>
    <w:multiLevelType w:val="hybridMultilevel"/>
    <w:tmpl w:val="83ACF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23F3D"/>
    <w:multiLevelType w:val="hybridMultilevel"/>
    <w:tmpl w:val="CC72AF9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77CFC"/>
    <w:multiLevelType w:val="hybridMultilevel"/>
    <w:tmpl w:val="F4589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65948"/>
    <w:multiLevelType w:val="hybridMultilevel"/>
    <w:tmpl w:val="81587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47EED"/>
    <w:multiLevelType w:val="hybridMultilevel"/>
    <w:tmpl w:val="00307B22"/>
    <w:lvl w:ilvl="0" w:tplc="B0A072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907A1"/>
    <w:multiLevelType w:val="hybridMultilevel"/>
    <w:tmpl w:val="B184C8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53A17"/>
    <w:multiLevelType w:val="hybridMultilevel"/>
    <w:tmpl w:val="DC180332"/>
    <w:lvl w:ilvl="0" w:tplc="FE908C5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2D2D2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2576A"/>
    <w:multiLevelType w:val="hybridMultilevel"/>
    <w:tmpl w:val="2A86C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50BEE"/>
    <w:multiLevelType w:val="hybridMultilevel"/>
    <w:tmpl w:val="4BBE431A"/>
    <w:lvl w:ilvl="0" w:tplc="9502E4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D534B"/>
    <w:multiLevelType w:val="hybridMultilevel"/>
    <w:tmpl w:val="2CF07532"/>
    <w:lvl w:ilvl="0" w:tplc="35927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862BF"/>
    <w:multiLevelType w:val="hybridMultilevel"/>
    <w:tmpl w:val="FC0855F2"/>
    <w:lvl w:ilvl="0" w:tplc="8CBC9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0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88"/>
    <w:rsid w:val="00052044"/>
    <w:rsid w:val="000A05D8"/>
    <w:rsid w:val="000A21D9"/>
    <w:rsid w:val="00123971"/>
    <w:rsid w:val="001B642D"/>
    <w:rsid w:val="001E6DE8"/>
    <w:rsid w:val="002471D0"/>
    <w:rsid w:val="002B3EE0"/>
    <w:rsid w:val="003204EA"/>
    <w:rsid w:val="00320685"/>
    <w:rsid w:val="00363052"/>
    <w:rsid w:val="00387BE7"/>
    <w:rsid w:val="003F1E30"/>
    <w:rsid w:val="004113C7"/>
    <w:rsid w:val="00415D28"/>
    <w:rsid w:val="004B3DDA"/>
    <w:rsid w:val="00594128"/>
    <w:rsid w:val="005E68E9"/>
    <w:rsid w:val="00615450"/>
    <w:rsid w:val="006921A4"/>
    <w:rsid w:val="006D309F"/>
    <w:rsid w:val="006F3076"/>
    <w:rsid w:val="007C7AAB"/>
    <w:rsid w:val="007E2F98"/>
    <w:rsid w:val="008E0EFA"/>
    <w:rsid w:val="00945C74"/>
    <w:rsid w:val="0097742B"/>
    <w:rsid w:val="00986245"/>
    <w:rsid w:val="009C592B"/>
    <w:rsid w:val="009D6490"/>
    <w:rsid w:val="00A867AE"/>
    <w:rsid w:val="00AA35DE"/>
    <w:rsid w:val="00AF4047"/>
    <w:rsid w:val="00B0087E"/>
    <w:rsid w:val="00B41F9C"/>
    <w:rsid w:val="00B86AE5"/>
    <w:rsid w:val="00B9152F"/>
    <w:rsid w:val="00C654A6"/>
    <w:rsid w:val="00C667B1"/>
    <w:rsid w:val="00DC2088"/>
    <w:rsid w:val="00E76D8C"/>
    <w:rsid w:val="00EB6846"/>
    <w:rsid w:val="00F17835"/>
    <w:rsid w:val="00FA0384"/>
    <w:rsid w:val="00FA2F47"/>
    <w:rsid w:val="00FD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531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208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208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C2088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08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08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2088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C2088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DC2088"/>
  </w:style>
  <w:style w:type="paragraph" w:customStyle="1" w:styleId="formattext">
    <w:name w:val="formattext"/>
    <w:basedOn w:val="a"/>
    <w:rsid w:val="00DC2088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3">
    <w:name w:val="Hyperlink"/>
    <w:basedOn w:val="a0"/>
    <w:uiPriority w:val="99"/>
    <w:unhideWhenUsed/>
    <w:rsid w:val="00DC20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742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35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35DE"/>
  </w:style>
  <w:style w:type="paragraph" w:styleId="a7">
    <w:name w:val="footer"/>
    <w:basedOn w:val="a"/>
    <w:link w:val="a8"/>
    <w:uiPriority w:val="99"/>
    <w:unhideWhenUsed/>
    <w:rsid w:val="00AA35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35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208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208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C2088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08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08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2088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C2088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DC2088"/>
  </w:style>
  <w:style w:type="paragraph" w:customStyle="1" w:styleId="formattext">
    <w:name w:val="formattext"/>
    <w:basedOn w:val="a"/>
    <w:rsid w:val="00DC2088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3">
    <w:name w:val="Hyperlink"/>
    <w:basedOn w:val="a0"/>
    <w:uiPriority w:val="99"/>
    <w:unhideWhenUsed/>
    <w:rsid w:val="00DC20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742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35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35DE"/>
  </w:style>
  <w:style w:type="paragraph" w:styleId="a7">
    <w:name w:val="footer"/>
    <w:basedOn w:val="a"/>
    <w:link w:val="a8"/>
    <w:uiPriority w:val="99"/>
    <w:unhideWhenUsed/>
    <w:rsid w:val="00AA35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3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371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717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Kontr2</cp:lastModifiedBy>
  <cp:revision>2</cp:revision>
  <cp:lastPrinted>2019-01-29T05:19:00Z</cp:lastPrinted>
  <dcterms:created xsi:type="dcterms:W3CDTF">2019-03-15T06:25:00Z</dcterms:created>
  <dcterms:modified xsi:type="dcterms:W3CDTF">2019-03-15T06:25:00Z</dcterms:modified>
</cp:coreProperties>
</file>