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B04" w:rsidRDefault="00AD4B04" w:rsidP="00AD4B04">
      <w:pPr>
        <w:jc w:val="center"/>
        <w:rPr>
          <w:rFonts w:ascii="Times New Roman" w:hAnsi="Times New Roman" w:cs="Times New Roman"/>
          <w:b/>
          <w:sz w:val="24"/>
        </w:rPr>
      </w:pPr>
      <w:r>
        <w:rPr>
          <w:rFonts w:ascii="Times New Roman" w:hAnsi="Times New Roman" w:cs="Times New Roman"/>
          <w:b/>
          <w:sz w:val="24"/>
        </w:rPr>
        <w:t>Выборы депутатов Совета депутатов Краснооктябрьского сельского поселения шестого созыва</w:t>
      </w:r>
    </w:p>
    <w:p w:rsidR="00AD4B04" w:rsidRDefault="00AD4B04" w:rsidP="00AD4B04">
      <w:pPr>
        <w:jc w:val="center"/>
        <w:rPr>
          <w:rFonts w:ascii="Times New Roman" w:hAnsi="Times New Roman" w:cs="Times New Roman"/>
          <w:b/>
          <w:sz w:val="24"/>
        </w:rPr>
      </w:pPr>
      <w:r>
        <w:rPr>
          <w:rFonts w:ascii="Times New Roman" w:hAnsi="Times New Roman" w:cs="Times New Roman"/>
          <w:b/>
          <w:sz w:val="24"/>
        </w:rPr>
        <w:t>13 сентября 2020 года</w:t>
      </w:r>
    </w:p>
    <w:p w:rsidR="00AD4B04" w:rsidRDefault="00AD4B04" w:rsidP="00AD4B04">
      <w:pPr>
        <w:jc w:val="center"/>
        <w:rPr>
          <w:rFonts w:ascii="Times New Roman" w:hAnsi="Times New Roman" w:cs="Times New Roman"/>
          <w:b/>
          <w:sz w:val="28"/>
        </w:rPr>
      </w:pPr>
      <w:r>
        <w:rPr>
          <w:rFonts w:ascii="Times New Roman" w:hAnsi="Times New Roman" w:cs="Times New Roman"/>
          <w:b/>
          <w:sz w:val="28"/>
        </w:rPr>
        <w:t>Сведения о кандидатах в депутаты Совета депутатов Краснооктябрьского сельского поселения шестого созыва, зарегистрированных по мажоритарным избирательным округам</w:t>
      </w:r>
    </w:p>
    <w:p w:rsidR="00AD4B04" w:rsidRDefault="00AD4B04" w:rsidP="00AD4B04">
      <w:pPr>
        <w:jc w:val="right"/>
        <w:rPr>
          <w:rFonts w:ascii="Times New Roman" w:hAnsi="Times New Roman" w:cs="Times New Roman"/>
          <w:sz w:val="24"/>
        </w:rPr>
      </w:pPr>
      <w:r>
        <w:rPr>
          <w:rFonts w:ascii="Times New Roman" w:hAnsi="Times New Roman" w:cs="Times New Roman"/>
          <w:sz w:val="24"/>
        </w:rPr>
        <w:t>(по состоянию на: 30.07.2020)</w:t>
      </w:r>
    </w:p>
    <w:tbl>
      <w:tblPr>
        <w:tblStyle w:val="a7"/>
        <w:tblW w:w="9644" w:type="dxa"/>
        <w:tblLayout w:type="fixed"/>
        <w:tblLook w:val="04A0" w:firstRow="1" w:lastRow="0" w:firstColumn="1" w:lastColumn="0" w:noHBand="0" w:noVBand="1"/>
      </w:tblPr>
      <w:tblGrid>
        <w:gridCol w:w="2269"/>
        <w:gridCol w:w="567"/>
        <w:gridCol w:w="4539"/>
        <w:gridCol w:w="2269"/>
      </w:tblGrid>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Наименование и номер избирательного округа</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 п/п.</w:t>
            </w:r>
          </w:p>
        </w:tc>
        <w:tc>
          <w:tcPr>
            <w:tcW w:w="453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Фамилия, имя, отчество  кандидата, дата рождения, образование, место работы, занимаемая должность (род занятий), место жительства</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Субъект выдвижения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Белоглинский одномандатный избирательный округ №1</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АФАНАСЬЕВА КСЕНИЯ НИКОЛАЕВНА, дата рождения 6 июля 1994 года, Временно не работающая, временно не работающая, место жительства Челябинская область, Варненский район, п. Белоглинка</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НИКУЛИНА НАДЕЖДА ВИКТОРОВНА, дата рождения 30 января 1966 года, образование среднее профессиональное, ФАП п. Камышинка, фельдшер, место жительства Челябинская область, Варненский район, п. Камышинка</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Городищенский одномандатный избирательный округ №2</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3</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СИНОГИНА НАТАЛЬЯ АНАТОЛЬЕВНА, дата рождения 2 сентября 1990 года, ИП Брыков, продавец, место жительства Челябинская область, Варненский район, с. Городище</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4</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СЫРОМЯТНИКОВ ВАЛЕРИЙ АНАТОЛЬЕВИЧ, дата рождения 15 марта 1970 года, образование среднее профессиональное, Филиал ОАО "ФСК ЕЭС" элетроподстанция 110кВ Ракитный, Электромонтер по обслуживанию подстанции, место жительства Челябинская область, Варненский район, с. Городище</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Городищенский одномандатный избирательный округ №3</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5</w:t>
            </w:r>
          </w:p>
        </w:tc>
        <w:tc>
          <w:tcPr>
            <w:tcW w:w="4539" w:type="dxa"/>
            <w:vAlign w:val="center"/>
          </w:tcPr>
          <w:p w:rsidR="00AD4B04" w:rsidRDefault="00AD4B04" w:rsidP="00D2093A">
            <w:pPr>
              <w:rPr>
                <w:rFonts w:ascii="Times New Roman" w:hAnsi="Times New Roman" w:cs="Times New Roman"/>
                <w:sz w:val="20"/>
              </w:rPr>
            </w:pPr>
            <w:r>
              <w:rPr>
                <w:rFonts w:ascii="Times New Roman" w:hAnsi="Times New Roman" w:cs="Times New Roman"/>
                <w:sz w:val="20"/>
              </w:rPr>
              <w:t>КНЯЗЕВА ЛЮБОВЬ ВЛАДИМИРОВНА, дата рождения 24 июля 1982 года, образование высшее, МКДОУ детский сад № 24 "Чебурашка" с. Городище, заведующая, место жительства Челябинская область, Варненский район, с. Городище</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6</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РОЖКОВ АНАТОЛИЙ МИХАЙЛОВИЧ, дата рождения 9 августа 1965 года, образование среднее профессиональное, ООО "Заозерный", АТМ водитель автомобиля, место жительства Челябинская область, Варненский район, с. Городище</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lastRenderedPageBreak/>
              <w:t>Ракитинский одномандатный избирательный округ №4</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7</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ГИЛМАНОВА ВАЛЕНТИНА НИКОЛАЕВНА, дата рождения 17 января 1959 года, Администрация Краснооктябрьского сельского поселения, инспектор по работе с населением п. Ракитный, место жительства Челябинская область, Варненский район, п. Ракитный</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8</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НАУМОВА ФАГИЛЯ ФААТОВНА, дата рождения 26 марта 1961 года, образование среднее профессиональное, Краснооктябрьская централизованная клубная система, Заведующая Ракитинским сельским клубом, место жительства Челябинская область, Варненский район, п. Ракитный</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Нововладимировский одномандатный избирательный округ №5</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9</w:t>
            </w:r>
          </w:p>
        </w:tc>
        <w:tc>
          <w:tcPr>
            <w:tcW w:w="4539" w:type="dxa"/>
            <w:vAlign w:val="center"/>
          </w:tcPr>
          <w:p w:rsidR="00AD4B04" w:rsidRDefault="00AD4B04" w:rsidP="00D2093A">
            <w:pPr>
              <w:rPr>
                <w:rFonts w:ascii="Times New Roman" w:hAnsi="Times New Roman" w:cs="Times New Roman"/>
                <w:sz w:val="20"/>
              </w:rPr>
            </w:pPr>
            <w:r>
              <w:rPr>
                <w:rFonts w:ascii="Times New Roman" w:hAnsi="Times New Roman" w:cs="Times New Roman"/>
                <w:sz w:val="20"/>
              </w:rPr>
              <w:t>БАГАЕВА НАТАЛЬЯ АНАТОЛЬЕВНА, дата рождения 2 июня 1985 года, временно не работающая, место жительства Челябинская область, Варненский район, п. Нововладимировский</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10</w:t>
            </w:r>
          </w:p>
        </w:tc>
        <w:tc>
          <w:tcPr>
            <w:tcW w:w="4539" w:type="dxa"/>
            <w:vAlign w:val="center"/>
          </w:tcPr>
          <w:p w:rsidR="00AD4B04" w:rsidRDefault="00AD4B04" w:rsidP="00D2093A">
            <w:pPr>
              <w:rPr>
                <w:rFonts w:ascii="Times New Roman" w:hAnsi="Times New Roman" w:cs="Times New Roman"/>
                <w:sz w:val="20"/>
              </w:rPr>
            </w:pPr>
            <w:r>
              <w:rPr>
                <w:rFonts w:ascii="Times New Roman" w:hAnsi="Times New Roman" w:cs="Times New Roman"/>
                <w:sz w:val="20"/>
              </w:rPr>
              <w:t>ГОРБУНОВ АЛЕКСАНДР АЛЕКСАНДРОВИЧ, дата рождения 15 июня 1952 года, образование среднее профессиональное, Пенсионер, место жительства Челябинская область, Варненский район, п. Нововладимировский</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Краснооктябрьский одномандатный избирательный округ №6</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11</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АСТАЕВА ДАМЕЛИ КУАНДЫКОВНА, дата рождения 16 января 1965 года, образование среднее профессиональное, Отделение скорой медицинской помощи п. Красный Октябрь, фельдшер,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12</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СТАРОСТИНА НАДЕЖДА МИХАЙЛОВНА, дата рождения 24 марта 1954 года, образование среднее профессиональное, Фельдшерское отделение скорой медицинской помощи п. Красный Октябрь, фельдшер,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Краснооктябрьский одномандатный избирательный округ №7</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13</w:t>
            </w:r>
          </w:p>
        </w:tc>
        <w:tc>
          <w:tcPr>
            <w:tcW w:w="4539" w:type="dxa"/>
            <w:vAlign w:val="center"/>
          </w:tcPr>
          <w:p w:rsidR="00AD4B04" w:rsidRDefault="00AD4B04" w:rsidP="00D2093A">
            <w:pPr>
              <w:rPr>
                <w:rFonts w:ascii="Times New Roman" w:hAnsi="Times New Roman" w:cs="Times New Roman"/>
                <w:sz w:val="20"/>
              </w:rPr>
            </w:pPr>
            <w:r>
              <w:rPr>
                <w:rFonts w:ascii="Times New Roman" w:hAnsi="Times New Roman" w:cs="Times New Roman"/>
                <w:sz w:val="20"/>
              </w:rPr>
              <w:t>БЕРЕЗИН ДМИТРИЙ ВЛАДИМИРОВИЧ, дата рождения 21 декабря 1982 года, без образования, ООО "Заозерный", старший агроном,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14</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ЕГОРОВ ВАСИЛИЙ ФЕДОРОВИЧ, дата рождения 26 марта 1959 года, образование среднее профессиональное, МУК Краснооктябрьская централизованная клубная система, Руководитель любительского объединения,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lastRenderedPageBreak/>
              <w:t>Краснооктябрьский одномандатный избирательный округ №8</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15</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ЗАХАРОВА МАРИЯ СЕРГЕЕВНА, дата рождения 4 мая 1982 года, Краснооктябрьский сельский филиал Варненского МБО, заведующая,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16</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ЦИУЛИН СЕРГЕЙ АЛЕКСАНДРОВИЧ, дата рождения 1 мая 1964 года, образование среднее профессиональное, Администрация Краснооктябрьского сельского поселения, электрик,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Краснооктябрьский одномандатный избирательный округ №9</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17</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ДРЕМОВА ИРИНА ВЛАДИМИРОВНА, дата рождения 16 августа 1979 года, МУК Краснооктябрьского ЦКС, художественный руководитель,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18</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ТКАЧЕНКО ЕКАТЕРИНА ВЛАДИМИРОВНА, дата рождения 4 мая 1989 года, ООО Заозерный, инспектор отдела кадров,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Краснооктябрький одномандатный избирательный округ №10</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19</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НИКУЛИН АЛЕКСАНДР ГЕННАДЬЕВИЧ, дата рождения 5 апреля 1966 года, образование основное общее, Администрация Краснооктябрьского сельского поселения, испектор по работе с населением в п. Камышинка, место жительства Челябинская область, Варненский район, п. Камышинка</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20</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ОГУРЦОВА НИНА ИЛЬИНИЧНА, дата рождения 9 апреля 1963 года, образование высшее, МОУ СОШ им. Заика Л.Т. п. Красный Октябрь, заместитель директора по воспитательной работе,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Краснооктябрьский одномандатный избирательный округ №11</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21</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БАЙМАКАНОВ БУЛАТ КОЗЫЕВИЧ, дата рождения 13 ноября 1966 года, образование высшее, ОАО "РЖД" производственный участок по текущему содержанию пути станции Карталы-2 Пост 2 Б, монтер пути 3 разряда,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22</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СТАШОК ЕЛЕНА НИКОЛАЕВНА, дата рождения 17 июля 1980 года, МДОУ № 22 "Солнышко", заведующая,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lastRenderedPageBreak/>
              <w:t>Краснооктябрьский одномандатный избирательный округ №12</w:t>
            </w: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23</w:t>
            </w:r>
          </w:p>
        </w:tc>
        <w:tc>
          <w:tcPr>
            <w:tcW w:w="4539" w:type="dxa"/>
            <w:vAlign w:val="center"/>
          </w:tcPr>
          <w:p w:rsidR="00AD4B04" w:rsidRDefault="00AD4B04" w:rsidP="00D2093A">
            <w:pPr>
              <w:rPr>
                <w:rFonts w:ascii="Times New Roman" w:hAnsi="Times New Roman" w:cs="Times New Roman"/>
                <w:sz w:val="20"/>
              </w:rPr>
            </w:pPr>
            <w:r>
              <w:rPr>
                <w:rFonts w:ascii="Times New Roman" w:hAnsi="Times New Roman" w:cs="Times New Roman"/>
                <w:sz w:val="20"/>
              </w:rPr>
              <w:t xml:space="preserve">ВОРОВЩИКОВА МАРИЯ ЮРЬЕВНА, дата рождения 9 сентября 1993 года, временно не работающая, </w:t>
            </w:r>
            <w:bookmarkStart w:id="0" w:name="_GoBack"/>
            <w:bookmarkEnd w:id="0"/>
            <w:r>
              <w:rPr>
                <w:rFonts w:ascii="Times New Roman" w:hAnsi="Times New Roman" w:cs="Times New Roman"/>
                <w:sz w:val="20"/>
              </w:rPr>
              <w:t>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самовыдвижение</w:t>
            </w:r>
          </w:p>
        </w:tc>
      </w:tr>
      <w:tr w:rsidR="00AD4B04" w:rsidTr="00AD4B04">
        <w:tc>
          <w:tcPr>
            <w:tcW w:w="2269" w:type="dxa"/>
            <w:vAlign w:val="center"/>
          </w:tcPr>
          <w:p w:rsidR="00AD4B04" w:rsidRDefault="00AD4B04" w:rsidP="00AD4B04">
            <w:pPr>
              <w:jc w:val="center"/>
              <w:rPr>
                <w:rFonts w:ascii="Times New Roman" w:hAnsi="Times New Roman" w:cs="Times New Roman"/>
                <w:sz w:val="20"/>
              </w:rPr>
            </w:pPr>
          </w:p>
        </w:tc>
        <w:tc>
          <w:tcPr>
            <w:tcW w:w="567"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24</w:t>
            </w:r>
          </w:p>
        </w:tc>
        <w:tc>
          <w:tcPr>
            <w:tcW w:w="4539" w:type="dxa"/>
            <w:vAlign w:val="center"/>
          </w:tcPr>
          <w:p w:rsidR="00AD4B04" w:rsidRDefault="00AD4B04" w:rsidP="00AD4B04">
            <w:pPr>
              <w:rPr>
                <w:rFonts w:ascii="Times New Roman" w:hAnsi="Times New Roman" w:cs="Times New Roman"/>
                <w:sz w:val="20"/>
              </w:rPr>
            </w:pPr>
            <w:r>
              <w:rPr>
                <w:rFonts w:ascii="Times New Roman" w:hAnsi="Times New Roman" w:cs="Times New Roman"/>
                <w:sz w:val="20"/>
              </w:rPr>
              <w:t>ЦИПЛАКОВА НИНА ПАВЛОВНА, дата рождения 3 марта 1959 года, образование высшее, МОУ СОШ им.Заика п. Красный Октябрь, учитель русского языка и литературы, место жительства Челябинская область, Варненский район, п. Красный Октябрь</w:t>
            </w:r>
          </w:p>
        </w:tc>
        <w:tc>
          <w:tcPr>
            <w:tcW w:w="2269" w:type="dxa"/>
            <w:vAlign w:val="center"/>
          </w:tcPr>
          <w:p w:rsidR="00AD4B04" w:rsidRDefault="00AD4B04" w:rsidP="00AD4B04">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bl>
    <w:p w:rsidR="00AD4B04" w:rsidRDefault="00AD4B04" w:rsidP="00AD4B04">
      <w:pPr>
        <w:jc w:val="center"/>
        <w:rPr>
          <w:rFonts w:ascii="Times New Roman" w:hAnsi="Times New Roman" w:cs="Times New Roman"/>
          <w:sz w:val="20"/>
        </w:rPr>
      </w:pPr>
    </w:p>
    <w:p w:rsidR="00892A9C" w:rsidRPr="00AD4B04" w:rsidRDefault="00AD4B04" w:rsidP="00AD4B04">
      <w:pPr>
        <w:rPr>
          <w:rFonts w:ascii="Times New Roman" w:hAnsi="Times New Roman" w:cs="Times New Roman"/>
          <w:sz w:val="20"/>
        </w:rPr>
      </w:pPr>
      <w:r>
        <w:rPr>
          <w:rFonts w:ascii="Times New Roman" w:hAnsi="Times New Roman" w:cs="Times New Roman"/>
          <w:sz w:val="20"/>
        </w:rPr>
        <w:t>Всего по 12 избир. окр. 24</w:t>
      </w:r>
    </w:p>
    <w:sectPr w:rsidR="00892A9C" w:rsidRPr="00AD4B04" w:rsidSect="00AD4B04">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C3E" w:rsidRDefault="009C6C3E" w:rsidP="00AD4B04">
      <w:pPr>
        <w:spacing w:after="0" w:line="240" w:lineRule="auto"/>
      </w:pPr>
      <w:r>
        <w:separator/>
      </w:r>
    </w:p>
  </w:endnote>
  <w:endnote w:type="continuationSeparator" w:id="0">
    <w:p w:rsidR="009C6C3E" w:rsidRDefault="009C6C3E" w:rsidP="00AD4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C3E" w:rsidRDefault="009C6C3E" w:rsidP="00AD4B04">
      <w:pPr>
        <w:spacing w:after="0" w:line="240" w:lineRule="auto"/>
      </w:pPr>
      <w:r>
        <w:separator/>
      </w:r>
    </w:p>
  </w:footnote>
  <w:footnote w:type="continuationSeparator" w:id="0">
    <w:p w:rsidR="009C6C3E" w:rsidRDefault="009C6C3E" w:rsidP="00AD4B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4B04"/>
    <w:rsid w:val="000F2F02"/>
    <w:rsid w:val="00892A9C"/>
    <w:rsid w:val="009C6C3E"/>
    <w:rsid w:val="00A11563"/>
    <w:rsid w:val="00AD4B04"/>
    <w:rsid w:val="00D2093A"/>
    <w:rsid w:val="00D829B7"/>
    <w:rsid w:val="00FA5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0A7F09-858A-44C3-9987-8C4A7FB3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4B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4B04"/>
  </w:style>
  <w:style w:type="paragraph" w:styleId="a5">
    <w:name w:val="footer"/>
    <w:basedOn w:val="a"/>
    <w:link w:val="a6"/>
    <w:uiPriority w:val="99"/>
    <w:unhideWhenUsed/>
    <w:rsid w:val="00AD4B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4B04"/>
  </w:style>
  <w:style w:type="table" w:styleId="a7">
    <w:name w:val="Table Grid"/>
    <w:basedOn w:val="a1"/>
    <w:uiPriority w:val="59"/>
    <w:rsid w:val="00AD4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1245</Words>
  <Characters>7101</Characters>
  <Application>Microsoft Office Word</Application>
  <DocSecurity>0</DocSecurity>
  <Lines>59</Lines>
  <Paragraphs>16</Paragraphs>
  <ScaleCrop>false</ScaleCrop>
  <Company/>
  <LinksUpToDate>false</LinksUpToDate>
  <CharactersWithSpaces>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Комиссия Избирательная</cp:lastModifiedBy>
  <cp:revision>3</cp:revision>
  <dcterms:created xsi:type="dcterms:W3CDTF">2020-07-30T04:52:00Z</dcterms:created>
  <dcterms:modified xsi:type="dcterms:W3CDTF">2020-07-30T05:53:00Z</dcterms:modified>
</cp:coreProperties>
</file>