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D5" w:rsidRPr="00701515" w:rsidRDefault="00EF69D5" w:rsidP="00701515">
      <w:pPr>
        <w:ind w:firstLine="709"/>
        <w:jc w:val="both"/>
      </w:pPr>
    </w:p>
    <w:p w:rsidR="00C315B5" w:rsidRPr="00701515" w:rsidRDefault="00C315B5" w:rsidP="00701515">
      <w:pPr>
        <w:ind w:firstLine="709"/>
        <w:jc w:val="both"/>
      </w:pPr>
      <w:r w:rsidRPr="00701515">
        <w:t>ВНИМАНИЕ!</w:t>
      </w:r>
      <w:r w:rsidR="00AB73BD">
        <w:t xml:space="preserve"> КОНКУРС!</w:t>
      </w:r>
    </w:p>
    <w:p w:rsidR="00701515" w:rsidRDefault="00C315B5" w:rsidP="00701515">
      <w:pPr>
        <w:ind w:firstLine="709"/>
        <w:jc w:val="both"/>
      </w:pPr>
      <w:r w:rsidRPr="00701515">
        <w:t>Молодежная избирательная комиссия Варненского района пр</w:t>
      </w:r>
      <w:r w:rsidR="00AB73BD">
        <w:t>оводит КОНКУРС КРОССВОРДОВ.</w:t>
      </w:r>
    </w:p>
    <w:p w:rsidR="00701515" w:rsidRPr="00730259" w:rsidRDefault="00701515" w:rsidP="00701515">
      <w:pPr>
        <w:ind w:firstLine="709"/>
        <w:jc w:val="both"/>
      </w:pPr>
      <w:r>
        <w:t>У тебя есть шанс п</w:t>
      </w:r>
      <w:r w:rsidR="001F30A9">
        <w:t>обороться за</w:t>
      </w:r>
      <w:r>
        <w:t xml:space="preserve"> </w:t>
      </w:r>
      <w:r w:rsidR="001F30A9">
        <w:t>ценные призы</w:t>
      </w:r>
      <w:r>
        <w:t xml:space="preserve"> </w:t>
      </w:r>
      <w:r w:rsidR="00AB73BD">
        <w:t>от организаторов, пополнить портфолио дипломом участника или победителя.</w:t>
      </w:r>
    </w:p>
    <w:p w:rsidR="00701515" w:rsidRDefault="00701515" w:rsidP="00701515">
      <w:pPr>
        <w:ind w:firstLine="709"/>
        <w:jc w:val="both"/>
      </w:pPr>
      <w:r>
        <w:t>Работы принимаются до 1 декабря 2016 года.</w:t>
      </w:r>
    </w:p>
    <w:p w:rsidR="00EF69D5" w:rsidRDefault="00EF69D5" w:rsidP="00701515">
      <w:pPr>
        <w:ind w:firstLine="709"/>
        <w:jc w:val="both"/>
      </w:pPr>
    </w:p>
    <w:p w:rsidR="00EF69D5" w:rsidRDefault="00EF69D5" w:rsidP="00701515">
      <w:pPr>
        <w:ind w:firstLine="709"/>
        <w:jc w:val="both"/>
      </w:pPr>
    </w:p>
    <w:p w:rsidR="00C315B5" w:rsidRDefault="00043D05" w:rsidP="00701515">
      <w:pPr>
        <w:ind w:firstLine="709"/>
      </w:pPr>
      <w:r>
        <w:t>ПОЛОЖЕНИЕ</w:t>
      </w:r>
    </w:p>
    <w:p w:rsidR="00043D05" w:rsidRDefault="00043D05" w:rsidP="00043D05">
      <w:pPr>
        <w:ind w:firstLine="709"/>
      </w:pPr>
      <w:r>
        <w:t xml:space="preserve">о конкурсе кроссвордов на тему избирательного права и избирательного процесса </w:t>
      </w:r>
    </w:p>
    <w:p w:rsidR="00043D05" w:rsidRDefault="00043D05" w:rsidP="00043D05">
      <w:pPr>
        <w:ind w:firstLine="709"/>
      </w:pPr>
    </w:p>
    <w:p w:rsidR="00C315B5" w:rsidRDefault="00043D05" w:rsidP="00043D05">
      <w:pPr>
        <w:ind w:firstLine="709"/>
        <w:jc w:val="both"/>
      </w:pPr>
      <w:r>
        <w:t xml:space="preserve">1.Общие положения </w:t>
      </w:r>
    </w:p>
    <w:p w:rsidR="00043D05" w:rsidRDefault="00043D05" w:rsidP="00043D05">
      <w:pPr>
        <w:ind w:firstLine="709"/>
        <w:jc w:val="both"/>
      </w:pPr>
      <w:r>
        <w:t xml:space="preserve">1.1. Конкурс кроссвордов на тему избирательного права и избирательного процесса (далее – Конкурс) направлен на повышение правовой культуры избирателей, их электоральной активности, привлечения внимания к избирательному процессу, расширения знаний об истории выборов и стимулирования творческой деятельности граждан. </w:t>
      </w:r>
    </w:p>
    <w:p w:rsidR="00111953" w:rsidRDefault="00043D05" w:rsidP="00043D05">
      <w:pPr>
        <w:ind w:firstLine="709"/>
        <w:jc w:val="both"/>
      </w:pPr>
      <w:r>
        <w:t>1.2. Конкурс проводит Отдел по делам молодежи, физической культуры и спорта администрации Варне</w:t>
      </w:r>
      <w:r w:rsidR="00BA310E">
        <w:t>нского муниципального района с</w:t>
      </w:r>
      <w:r>
        <w:t xml:space="preserve"> Территориальной М</w:t>
      </w:r>
      <w:r w:rsidR="00EF69D5">
        <w:t>олодежной избирательной комиссии Варненского района</w:t>
      </w:r>
      <w:r w:rsidR="00111953">
        <w:t xml:space="preserve"> в период с 20 сентября</w:t>
      </w:r>
      <w:r>
        <w:t xml:space="preserve"> по </w:t>
      </w:r>
      <w:r w:rsidR="00111953">
        <w:t>1 декабря 2016</w:t>
      </w:r>
      <w:r>
        <w:t xml:space="preserve"> года. </w:t>
      </w:r>
    </w:p>
    <w:p w:rsidR="00111953" w:rsidRDefault="00043D05" w:rsidP="00043D05">
      <w:pPr>
        <w:ind w:firstLine="709"/>
        <w:jc w:val="both"/>
      </w:pPr>
      <w:r>
        <w:t xml:space="preserve">2.Условия конкурса </w:t>
      </w:r>
    </w:p>
    <w:p w:rsidR="00EF69D5" w:rsidRDefault="00043D05" w:rsidP="00043D05">
      <w:pPr>
        <w:ind w:firstLine="709"/>
        <w:jc w:val="both"/>
      </w:pPr>
      <w:r>
        <w:t xml:space="preserve">2.1. В конкурсе принимают участие жители </w:t>
      </w:r>
      <w:r w:rsidR="00EF69D5">
        <w:t>Варненского</w:t>
      </w:r>
      <w:r>
        <w:t xml:space="preserve"> района </w:t>
      </w:r>
      <w:r w:rsidR="00EF69D5">
        <w:t>Челябинской области в возрасте от 14 до 30 лет.</w:t>
      </w:r>
    </w:p>
    <w:p w:rsidR="003241DB" w:rsidRPr="00BC3ADC" w:rsidRDefault="00043D05" w:rsidP="00043D05">
      <w:pPr>
        <w:ind w:firstLine="709"/>
        <w:jc w:val="both"/>
      </w:pPr>
      <w:r>
        <w:t xml:space="preserve">2.2. Для участия в Конкурсе необходимо оформить кроссворд на тему избирательного права и избирательного процесса и не позднее </w:t>
      </w:r>
      <w:r w:rsidR="008958A2">
        <w:t>1 декабря</w:t>
      </w:r>
      <w:r>
        <w:t xml:space="preserve"> </w:t>
      </w:r>
      <w:r w:rsidR="008958A2">
        <w:t>2016</w:t>
      </w:r>
      <w:r>
        <w:t xml:space="preserve"> года представить его в печатном варианте в </w:t>
      </w:r>
      <w:r w:rsidR="008958A2">
        <w:t>М</w:t>
      </w:r>
      <w:r w:rsidR="00CA7EF4">
        <w:t>о</w:t>
      </w:r>
      <w:r w:rsidR="008958A2">
        <w:t>лодежную избирательную комиссию Варненского района (</w:t>
      </w:r>
      <w:proofErr w:type="gramStart"/>
      <w:r w:rsidR="008958A2">
        <w:t>с</w:t>
      </w:r>
      <w:proofErr w:type="gramEnd"/>
      <w:r w:rsidR="008958A2">
        <w:t xml:space="preserve">. </w:t>
      </w:r>
      <w:proofErr w:type="gramStart"/>
      <w:r w:rsidR="008958A2">
        <w:t>Варна</w:t>
      </w:r>
      <w:proofErr w:type="gramEnd"/>
      <w:r w:rsidR="008958A2">
        <w:t xml:space="preserve"> ул. Советская 135, </w:t>
      </w:r>
      <w:proofErr w:type="spellStart"/>
      <w:r w:rsidR="008958A2">
        <w:t>каб</w:t>
      </w:r>
      <w:proofErr w:type="spellEnd"/>
      <w:r w:rsidR="00BC3ADC">
        <w:t>.</w:t>
      </w:r>
      <w:r w:rsidR="008958A2">
        <w:t xml:space="preserve"> 3)  </w:t>
      </w:r>
      <w:r>
        <w:t>или направить е</w:t>
      </w:r>
      <w:r w:rsidR="003241DB">
        <w:t>го по электронной почте e-</w:t>
      </w:r>
      <w:proofErr w:type="spellStart"/>
      <w:r w:rsidR="003241DB">
        <w:t>mail</w:t>
      </w:r>
      <w:proofErr w:type="spellEnd"/>
      <w:r w:rsidR="003241DB">
        <w:t>: om_varna74@bk.</w:t>
      </w:r>
      <w:proofErr w:type="spellStart"/>
      <w:r w:rsidR="003241DB">
        <w:rPr>
          <w:lang w:val="en-US"/>
        </w:rPr>
        <w:t>ru</w:t>
      </w:r>
      <w:proofErr w:type="spellEnd"/>
      <w:r>
        <w:t xml:space="preserve"> с пометкой «Конкурс кроссвордов». К тексту необходимо приложить заявку (форма прилагается).</w:t>
      </w:r>
    </w:p>
    <w:p w:rsidR="003241DB" w:rsidRPr="00BC3ADC" w:rsidRDefault="00043D05" w:rsidP="00043D05">
      <w:pPr>
        <w:ind w:firstLine="709"/>
        <w:jc w:val="both"/>
      </w:pPr>
      <w:r>
        <w:t xml:space="preserve"> 2.3. На Конкурс принимается по одному кроссворду от одного участника. </w:t>
      </w:r>
    </w:p>
    <w:p w:rsidR="003241DB" w:rsidRPr="00BC3ADC" w:rsidRDefault="00043D05" w:rsidP="00043D05">
      <w:pPr>
        <w:ind w:firstLine="709"/>
        <w:jc w:val="both"/>
      </w:pPr>
      <w:r>
        <w:t>2.4. На Конкурс принимаются кроссворды, выполненные на бумаге в формате А</w:t>
      </w:r>
      <w:proofErr w:type="gramStart"/>
      <w:r>
        <w:t>4</w:t>
      </w:r>
      <w:proofErr w:type="gramEnd"/>
      <w:r>
        <w:t xml:space="preserve">. Объем кроссвордов не менее 20 слов. Кроссворд должен быть представлен в двух видах: </w:t>
      </w:r>
    </w:p>
    <w:p w:rsidR="003241DB" w:rsidRPr="003241DB" w:rsidRDefault="00043D05" w:rsidP="00043D05">
      <w:pPr>
        <w:ind w:firstLine="709"/>
        <w:jc w:val="both"/>
      </w:pPr>
      <w:r>
        <w:t xml:space="preserve">- незаполненный кроссворд, вопросы; </w:t>
      </w:r>
    </w:p>
    <w:p w:rsidR="003241DB" w:rsidRPr="00BC3ADC" w:rsidRDefault="00043D05" w:rsidP="00043D05">
      <w:pPr>
        <w:ind w:firstLine="709"/>
        <w:jc w:val="both"/>
      </w:pPr>
      <w:r>
        <w:t xml:space="preserve">- заполненный кроссворд, ответы. </w:t>
      </w:r>
    </w:p>
    <w:p w:rsidR="003241DB" w:rsidRPr="00BC3ADC" w:rsidRDefault="00043D05" w:rsidP="00043D05">
      <w:pPr>
        <w:ind w:firstLine="709"/>
        <w:jc w:val="both"/>
      </w:pPr>
      <w:r>
        <w:t>Слова-ответы, в том числе имена собственные, содержащиеся в кроссворде, указываются в единственном числе и именительном падеже. Все слова (термины, понятия), содержащиеся в кроссворде, должны соответствовать избирательной тематике и действующему законодательству.</w:t>
      </w:r>
    </w:p>
    <w:p w:rsidR="00BD29ED" w:rsidRDefault="00043D05" w:rsidP="00043D05">
      <w:pPr>
        <w:ind w:firstLine="709"/>
        <w:jc w:val="both"/>
      </w:pPr>
      <w:r>
        <w:lastRenderedPageBreak/>
        <w:t xml:space="preserve"> 2.5. Представленные на Конкурс кроссворды не возвращаются и могут быть использованы </w:t>
      </w:r>
      <w:r w:rsidR="003241DB">
        <w:t>Организаторами конкурса</w:t>
      </w:r>
      <w:r>
        <w:t xml:space="preserve"> при проведении мероприятий, для размещения в печатных средствах массовой информации. </w:t>
      </w:r>
    </w:p>
    <w:p w:rsidR="00BD29ED" w:rsidRDefault="00043D05" w:rsidP="00043D05">
      <w:pPr>
        <w:ind w:firstLine="709"/>
        <w:jc w:val="both"/>
      </w:pPr>
      <w:r>
        <w:t xml:space="preserve">2.6. Кроссворды, не соответствующие требованиям настоящего Положения, не рассматриваются. </w:t>
      </w:r>
    </w:p>
    <w:p w:rsidR="00BD29ED" w:rsidRDefault="00043D05" w:rsidP="00043D05">
      <w:pPr>
        <w:ind w:firstLine="709"/>
        <w:jc w:val="both"/>
      </w:pPr>
      <w:r>
        <w:t xml:space="preserve">2.7. Критерии оценки кроссвордов: </w:t>
      </w:r>
    </w:p>
    <w:p w:rsidR="00BD29ED" w:rsidRDefault="00043D05" w:rsidP="00043D05">
      <w:pPr>
        <w:ind w:firstLine="709"/>
        <w:jc w:val="both"/>
      </w:pPr>
      <w:r>
        <w:t xml:space="preserve">- разнообразие терминов, понятий, названий; </w:t>
      </w:r>
    </w:p>
    <w:p w:rsidR="00BD29ED" w:rsidRDefault="00043D05" w:rsidP="00043D05">
      <w:pPr>
        <w:ind w:firstLine="709"/>
        <w:jc w:val="both"/>
      </w:pPr>
      <w:r>
        <w:t xml:space="preserve">- оригинальность кроссворда; </w:t>
      </w:r>
    </w:p>
    <w:p w:rsidR="00BD29ED" w:rsidRDefault="00043D05" w:rsidP="00043D05">
      <w:pPr>
        <w:ind w:firstLine="709"/>
        <w:jc w:val="both"/>
      </w:pPr>
      <w:r>
        <w:t xml:space="preserve">- четкость формулировки вопроса; </w:t>
      </w:r>
    </w:p>
    <w:p w:rsidR="00BD29ED" w:rsidRDefault="00043D05" w:rsidP="00043D05">
      <w:pPr>
        <w:ind w:firstLine="709"/>
        <w:jc w:val="both"/>
      </w:pPr>
      <w:r>
        <w:t xml:space="preserve">- доступность для широкого круга граждан; </w:t>
      </w:r>
    </w:p>
    <w:p w:rsidR="00BD29ED" w:rsidRDefault="00043D05" w:rsidP="00043D05">
      <w:pPr>
        <w:ind w:firstLine="709"/>
        <w:jc w:val="both"/>
      </w:pPr>
      <w:r>
        <w:t xml:space="preserve">- дизайн кроссворда. </w:t>
      </w:r>
    </w:p>
    <w:p w:rsidR="00BD29ED" w:rsidRDefault="00043D05" w:rsidP="00043D05">
      <w:pPr>
        <w:ind w:firstLine="709"/>
        <w:jc w:val="both"/>
      </w:pPr>
      <w:r>
        <w:t xml:space="preserve">2.8. </w:t>
      </w:r>
      <w:r w:rsidR="00BD29ED">
        <w:t>Кроссворды, поступившие после 1</w:t>
      </w:r>
      <w:r>
        <w:t xml:space="preserve"> </w:t>
      </w:r>
      <w:r w:rsidR="00BD29ED">
        <w:t>декабря 2016</w:t>
      </w:r>
      <w:r>
        <w:t xml:space="preserve"> года, а также с нарушениями требований настоящего Положения не рассматриваются. </w:t>
      </w:r>
    </w:p>
    <w:p w:rsidR="00BD29ED" w:rsidRDefault="00043D05" w:rsidP="00043D05">
      <w:pPr>
        <w:ind w:firstLine="709"/>
        <w:jc w:val="both"/>
      </w:pPr>
      <w:r>
        <w:t xml:space="preserve">3. Подведение итогов конкурса </w:t>
      </w:r>
    </w:p>
    <w:p w:rsidR="003927B2" w:rsidRDefault="00043D05" w:rsidP="00043D05">
      <w:pPr>
        <w:ind w:firstLine="709"/>
        <w:jc w:val="both"/>
      </w:pPr>
      <w:r>
        <w:t xml:space="preserve">3.1. Итоги Конкурса подводит конкурсная комиссия, утвержденная решением </w:t>
      </w:r>
      <w:r w:rsidR="00BD29ED">
        <w:t>Молодежной избирательной</w:t>
      </w:r>
      <w:r>
        <w:t xml:space="preserve"> комиссии (далее – Комиссия). </w:t>
      </w:r>
    </w:p>
    <w:p w:rsidR="003927B2" w:rsidRDefault="003927B2" w:rsidP="00043D05">
      <w:pPr>
        <w:ind w:firstLine="709"/>
        <w:jc w:val="both"/>
      </w:pPr>
      <w:r>
        <w:t>3.2. Комиссия в срок до 1</w:t>
      </w:r>
      <w:r w:rsidR="00043D05">
        <w:t xml:space="preserve">0 </w:t>
      </w:r>
      <w:r>
        <w:t>декабря 2016</w:t>
      </w:r>
      <w:r w:rsidR="00043D05">
        <w:t xml:space="preserve"> года подводит итоги Конкурса и открытым голосованием определяет победителей по двум возрастным группам – до 18 лет и старше 18 лет. </w:t>
      </w:r>
    </w:p>
    <w:p w:rsidR="003927B2" w:rsidRDefault="00043D05" w:rsidP="00043D05">
      <w:pPr>
        <w:ind w:firstLine="709"/>
        <w:jc w:val="both"/>
      </w:pPr>
      <w:r>
        <w:t xml:space="preserve">4. Награждение победителей конкурса </w:t>
      </w:r>
    </w:p>
    <w:p w:rsidR="003927B2" w:rsidRDefault="00043D05" w:rsidP="00043D05">
      <w:pPr>
        <w:ind w:firstLine="709"/>
        <w:jc w:val="both"/>
      </w:pPr>
      <w:r>
        <w:t xml:space="preserve">4.1. Награждение победителей Конкурса проводит </w:t>
      </w:r>
      <w:r w:rsidR="003927B2">
        <w:t>Территориальная Молодежная избирательна комиссия.</w:t>
      </w:r>
    </w:p>
    <w:p w:rsidR="00AF462A" w:rsidRDefault="00043D05" w:rsidP="00043D05">
      <w:pPr>
        <w:ind w:firstLine="709"/>
        <w:jc w:val="both"/>
      </w:pPr>
      <w:r>
        <w:t xml:space="preserve">4.2 Победители Конкурса награждаются дипломами и призами. Дополнительная информация о Конкурсе по тел. </w:t>
      </w:r>
      <w:r w:rsidR="00AF462A">
        <w:t>2-25-55 (Мария Медведева, ведущий специалист отдела по делам молодежи, физической культуры и спорта).</w:t>
      </w: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1F30A9" w:rsidRDefault="001F30A9" w:rsidP="00043D05">
      <w:pPr>
        <w:ind w:firstLine="709"/>
        <w:jc w:val="both"/>
      </w:pPr>
    </w:p>
    <w:p w:rsidR="001F30A9" w:rsidRDefault="001F30A9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  <w:bookmarkStart w:id="0" w:name="_GoBack"/>
      <w:bookmarkEnd w:id="0"/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AF462A" w:rsidRDefault="00AF462A" w:rsidP="00043D05">
      <w:pPr>
        <w:ind w:firstLine="709"/>
        <w:jc w:val="both"/>
      </w:pPr>
    </w:p>
    <w:p w:rsidR="004B67F6" w:rsidRDefault="008E0605" w:rsidP="004B67F6">
      <w:pPr>
        <w:ind w:left="6379"/>
        <w:jc w:val="both"/>
        <w:rPr>
          <w:sz w:val="24"/>
          <w:szCs w:val="24"/>
        </w:rPr>
      </w:pPr>
      <w:r w:rsidRPr="008E0605">
        <w:rPr>
          <w:sz w:val="24"/>
          <w:szCs w:val="24"/>
        </w:rPr>
        <w:lastRenderedPageBreak/>
        <w:t xml:space="preserve">Приложение  </w:t>
      </w:r>
    </w:p>
    <w:p w:rsidR="008E0605" w:rsidRPr="008E0605" w:rsidRDefault="008E0605" w:rsidP="004B67F6">
      <w:pPr>
        <w:ind w:left="6379"/>
        <w:jc w:val="both"/>
        <w:rPr>
          <w:sz w:val="24"/>
          <w:szCs w:val="24"/>
        </w:rPr>
      </w:pPr>
      <w:r w:rsidRPr="008E0605">
        <w:rPr>
          <w:sz w:val="24"/>
          <w:szCs w:val="24"/>
        </w:rPr>
        <w:t xml:space="preserve">к ПОЛОЖЕНИЮ о конкурсе кроссвордов на тему избирательного права и избирательного процесса </w:t>
      </w:r>
    </w:p>
    <w:p w:rsidR="00D112B7" w:rsidRDefault="00D112B7" w:rsidP="004B67F6">
      <w:pPr>
        <w:ind w:left="6379" w:firstLine="709"/>
        <w:jc w:val="both"/>
      </w:pPr>
    </w:p>
    <w:p w:rsidR="00D112B7" w:rsidRDefault="00D112B7" w:rsidP="00043D05">
      <w:pPr>
        <w:ind w:firstLine="709"/>
        <w:jc w:val="both"/>
      </w:pPr>
    </w:p>
    <w:p w:rsidR="00D112B7" w:rsidRDefault="00043D05" w:rsidP="008E0605">
      <w:pPr>
        <w:ind w:firstLine="709"/>
      </w:pPr>
      <w:r>
        <w:t>ЗАЯВКА от «_____»__________ 201</w:t>
      </w:r>
      <w:r w:rsidR="004B67F6">
        <w:t>6</w:t>
      </w:r>
      <w:r>
        <w:t xml:space="preserve"> года</w:t>
      </w:r>
    </w:p>
    <w:p w:rsidR="008E0605" w:rsidRDefault="008E0605" w:rsidP="00043D05">
      <w:pPr>
        <w:ind w:firstLine="709"/>
        <w:jc w:val="both"/>
      </w:pPr>
    </w:p>
    <w:p w:rsidR="00D112B7" w:rsidRDefault="00043D05" w:rsidP="00043D05">
      <w:pPr>
        <w:ind w:firstLine="709"/>
        <w:jc w:val="both"/>
      </w:pPr>
      <w:r>
        <w:t xml:space="preserve">1. Название кроссворда. </w:t>
      </w:r>
    </w:p>
    <w:p w:rsidR="00D112B7" w:rsidRDefault="00043D05" w:rsidP="00043D05">
      <w:pPr>
        <w:ind w:firstLine="709"/>
        <w:jc w:val="both"/>
      </w:pPr>
      <w:r>
        <w:t>2. Фамилия, имя, отчество, возраст участника конкурса.</w:t>
      </w:r>
    </w:p>
    <w:p w:rsidR="004B67F6" w:rsidRDefault="00043D05" w:rsidP="00043D05">
      <w:pPr>
        <w:ind w:firstLine="709"/>
        <w:jc w:val="both"/>
      </w:pPr>
      <w:r>
        <w:t>3. Почтовый адрес, телефон, e-</w:t>
      </w:r>
      <w:proofErr w:type="spellStart"/>
      <w:r>
        <w:t>mail</w:t>
      </w:r>
      <w:proofErr w:type="spellEnd"/>
      <w:r>
        <w:t xml:space="preserve"> участника конкурса. </w:t>
      </w:r>
    </w:p>
    <w:p w:rsidR="008E0605" w:rsidRDefault="00043D05" w:rsidP="00043D05">
      <w:pPr>
        <w:ind w:firstLine="709"/>
        <w:jc w:val="both"/>
      </w:pPr>
      <w:r>
        <w:t xml:space="preserve">4. Фамилия, имя, отчество руководителя (полностью). </w:t>
      </w:r>
    </w:p>
    <w:p w:rsidR="00835B08" w:rsidRDefault="00043D05" w:rsidP="00043D05">
      <w:pPr>
        <w:ind w:firstLine="709"/>
        <w:jc w:val="both"/>
      </w:pPr>
      <w:r>
        <w:t xml:space="preserve">5. Полные названия учебного заведения (для учащихся) или места работы (наименование организации). </w:t>
      </w:r>
      <w:r w:rsidR="008E0605">
        <w:t xml:space="preserve"> </w:t>
      </w:r>
    </w:p>
    <w:sectPr w:rsidR="0083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05"/>
    <w:rsid w:val="00043D05"/>
    <w:rsid w:val="000E19EE"/>
    <w:rsid w:val="00111953"/>
    <w:rsid w:val="001F30A9"/>
    <w:rsid w:val="003241DB"/>
    <w:rsid w:val="003927B2"/>
    <w:rsid w:val="004B67F6"/>
    <w:rsid w:val="004E102F"/>
    <w:rsid w:val="00701515"/>
    <w:rsid w:val="008958A2"/>
    <w:rsid w:val="008E0605"/>
    <w:rsid w:val="008E56A3"/>
    <w:rsid w:val="00A66442"/>
    <w:rsid w:val="00AB73BD"/>
    <w:rsid w:val="00AF462A"/>
    <w:rsid w:val="00BA310E"/>
    <w:rsid w:val="00BC3ADC"/>
    <w:rsid w:val="00BD29ED"/>
    <w:rsid w:val="00C315B5"/>
    <w:rsid w:val="00CA7EF4"/>
    <w:rsid w:val="00D112B7"/>
    <w:rsid w:val="00E94A30"/>
    <w:rsid w:val="00E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4</cp:revision>
  <cp:lastPrinted>2016-11-01T05:17:00Z</cp:lastPrinted>
  <dcterms:created xsi:type="dcterms:W3CDTF">2016-11-01T05:29:00Z</dcterms:created>
  <dcterms:modified xsi:type="dcterms:W3CDTF">2016-11-01T09:51:00Z</dcterms:modified>
</cp:coreProperties>
</file>