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A6E" w:rsidRDefault="00D4394C" w:rsidP="003C09D7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2717165</wp:posOffset>
            </wp:positionH>
            <wp:positionV relativeFrom="paragraph">
              <wp:posOffset>21590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3A6E" w:rsidRDefault="00893A6E" w:rsidP="003C09D7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3A6E" w:rsidRDefault="00893A6E" w:rsidP="003C09D7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394C" w:rsidRDefault="00D4394C" w:rsidP="003C09D7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394C" w:rsidRDefault="00D4394C" w:rsidP="003C09D7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9D7" w:rsidRPr="003C09D7" w:rsidRDefault="003C09D7" w:rsidP="003C09D7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  <w:r w:rsidRPr="003C0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ВАРНЕНСКОГО МУНИЦИПАЛЬНОГО РАЙОНА</w:t>
      </w:r>
    </w:p>
    <w:p w:rsidR="003C09D7" w:rsidRPr="003C09D7" w:rsidRDefault="003C09D7" w:rsidP="003C09D7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0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ЧЕЛЯБИНСКОЙ ОБЛАСТИ</w:t>
      </w:r>
    </w:p>
    <w:p w:rsidR="003C09D7" w:rsidRPr="003C09D7" w:rsidRDefault="003C09D7" w:rsidP="003C09D7">
      <w:pPr>
        <w:keepNext/>
        <w:spacing w:after="0" w:line="240" w:lineRule="auto"/>
        <w:ind w:left="113" w:hanging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3C09D7" w:rsidRPr="003C09D7" w:rsidRDefault="003C09D7" w:rsidP="000208E5">
      <w:pPr>
        <w:keepNext/>
        <w:spacing w:after="0" w:line="240" w:lineRule="auto"/>
        <w:ind w:left="113"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3C09D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РЕШЕНИЕ</w:t>
      </w:r>
    </w:p>
    <w:p w:rsidR="003C09D7" w:rsidRPr="003C09D7" w:rsidRDefault="003C09D7" w:rsidP="003C09D7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A6E" w:rsidRDefault="003C09D7" w:rsidP="00893A6E">
      <w:pPr>
        <w:spacing w:after="0" w:line="240" w:lineRule="auto"/>
        <w:ind w:lef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893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февраля </w:t>
      </w:r>
      <w:r w:rsidRPr="003C0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года </w:t>
      </w:r>
    </w:p>
    <w:p w:rsidR="003C09D7" w:rsidRPr="003C09D7" w:rsidRDefault="00893A6E" w:rsidP="00893A6E">
      <w:pPr>
        <w:spacing w:after="0" w:line="240" w:lineRule="auto"/>
        <w:ind w:lef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арна                                                  </w:t>
      </w:r>
      <w:r w:rsidR="00786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17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86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86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</w:t>
      </w:r>
    </w:p>
    <w:p w:rsidR="003C09D7" w:rsidRPr="003C09D7" w:rsidRDefault="003C09D7" w:rsidP="003C09D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9D7" w:rsidRDefault="003C09D7" w:rsidP="003C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Положения о порядке </w:t>
      </w:r>
    </w:p>
    <w:p w:rsidR="003C09D7" w:rsidRDefault="003C09D7" w:rsidP="003C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жилых помещений</w:t>
      </w:r>
    </w:p>
    <w:p w:rsidR="003C09D7" w:rsidRDefault="003C09D7" w:rsidP="003C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специализированного жилищного фонда </w:t>
      </w:r>
    </w:p>
    <w:p w:rsidR="003C09D7" w:rsidRPr="003C09D7" w:rsidRDefault="003C09D7" w:rsidP="003C0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Варненского муниципального района</w:t>
      </w:r>
    </w:p>
    <w:p w:rsidR="003C09D7" w:rsidRPr="003C09D7" w:rsidRDefault="003C09D7" w:rsidP="003C0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9D7" w:rsidRPr="003C09D7" w:rsidRDefault="003C09D7" w:rsidP="00AE3E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Жилищным кодексом Российской Федерации, постановлением Правительства Российской Федерации от 26.01.2006г. № 42 </w:t>
      </w:r>
      <w:r w:rsidR="00786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Правил отнесения жилого помещения к специализированному жилищному фонду и типовых договоров найма спец</w:t>
      </w:r>
      <w:r w:rsidR="00E17ADE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иализированных жилых помещений»</w:t>
      </w:r>
      <w:r w:rsidR="00786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</w:t>
      </w:r>
      <w:proofErr w:type="spellStart"/>
      <w:r w:rsidRPr="003C09D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Pr="003C0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3C09D7" w:rsidRPr="003C09D7" w:rsidRDefault="003C09D7" w:rsidP="003C09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9D7" w:rsidRPr="003C09D7" w:rsidRDefault="003C09D7" w:rsidP="003C09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</w:t>
      </w:r>
      <w:r w:rsidRPr="003C09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C09D7" w:rsidRPr="003C09D7" w:rsidRDefault="003C09D7" w:rsidP="00B63A8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9D7" w:rsidRPr="003C09D7" w:rsidRDefault="00B63A8A" w:rsidP="00893A6E">
      <w:pPr>
        <w:pStyle w:val="a3"/>
        <w:keepNext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1. </w:t>
      </w:r>
      <w:r w:rsidR="003C09D7" w:rsidRPr="00B63A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Утвердить </w:t>
      </w:r>
      <w:r w:rsidR="003C09D7" w:rsidRPr="00B63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порядке предоставления жилых помещений специализированного жилищного фонда </w:t>
      </w:r>
      <w:proofErr w:type="spellStart"/>
      <w:r w:rsidR="003C09D7" w:rsidRPr="00B63A8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3C09D7" w:rsidRPr="00B63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E17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9D7" w:rsidRPr="00B63A8A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(приложение).</w:t>
      </w:r>
    </w:p>
    <w:p w:rsidR="003C09D7" w:rsidRPr="003C09D7" w:rsidRDefault="00B63A8A" w:rsidP="00893A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C09D7" w:rsidRPr="003C09D7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Настоящее Решение направить Главе Варненского муниципального района для подписания и обнародования.</w:t>
      </w:r>
    </w:p>
    <w:p w:rsidR="003C09D7" w:rsidRPr="003C09D7" w:rsidRDefault="003C09D7" w:rsidP="00B6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9D7" w:rsidRDefault="003C09D7" w:rsidP="00B6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A6E" w:rsidRDefault="00893A6E" w:rsidP="00B6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A6E" w:rsidRPr="003C09D7" w:rsidRDefault="00893A6E" w:rsidP="00B6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E5" w:rsidRDefault="003C09D7" w:rsidP="003C09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spellStart"/>
      <w:r w:rsidRPr="00AE3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Варненского</w:t>
      </w:r>
      <w:proofErr w:type="spellEnd"/>
    </w:p>
    <w:p w:rsidR="003C09D7" w:rsidRPr="00AE3EE9" w:rsidRDefault="003C09D7" w:rsidP="003C09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                       </w:t>
      </w:r>
      <w:r w:rsidR="000208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AE3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К.Ю.Моисеев</w:t>
      </w:r>
    </w:p>
    <w:p w:rsidR="003C09D7" w:rsidRPr="003C09D7" w:rsidRDefault="003C09D7" w:rsidP="003C09D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3A8A" w:rsidRDefault="00B63A8A" w:rsidP="002E4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A8A" w:rsidRDefault="00B63A8A" w:rsidP="002E4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ADE" w:rsidRDefault="00E17ADE" w:rsidP="00AE3E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17ADE" w:rsidRDefault="00E17ADE" w:rsidP="00AE3E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ADE" w:rsidRDefault="00E17ADE" w:rsidP="00AE3E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ADE" w:rsidRDefault="00E17ADE" w:rsidP="00AE3E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EE9" w:rsidRDefault="00AE3EE9" w:rsidP="00AE3E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AE3EE9" w:rsidRDefault="00AE3EE9" w:rsidP="00AE3E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Собрания депутатов </w:t>
      </w:r>
    </w:p>
    <w:p w:rsidR="00AE3EE9" w:rsidRDefault="00AE3EE9" w:rsidP="00AE3E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Варненского муниципального района </w:t>
      </w:r>
    </w:p>
    <w:p w:rsidR="00AE3EE9" w:rsidRPr="00AE3EE9" w:rsidRDefault="00E17ADE" w:rsidP="00AE3E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 февраля 2016 года № 14</w:t>
      </w:r>
    </w:p>
    <w:p w:rsidR="00AE3EE9" w:rsidRDefault="00AE3EE9" w:rsidP="002E4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3EE9" w:rsidRDefault="00AE3EE9" w:rsidP="002E4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3EE9" w:rsidRDefault="00E373B5" w:rsidP="002E4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о порядке предоставления жилых помещений спец</w:t>
      </w:r>
      <w:r w:rsidR="00AE3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иализированного жилищного фонда</w:t>
      </w:r>
    </w:p>
    <w:p w:rsidR="00E373B5" w:rsidRPr="00AE3EE9" w:rsidRDefault="00E373B5" w:rsidP="002E4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Варненского муниципального района</w:t>
      </w:r>
    </w:p>
    <w:p w:rsidR="002E4C24" w:rsidRDefault="002E4C24" w:rsidP="002E4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87E" w:rsidRDefault="002E4C24" w:rsidP="002E4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</w:t>
      </w:r>
      <w:r w:rsidR="00FC087E"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2E4C24" w:rsidRPr="002E4C24" w:rsidRDefault="002E4C24" w:rsidP="002E4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87E" w:rsidRPr="002E4C24" w:rsidRDefault="002E4C24" w:rsidP="002E4C24">
      <w:pPr>
        <w:pStyle w:val="1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E4C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1. </w:t>
      </w:r>
      <w:r w:rsidR="00FC087E" w:rsidRPr="002E4C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Настоящее Положение </w:t>
      </w:r>
      <w:r w:rsidR="00E373B5" w:rsidRPr="002E4C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 порядке предоставления жилых помещений специализированного жилищного фонда Варненского муниципального района</w:t>
      </w:r>
      <w:r w:rsidR="00FC087E" w:rsidRPr="002E4C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(далее - Положение) разработано в соответствии с Жилищным кодексом Российской Федерации, постановлением Правительства Российской Федерации от 26.01.2006г. № 42 «Об утверждении Правил отнесения жилого  помещения к специализированному жилищному фонду и типовых договоров найма специализированных жилых помещений»</w:t>
      </w:r>
      <w:r w:rsidR="00E373B5" w:rsidRPr="002E4C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hyperlink r:id="rId6" w:history="1">
        <w:r w:rsidR="00E373B5" w:rsidRPr="002E4C24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Законом Челябинской области от 29 ноября 2007 г. N 225-ЗО "О порядке предоставления жилых помещений специализированного жилищного фонда Челябинской области"</w:t>
        </w:r>
      </w:hyperlink>
      <w:r w:rsidR="00FC087E" w:rsidRPr="002E4C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</w:t>
      </w:r>
      <w:r w:rsidR="00E373B5" w:rsidRPr="002E4C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FC087E" w:rsidRPr="002E4C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пределяет порядок  предоставления жилых помещений муниципального специализированного жилищного фонда </w:t>
      </w:r>
      <w:r w:rsidR="00E373B5" w:rsidRPr="002E4C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Варненского</w:t>
      </w:r>
      <w:r w:rsidR="00FC087E" w:rsidRPr="002E4C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муниципального района (далее - специализированные жилые помещения), а также категории граждан, которым предоставляются служебные жилые помещения.</w:t>
      </w:r>
    </w:p>
    <w:p w:rsidR="00FC087E" w:rsidRPr="002E4C24" w:rsidRDefault="00FC087E" w:rsidP="002E4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Муниципальный специализированный жилищный фонд </w:t>
      </w:r>
      <w:r w:rsidR="00E373B5"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</w:t>
      </w: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- совокупность предназначенных для проживания отдельных категорий граждан и предоставляемых по правилам Жилищного кодекса Российской Федерации и настоящего Положения жилых помещений муниципального жилищного фонда </w:t>
      </w:r>
      <w:r w:rsidR="00E373B5"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</w:t>
      </w: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района.</w:t>
      </w:r>
    </w:p>
    <w:p w:rsidR="00FC087E" w:rsidRPr="002E4C24" w:rsidRDefault="00FC087E" w:rsidP="002E4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целях настоящего Положения к специализированным жилым помещениям относятся:</w:t>
      </w:r>
    </w:p>
    <w:p w:rsidR="00C46D25" w:rsidRPr="00C46D25" w:rsidRDefault="00C46D25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D25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служебные жилые помещения;</w:t>
      </w:r>
    </w:p>
    <w:p w:rsidR="00C46D25" w:rsidRPr="00C46D25" w:rsidRDefault="00C46D25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D25">
        <w:rPr>
          <w:rFonts w:ascii="Times New Roman" w:eastAsia="Times New Roman" w:hAnsi="Times New Roman" w:cs="Times New Roman"/>
          <w:sz w:val="28"/>
          <w:szCs w:val="28"/>
          <w:lang w:eastAsia="ru-RU"/>
        </w:rPr>
        <w:t>2) жилые помещения в общежитиях;</w:t>
      </w:r>
    </w:p>
    <w:p w:rsidR="00C46D25" w:rsidRPr="00C46D25" w:rsidRDefault="00C46D25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D25">
        <w:rPr>
          <w:rFonts w:ascii="Times New Roman" w:eastAsia="Times New Roman" w:hAnsi="Times New Roman" w:cs="Times New Roman"/>
          <w:sz w:val="28"/>
          <w:szCs w:val="28"/>
          <w:lang w:eastAsia="ru-RU"/>
        </w:rPr>
        <w:t>3) жилые помещения маневренного фонда;</w:t>
      </w:r>
    </w:p>
    <w:p w:rsidR="00C46D25" w:rsidRPr="00C46D25" w:rsidRDefault="00C46D25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D25">
        <w:rPr>
          <w:rFonts w:ascii="Times New Roman" w:eastAsia="Times New Roman" w:hAnsi="Times New Roman" w:cs="Times New Roman"/>
          <w:sz w:val="28"/>
          <w:szCs w:val="28"/>
          <w:lang w:eastAsia="ru-RU"/>
        </w:rPr>
        <w:t>4) жилые помещения в домах системы социального обслуживания населения;</w:t>
      </w:r>
    </w:p>
    <w:p w:rsidR="00C46D25" w:rsidRPr="002E4C24" w:rsidRDefault="00C46D25" w:rsidP="002E4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жилые помещения для социальной защиты отдельных категорий граждан; </w:t>
      </w:r>
    </w:p>
    <w:p w:rsidR="00FC087E" w:rsidRPr="002E4C24" w:rsidRDefault="00C46D25" w:rsidP="002E4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FC087E"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жилые помещения для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FC087E" w:rsidRPr="002E4C24" w:rsidRDefault="00FC087E" w:rsidP="002E4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Включение жилых помещений в муниципальный специализированный жилищный фонд </w:t>
      </w:r>
      <w:r w:rsidR="00C46D25"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</w:t>
      </w: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с отнесением таких помещений к определенному виду специализированных жилых помещений и исключение их из указанного фонда осуществляется на основании </w:t>
      </w:r>
      <w:r w:rsidR="00C46D25"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 администрацииВарненского</w:t>
      </w: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FC087E" w:rsidRPr="002E4C24" w:rsidRDefault="00FC087E" w:rsidP="002E4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Использование жилых помещений в качестве специализированных жилых помещений допускается только после отнесения жилых помещений к определенному виду жилых помещений специализированного жилищного фонда.</w:t>
      </w:r>
    </w:p>
    <w:p w:rsidR="00FC087E" w:rsidRPr="002E4C24" w:rsidRDefault="00FC087E" w:rsidP="002E4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Отнесение жилых помещений к специализированному жилищному фонду не допускается, если жилые помещения заняты по договору социального найма, договору найма жилого помещения, находящегося вмуниципальном жилищном фонда коммерческого использования, а </w:t>
      </w:r>
      <w:proofErr w:type="gramStart"/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proofErr w:type="gramEnd"/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имеется обременение прав на это имущество.</w:t>
      </w:r>
    </w:p>
    <w:p w:rsidR="00FC087E" w:rsidRPr="002E4C24" w:rsidRDefault="00FC087E" w:rsidP="002E4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C46D25"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Жилые помещения специализированного жилищного фонда не подлежат отчуждению, передаче в аренду, внаем, за исключением передачи таких помещений по договорам найма специализированных жилых помещений, предусмотренных </w:t>
      </w:r>
      <w:hyperlink r:id="rId7" w:history="1">
        <w:r w:rsidR="00C46D25" w:rsidRPr="002E4C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Жилищным кодексом</w:t>
        </w:r>
      </w:hyperlink>
      <w:r w:rsidR="00C46D25"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087E" w:rsidRPr="002E4C24" w:rsidRDefault="00FC087E" w:rsidP="002E4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 специализированный жилищный фонд </w:t>
      </w:r>
      <w:r w:rsidR="00893A6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</w:t>
      </w: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могут быть </w:t>
      </w:r>
      <w:proofErr w:type="gramStart"/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включены</w:t>
      </w:r>
      <w:proofErr w:type="gramEnd"/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C087E" w:rsidRPr="002E4C24" w:rsidRDefault="00FC087E" w:rsidP="002E4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жилые помещения, специально построенные  (реконструированные для этих целей</w:t>
      </w:r>
      <w:r w:rsidR="00C46D25"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бюджета </w:t>
      </w:r>
      <w:r w:rsidR="00C46D25"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</w:t>
      </w: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FC087E" w:rsidRPr="002E4C24" w:rsidRDefault="00FC087E" w:rsidP="002E4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жилые помещения муниципального жилищного фонда </w:t>
      </w:r>
      <w:r w:rsidR="00893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</w:t>
      </w: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 освобождаемые в связи с расторжением договора найма жилого помещения;</w:t>
      </w:r>
    </w:p>
    <w:p w:rsidR="00FC087E" w:rsidRPr="002E4C24" w:rsidRDefault="00FC087E" w:rsidP="002E4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жилые помещения, перешедшие в собственность </w:t>
      </w:r>
      <w:proofErr w:type="spellStart"/>
      <w:r w:rsidR="00C46D25"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Варненскому</w:t>
      </w:r>
      <w:proofErr w:type="spellEnd"/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муниципальному району в установленном законодательством порядке</w:t>
      </w:r>
      <w:r w:rsidR="00C46D25"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по договорам купли-продажи</w:t>
      </w: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087E" w:rsidRPr="002E4C24" w:rsidRDefault="00FC087E" w:rsidP="002E4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жилые помещения, пригодные для указанных целей.</w:t>
      </w:r>
    </w:p>
    <w:p w:rsidR="00FC087E" w:rsidRPr="002E4C24" w:rsidRDefault="00FC087E" w:rsidP="002E4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Учет договоров найма жилого помещения в муниципальном специализированном жилищном фонде осуществляет </w:t>
      </w:r>
      <w:r w:rsidR="00557199"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собственник муниципального специализированного жилищного фонда - Администрация Варненского муниципального района в лице структурного подразделения </w:t>
      </w:r>
      <w:r w:rsidR="00C46D25" w:rsidRPr="007E219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557199" w:rsidRPr="007E219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46D25" w:rsidRPr="007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имуществу</w:t>
      </w:r>
      <w:r w:rsidR="00557199"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уполномоченный орган)</w:t>
      </w: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4A5E" w:rsidRPr="002E4C24" w:rsidRDefault="002E4C24" w:rsidP="002E4C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14A5E"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Служебные жилые помещения предоставляются</w:t>
      </w:r>
      <w:r w:rsidR="00500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A5E"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отдельной квартиры, жилого дома в следующих размерах:</w:t>
      </w:r>
    </w:p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одиноко проживающих граждан - не менее 33 квадратных метров;</w:t>
      </w:r>
    </w:p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семьи, состоящей из двух человек, - не менее 42 квадратных метров;</w:t>
      </w:r>
    </w:p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для семьи, состоящей из трех и более человек, - не менее 18 квадратных метров на каждого члена семьи.</w:t>
      </w:r>
    </w:p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согласия гражданина ему может быть предоставлено служебное жилое помещение меньшего размера, установленного настоящей статьей, но не менее 6 квадратных метров жилой площади на одного человека.</w:t>
      </w:r>
    </w:p>
    <w:p w:rsidR="00CE570A" w:rsidRPr="002E4C24" w:rsidRDefault="00CE570A" w:rsidP="002E4C2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sub_3"/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Служебные жилые помещения предоставляются на срок осуществления трудовых отношений и предназначены для проживания граждан в связи с характером их трудовых отношений с органом местного самоуправления, муниципальным предприятием и учреждением, в связи с прохождением службы либо в связи с избранием в органы местного самоуправления Варненского муниципального района</w:t>
      </w:r>
    </w:p>
    <w:p w:rsidR="00CE570A" w:rsidRPr="002E4C24" w:rsidRDefault="002E4C24" w:rsidP="002E4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CE570A"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Служебные жилые помещения предоставляются следующим категориям граждан по очередям:</w:t>
      </w:r>
    </w:p>
    <w:p w:rsidR="00CE570A" w:rsidRPr="002E4C24" w:rsidRDefault="00CE570A" w:rsidP="002E4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лицам, замещающим выборные муниципальные должности и должности муниципальной службы в органах местного самоуправления Варненского муниципального района;</w:t>
      </w:r>
    </w:p>
    <w:p w:rsidR="00CE570A" w:rsidRPr="002E4C24" w:rsidRDefault="00CE570A" w:rsidP="002E4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работникам муниципальных учреждений здравоохранения Варненского муниципального района;</w:t>
      </w:r>
    </w:p>
    <w:p w:rsidR="00CE570A" w:rsidRPr="002E4C24" w:rsidRDefault="00CE570A" w:rsidP="002E4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педагогическим работникам муниципальных образовательных учреждений Варненского муниципального района;</w:t>
      </w:r>
    </w:p>
    <w:p w:rsidR="00CE570A" w:rsidRPr="002E4C24" w:rsidRDefault="00CE570A" w:rsidP="002E4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4) участковым уполномоченным полиции;</w:t>
      </w:r>
    </w:p>
    <w:p w:rsidR="00CE570A" w:rsidRPr="002E4C24" w:rsidRDefault="00CE570A" w:rsidP="002E4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работникам муниципальных учреждений культуры, а также муниципальных предприятий (учреждений) жилищно-коммунального хозяйства, осуществляющих эксплуатацию, обслуживание и ремонт муниципального жилищного фонда Варненского муниципального района.</w:t>
      </w:r>
    </w:p>
    <w:p w:rsidR="00CE570A" w:rsidRPr="002E4C24" w:rsidRDefault="002E4C24" w:rsidP="002E4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E570A"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договора найма служебного жилого помещения определяется продолжительностью трудовых отношений, прохождения службы, либо сроком нахождения на выборной должности.</w:t>
      </w:r>
    </w:p>
    <w:p w:rsidR="002E4C24" w:rsidRDefault="002E4C24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Статья </w:t>
      </w:r>
      <w:r w:rsidR="002E4C24" w:rsidRPr="002E4C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Принятие на учет граждан, нуждающихся в жилых помещениях специализированного жилищного фонда, и порядок ведения указанного учета</w:t>
      </w:r>
    </w:p>
    <w:bookmarkEnd w:id="1"/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Принятие на учет граждан, нуждающихся в жилых помещениях специализированного жилищного фонда, не обеспеченных жилыми помещениями в соответствующем населенном пункте, осуществляется на основании личных заявлений граждан, поданных ими в </w:t>
      </w: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</w:t>
      </w:r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орган.</w:t>
      </w:r>
    </w:p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302"/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Для рассмотрения вопроса о принятии на учет граждан, нуждающихся в жилых помещениях специализированного жилищного фонда, необходимы следующие документы:</w:t>
      </w:r>
    </w:p>
    <w:bookmarkEnd w:id="2"/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паспорт или иные документы, удостоверяющие личность гражданина и членов его семьи;</w:t>
      </w:r>
    </w:p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документы, содержащие сведения о составе семьи гражданина и степени родства ее членов;</w:t>
      </w:r>
    </w:p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2-1) справка (иной документ) о регистрации граждан Российской Федерации по месту пребывания и по месту жительства в пределах Российской Федерации, выданная (выданный) территориальным органом федерального органа исполнительной власти, уполномоченного на осуществление функций по контролю и надзору в сфере миграции, не ранее чем за десять календарных дней до дня подачи заявления в соответствующий государственный орган;</w:t>
      </w:r>
    </w:p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документы, подтверждающие сведения о наличии (отсутствии) жилых помещений и иных объектов недвижимости в собственности гражданина и (или) членов его семьи в соответствующем населенном пункте (выписка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имущества);</w:t>
      </w:r>
    </w:p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3-1) справка организации технической инвентаризации о наличии (отсутствии) жилых помещений на праве собственности у гражданина и (или) членов его семьи в соответствующем населенном пункте (для жилых помещений, право собственности на которые зарегистрировано до 1998 года);</w:t>
      </w:r>
    </w:p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3024"/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документы, подтверждающие отнесение гражданина к категории граждан, которым может быть предоставлено жилое помещение специализированного жилищного фонда;</w:t>
      </w:r>
    </w:p>
    <w:bookmarkEnd w:id="3"/>
    <w:p w:rsidR="00914A5E" w:rsidRPr="002E4C24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справка органа местного самоуправления об отсутствии у гражданина и (или) членов его семьи жилого помещения, предоставленного по договору социального найма в соответствующем населенном пункте.</w:t>
      </w:r>
    </w:p>
    <w:p w:rsidR="001233F3" w:rsidRPr="00914A5E" w:rsidRDefault="001233F3" w:rsidP="002E4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9D3F8C"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 работодателя, с которым заявитель состоит в трудовых отношениях, а также копия трудовой книжки, заверенная надлежащим образом</w:t>
      </w: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2-1. Документы, указанные в </w:t>
      </w:r>
      <w:hyperlink w:anchor="sub_3021" w:history="1">
        <w:r w:rsidRPr="002E4C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пунктах 1</w:t>
        </w:r>
      </w:hyperlink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sub_3022" w:history="1">
        <w:r w:rsidRPr="002E4C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sub_30231" w:history="1">
        <w:r w:rsidRPr="002E4C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3-1</w:t>
        </w:r>
      </w:hyperlink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w:anchor="sub_3024" w:history="1">
        <w:r w:rsidRPr="002E4C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части 2</w:t>
        </w:r>
      </w:hyperlink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представляются гражданином одновременно с заявлением о принятии на учет.</w:t>
      </w:r>
    </w:p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 вправе по собственной инициативе представить документы, указанные в </w:t>
      </w:r>
      <w:hyperlink w:anchor="sub_3210" w:history="1">
        <w:r w:rsidRPr="002E4C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пунктах 2-1</w:t>
        </w:r>
      </w:hyperlink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sub_3023" w:history="1">
        <w:r w:rsidRPr="002E4C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</w:hyperlink>
      <w:r w:rsidR="00015A1A"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hyperlink w:anchor="sub_325" w:history="1">
        <w:r w:rsidRPr="002E4C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  <w:r w:rsidR="00015A1A" w:rsidRPr="002E4C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,6</w:t>
        </w:r>
        <w:r w:rsidRPr="002E4C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части 2</w:t>
        </w:r>
      </w:hyperlink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статьи. Если такие документы не были представлены гражданином по собственной инициативе, то они запрашиваются соответствующим </w:t>
      </w:r>
      <w:r w:rsidR="001233F3"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</w:t>
      </w:r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органах государственной власти, органах местного самоуправления, в распоряжении которых находятся данные документы (их копии или содержащиеся в них сведения).</w:t>
      </w:r>
    </w:p>
    <w:p w:rsidR="00914A5E" w:rsidRPr="00914A5E" w:rsidRDefault="001233F3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14A5E"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15A1A"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полномоченный орган</w:t>
      </w:r>
      <w:r w:rsidR="00914A5E"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регистрирует заявление гражданина о принятии его на учет в качестве нуждающегося в жилом помещении специ</w:t>
      </w: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ализированного жилищного фонда в </w:t>
      </w:r>
      <w:r w:rsidR="00914A5E"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книге регистрации заявлений граждан о принятии на учет в качестве нуждающихся в жилых помещениях специализированного жилищного фонда.</w:t>
      </w:r>
    </w:p>
    <w:p w:rsidR="00914A5E" w:rsidRPr="00914A5E" w:rsidRDefault="001233F3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14A5E"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Гражданину, подавшему заявление о принятии его на учет в качестве нуждающегося в жилом помещении специализированного жилищного фонда, соответствующим </w:t>
      </w:r>
      <w:r w:rsidR="00015A1A"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</w:t>
      </w:r>
      <w:r w:rsidR="00914A5E"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 выдается расписка о получении заявления и прилагаемых документов с указанием их перечня и даты ихполучения.</w:t>
      </w:r>
    </w:p>
    <w:p w:rsidR="00914A5E" w:rsidRPr="00914A5E" w:rsidRDefault="001233F3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14A5E"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</w:t>
      </w:r>
      <w:r w:rsidR="00914A5E"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в течение 30 рабочих дней со дня регистрации заявления гражданина о принятии его на учет в качестве нуждающегося в жилом помещении специализированного жилищного фонда рассматривает представленные им документы</w:t>
      </w:r>
      <w:r w:rsidR="009D3F8C"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согласованию с юридическим отделом администрации районаготовит проект решения </w:t>
      </w:r>
      <w:r w:rsidR="00914A5E"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принятии его на учет в качестве нуждающегося в жилом помещении специализированного жилищного фонда либо об отказе в принятии на учет. Решение выносится в письменной форме </w:t>
      </w:r>
      <w:r w:rsidR="009D3F8C"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распоряжения администрации Варненского муниципального района </w:t>
      </w:r>
      <w:r w:rsidR="00914A5E"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доводится до сведения гражданина. </w:t>
      </w:r>
    </w:p>
    <w:p w:rsidR="00914A5E" w:rsidRPr="00914A5E" w:rsidRDefault="002E4C24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307"/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14A5E"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гражданина, принятого на учет в качестве нуждающегося в жилом помещении специализированного жилищного фонда, формируется учетное дело, в котором должны содержаться все представленные им документы, являющиеся основанием для принятия на такой учет, а также решения, затрагивающие интересы гражданина.</w:t>
      </w:r>
    </w:p>
    <w:bookmarkEnd w:id="4"/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5E" w:rsidRPr="00914A5E" w:rsidRDefault="002E4C24" w:rsidP="002E4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4"/>
      <w:r w:rsidRPr="002E4C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3</w:t>
      </w:r>
      <w:r w:rsidR="00914A5E"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Отказ в принятии на учет граждан, нуждающихся в жилых помещениях специализированного жилищного фонда</w:t>
      </w:r>
    </w:p>
    <w:bookmarkEnd w:id="5"/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в принятии на учет граждан, нуждающихся в жилых помещениях </w:t>
      </w:r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специализированного жилищного фонда, производится в случаях, когда:</w:t>
      </w:r>
    </w:p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не представлены в полном объеме документы, предусмотренные </w:t>
      </w:r>
      <w:hyperlink w:anchor="sub_301" w:history="1">
        <w:r w:rsidRPr="002E4C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</w:t>
        </w:r>
      </w:hyperlink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sub_3021" w:history="1">
        <w:r w:rsidRPr="002E4C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</w:t>
        </w:r>
      </w:hyperlink>
      <w:hyperlink w:anchor="sub_3024" w:history="1">
        <w:r w:rsidR="00015A1A" w:rsidRPr="002E4C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-6</w:t>
        </w:r>
        <w:r w:rsidRPr="002E4C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части 2 статьи </w:t>
        </w:r>
      </w:hyperlink>
      <w:r w:rsidR="002E4C24"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="00015A1A"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представлены документы, на основании которых граждане не могут быть признаны нуждающимися в жилых помещениях специализированного жилищного фонда;</w:t>
      </w:r>
    </w:p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гражданин или члены его, семьи имеют в собственности или пользовании по договору социального найма другое жилое помещение в данном населенном пункте, размер которого больше размера жилого помещения, установленного в </w:t>
      </w:r>
      <w:hyperlink w:anchor="sub_1" w:history="1">
        <w:r w:rsidRPr="002E4C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 1</w:t>
        </w:r>
      </w:hyperlink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="00015A1A"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4) граждане не относятся к категориям граждан, которым могут быть предоставлены жилые помещения специализированного жилищного фонда.</w:t>
      </w:r>
    </w:p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5"/>
      <w:r w:rsidRPr="002E4C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Статья </w:t>
      </w:r>
      <w:r w:rsidR="002E4C24" w:rsidRPr="002E4C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Снятие с учета граждан, нуждающихся в жилых помещениях специализированного жилищного фонда</w:t>
      </w:r>
    </w:p>
    <w:bookmarkEnd w:id="6"/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501"/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Снятие с учета граждан, нуждающихся в жилых помещениях специализированного жилищного фонда, осуществляется в случаях:</w:t>
      </w:r>
    </w:p>
    <w:bookmarkEnd w:id="7"/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получения или приобретения ими и (или) членами их семей жилых помещений в населенном пункте, в котором граждане состоят на учете в качестве нуждающихся в жилых помещениях специализированного жилищного фонда;</w:t>
      </w:r>
    </w:p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предоставления гражданам жилых помещений специализированного жилищного фонда;</w:t>
      </w:r>
    </w:p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выявления в представленных документах не соответствующих действительности сведений о нуждаемости граждан в предоставлении жилых помещений специализированного жилищного фонда;</w:t>
      </w:r>
    </w:p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отсутствия у граждан оснований состоять на учете в качестве нуждающихся в жилых помещениях специализированного жилищного фонда;</w:t>
      </w:r>
    </w:p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подачи гражданином заявления о снятии его с учета в качестве нуждающегося в предоставлении жилого помещения специализированного жилищного фонда;</w:t>
      </w:r>
    </w:p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необоснованного повторного отказа гражданина от предоставляемого жилого помещения специализированного жилищного фонда, отвечающего техническим и санитарным нормам.</w:t>
      </w:r>
    </w:p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502"/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Снятие с учета граждан, нуждающихся в жилых помещениях специализированного жилищного фонда, осуществляется на основании </w:t>
      </w:r>
      <w:r w:rsidR="00015A1A"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9D3F8C"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Варненского муниципального района.</w:t>
      </w:r>
    </w:p>
    <w:bookmarkEnd w:id="8"/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6"/>
      <w:r w:rsidRPr="002E4C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Статья </w:t>
      </w:r>
      <w:r w:rsidR="002E4C24" w:rsidRPr="002E4C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Договор найма специализированного жилого помещения</w:t>
      </w:r>
    </w:p>
    <w:bookmarkEnd w:id="9"/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481" w:rsidRPr="002E4C24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601"/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43481"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предоставлении специализированного жилого помещения может быть принято только в случае наличия свободного специализированного жилого помещения. В случае отсутствия свободного муниципального жилого помещения заявитель ставится в очередь на получение муниципального жилого помещения.</w:t>
      </w:r>
    </w:p>
    <w:p w:rsidR="00914A5E" w:rsidRPr="00914A5E" w:rsidRDefault="00143481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14A5E"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решения о предоставлении жилого помещения специализированного жилищного фонда с гражданином заключается договор </w:t>
      </w:r>
      <w:r w:rsidR="00914A5E"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найма специализированного жилого помещения.</w:t>
      </w:r>
    </w:p>
    <w:p w:rsidR="00914A5E" w:rsidRPr="00914A5E" w:rsidRDefault="00143481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602"/>
      <w:bookmarkEnd w:id="10"/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14A5E"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Заключение договора найма специализированного жилого помещения, установление его условий, определение прав и обязанностей сторон производятся в соответствии с </w:t>
      </w:r>
      <w:hyperlink r:id="rId8" w:history="1">
        <w:r w:rsidR="00914A5E" w:rsidRPr="002E4C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Жилищным кодексом</w:t>
        </w:r>
      </w:hyperlink>
      <w:r w:rsidR="00914A5E"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bookmarkEnd w:id="11"/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7"/>
      <w:r w:rsidRPr="002E4C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Статья </w:t>
      </w:r>
      <w:r w:rsidR="002E4C24" w:rsidRPr="002E4C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Вселение и выселение граждан из жилых помещений специализированного жилищного фонда</w:t>
      </w:r>
    </w:p>
    <w:bookmarkEnd w:id="12"/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701"/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1. Граждане, в отношении которых принято решение о предоставлении жилых помещений специализированного жилищного фонда, обязаны обр</w:t>
      </w:r>
      <w:r w:rsidR="009D3F8C"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атиться в Уполномоченный орган, </w:t>
      </w:r>
      <w:r w:rsidR="007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выполняющий </w:t>
      </w:r>
      <w:proofErr w:type="spellStart"/>
      <w:r w:rsidR="007E2194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функциин</w:t>
      </w:r>
      <w:r w:rsidR="009D3F8C"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аймодателя</w:t>
      </w:r>
      <w:proofErr w:type="spellEnd"/>
      <w:r w:rsidR="009D3F8C"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дней со дня принятия такого решения для заключения договора найма специализированного жилого помещения.</w:t>
      </w:r>
    </w:p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702"/>
      <w:bookmarkEnd w:id="13"/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Наймодатель</w:t>
      </w:r>
      <w:proofErr w:type="spellEnd"/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двухнедельный срок обязан заключить с гражданином договор найма специализированного жилого помещения и передать ему жилое помещение для проживания по акту приема-передачи.</w:t>
      </w:r>
    </w:p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703"/>
      <w:bookmarkEnd w:id="14"/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Договор найма специализированного жилого помещения является основанием для вселения гражданина в указанное жилое помещение.</w:t>
      </w:r>
    </w:p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704"/>
      <w:bookmarkEnd w:id="15"/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Граждане, утратившие право на проживание в жилых помещениях специализированного жилищного фонда, обязаны в течение 10 дней освободить занимаемые ими жилые помещения и передать их </w:t>
      </w:r>
      <w:proofErr w:type="spellStart"/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наймодателю</w:t>
      </w:r>
      <w:proofErr w:type="spellEnd"/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актам приема-передачи в соответствии с договорами найма специализированного жилого помещения в технически и санитарно исправном состоянии.</w:t>
      </w:r>
    </w:p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705"/>
      <w:bookmarkEnd w:id="16"/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случае отказа гражданина, утратившего право на проживание в жилом помещении специализированного жилищного фонда, а также членов его семьи освободить жилое помещение они подлежат выселению в судебном порядке без предоставления другого жилого помещения</w:t>
      </w:r>
      <w:r w:rsidR="009D3F8C"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706"/>
      <w:bookmarkEnd w:id="17"/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bookmarkStart w:id="19" w:name="sub_707"/>
      <w:bookmarkEnd w:id="18"/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Выселение граждан из жилых помещений специализированного жилищного фонда производится по основаниям и в порядке, которые установлены </w:t>
      </w:r>
      <w:hyperlink r:id="rId9" w:history="1">
        <w:r w:rsidRPr="002E4C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Жилищным кодексом</w:t>
        </w:r>
      </w:hyperlink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bookmarkEnd w:id="19"/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5E" w:rsidRPr="00914A5E" w:rsidRDefault="00914A5E" w:rsidP="007E21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8"/>
      <w:r w:rsidRPr="007E21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Статья </w:t>
      </w:r>
      <w:r w:rsidR="002E4C24" w:rsidRPr="007E21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914A5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Расторжение и прекращение договора найма специализированного жилого помещения</w:t>
      </w:r>
    </w:p>
    <w:bookmarkEnd w:id="20"/>
    <w:p w:rsidR="00914A5E" w:rsidRPr="00914A5E" w:rsidRDefault="00914A5E" w:rsidP="002E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5E" w:rsidRPr="002E4C24" w:rsidRDefault="00914A5E" w:rsidP="002E4C2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Расторжение и прекращение договора найма специализированного жилого помещения производятся по основаниям и в порядке, которые установлены </w:t>
      </w:r>
      <w:hyperlink r:id="rId10" w:history="1">
        <w:r w:rsidRPr="002E4C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Жилищным кодексом</w:t>
        </w:r>
      </w:hyperlink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2E4C24" w:rsidRPr="002E4C24" w:rsidRDefault="00143481" w:rsidP="002E4C24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найма специализированного жилого помещения может быть расторгнут по требованию </w:t>
      </w:r>
      <w:proofErr w:type="spellStart"/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наймодателя</w:t>
      </w:r>
      <w:proofErr w:type="spellEnd"/>
      <w:r w:rsidRPr="002E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неисполнении и (или) нарушении нанимателем и проживающими совместно с ним членами его семьи обязательств по договору найма специализированного жилого помещения.</w:t>
      </w:r>
    </w:p>
    <w:sectPr w:rsidR="002E4C24" w:rsidRPr="002E4C24" w:rsidSect="00E373B5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26E0"/>
    <w:multiLevelType w:val="hybridMultilevel"/>
    <w:tmpl w:val="8ACC3844"/>
    <w:lvl w:ilvl="0" w:tplc="9D52C03E">
      <w:start w:val="10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32092"/>
    <w:multiLevelType w:val="hybridMultilevel"/>
    <w:tmpl w:val="E1B0DF3A"/>
    <w:lvl w:ilvl="0" w:tplc="3690BF7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7D0DD9"/>
    <w:multiLevelType w:val="hybridMultilevel"/>
    <w:tmpl w:val="7596855A"/>
    <w:lvl w:ilvl="0" w:tplc="60EA8FC8">
      <w:start w:val="10"/>
      <w:numFmt w:val="decimal"/>
      <w:lvlText w:val="%1."/>
      <w:lvlJc w:val="left"/>
      <w:pPr>
        <w:ind w:left="735" w:hanging="375"/>
      </w:pPr>
      <w:rPr>
        <w:rFonts w:hint="default"/>
        <w:b w:val="0"/>
        <w:color w:val="30485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F04E6"/>
    <w:multiLevelType w:val="hybridMultilevel"/>
    <w:tmpl w:val="8D1CEEBE"/>
    <w:lvl w:ilvl="0" w:tplc="221C1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0485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81225"/>
    <w:multiLevelType w:val="hybridMultilevel"/>
    <w:tmpl w:val="6C6C0CDE"/>
    <w:lvl w:ilvl="0" w:tplc="00E838E6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100F6C"/>
    <w:multiLevelType w:val="hybridMultilevel"/>
    <w:tmpl w:val="CEBE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24ED"/>
    <w:rsid w:val="00015A1A"/>
    <w:rsid w:val="000208E5"/>
    <w:rsid w:val="000E062D"/>
    <w:rsid w:val="001233F3"/>
    <w:rsid w:val="00143481"/>
    <w:rsid w:val="00160204"/>
    <w:rsid w:val="001E3F77"/>
    <w:rsid w:val="002E24ED"/>
    <w:rsid w:val="002E4C24"/>
    <w:rsid w:val="003C09D7"/>
    <w:rsid w:val="00500AF7"/>
    <w:rsid w:val="00557199"/>
    <w:rsid w:val="0067569B"/>
    <w:rsid w:val="0078689F"/>
    <w:rsid w:val="007E2194"/>
    <w:rsid w:val="00893A6E"/>
    <w:rsid w:val="00914A5E"/>
    <w:rsid w:val="009D3F8C"/>
    <w:rsid w:val="00A47654"/>
    <w:rsid w:val="00AE3EE9"/>
    <w:rsid w:val="00B63A8A"/>
    <w:rsid w:val="00C46D25"/>
    <w:rsid w:val="00CD0625"/>
    <w:rsid w:val="00CE570A"/>
    <w:rsid w:val="00D4394C"/>
    <w:rsid w:val="00DF2EBC"/>
    <w:rsid w:val="00E17ADE"/>
    <w:rsid w:val="00E373B5"/>
    <w:rsid w:val="00E45B9D"/>
    <w:rsid w:val="00FA36A3"/>
    <w:rsid w:val="00FC0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77"/>
  </w:style>
  <w:style w:type="paragraph" w:styleId="1">
    <w:name w:val="heading 1"/>
    <w:basedOn w:val="a"/>
    <w:next w:val="a"/>
    <w:link w:val="10"/>
    <w:uiPriority w:val="9"/>
    <w:qFormat/>
    <w:rsid w:val="00E373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3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1434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6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73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3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1434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6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427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12038291&amp;sub=1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12038291&amp;sub=92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8609580&amp;sub=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ivo.garant.ru/document?id=12038291&amp;sub=1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12038291&amp;sub=10301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2489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Людмила Сергеевна</dc:creator>
  <cp:keywords/>
  <dc:description/>
  <cp:lastModifiedBy>1</cp:lastModifiedBy>
  <cp:revision>15</cp:revision>
  <cp:lastPrinted>2016-02-10T07:25:00Z</cp:lastPrinted>
  <dcterms:created xsi:type="dcterms:W3CDTF">2016-02-09T05:29:00Z</dcterms:created>
  <dcterms:modified xsi:type="dcterms:W3CDTF">2016-02-26T03:59:00Z</dcterms:modified>
</cp:coreProperties>
</file>