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44" w:rsidRDefault="00CC2C51" w:rsidP="006B0544">
      <w:pPr>
        <w:jc w:val="right"/>
      </w:pPr>
      <w:r w:rsidRPr="00CC2C51">
        <w:rPr>
          <w:rFonts w:ascii="Times New Roman" w:hAnsi="Times New Roman"/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1BB" w:rsidRDefault="009101BB" w:rsidP="006B0544">
      <w:pPr>
        <w:jc w:val="right"/>
      </w:pPr>
    </w:p>
    <w:p w:rsidR="00CC2C51" w:rsidRDefault="00CC2C51" w:rsidP="00CC2C51">
      <w:pPr>
        <w:jc w:val="center"/>
      </w:pPr>
    </w:p>
    <w:p w:rsidR="00CC2C51" w:rsidRDefault="00CC2C51" w:rsidP="00CC2C51">
      <w:pPr>
        <w:jc w:val="center"/>
      </w:pPr>
    </w:p>
    <w:p w:rsidR="00CC2C51" w:rsidRDefault="00CC2C51" w:rsidP="00CC2C51">
      <w:pPr>
        <w:jc w:val="center"/>
      </w:pPr>
    </w:p>
    <w:p w:rsidR="00CC2C51" w:rsidRPr="006B0544" w:rsidRDefault="00CC2C51" w:rsidP="00CC2C51">
      <w:pPr>
        <w:pStyle w:val="1"/>
        <w:ind w:left="708" w:hanging="708"/>
        <w:jc w:val="center"/>
        <w:rPr>
          <w:rFonts w:ascii="Times New Roman" w:hAnsi="Times New Roman"/>
          <w:color w:val="auto"/>
        </w:rPr>
      </w:pPr>
      <w:r w:rsidRPr="006B0544">
        <w:rPr>
          <w:rFonts w:ascii="Times New Roman" w:hAnsi="Times New Roman"/>
          <w:color w:val="auto"/>
        </w:rPr>
        <w:t>СОБРАНИЕ ДЕПУТАТОВ</w:t>
      </w:r>
    </w:p>
    <w:p w:rsidR="00CC2C51" w:rsidRPr="006B0544" w:rsidRDefault="00CC2C51" w:rsidP="00CC2C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B0544"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CC2C51" w:rsidRPr="006B0544" w:rsidRDefault="00CC2C51" w:rsidP="00CC2C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B0544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CC2C51" w:rsidRPr="006B0544" w:rsidRDefault="00CC2C51" w:rsidP="00CC2C51">
      <w:pPr>
        <w:pStyle w:val="1"/>
        <w:ind w:left="708" w:firstLine="708"/>
        <w:rPr>
          <w:rFonts w:ascii="Times New Roman" w:hAnsi="Times New Roman"/>
          <w:color w:val="auto"/>
        </w:rPr>
      </w:pPr>
      <w:r w:rsidRPr="006B0544">
        <w:rPr>
          <w:rFonts w:ascii="Times New Roman" w:hAnsi="Times New Roman"/>
          <w:color w:val="auto"/>
        </w:rPr>
        <w:t xml:space="preserve">                        </w:t>
      </w:r>
      <w:r w:rsidR="009101BB">
        <w:rPr>
          <w:rFonts w:ascii="Times New Roman" w:hAnsi="Times New Roman"/>
          <w:color w:val="auto"/>
        </w:rPr>
        <w:t xml:space="preserve">    </w:t>
      </w:r>
      <w:r w:rsidRPr="006B0544">
        <w:rPr>
          <w:rFonts w:ascii="Times New Roman" w:hAnsi="Times New Roman"/>
          <w:color w:val="auto"/>
        </w:rPr>
        <w:t xml:space="preserve">  РЕШЕНИЕ</w:t>
      </w:r>
    </w:p>
    <w:p w:rsidR="00CC2C51" w:rsidRPr="006B0544" w:rsidRDefault="00CC2C51" w:rsidP="00CC2C51">
      <w:pPr>
        <w:rPr>
          <w:rFonts w:ascii="Times New Roman" w:hAnsi="Times New Roman"/>
          <w:sz w:val="28"/>
          <w:szCs w:val="28"/>
        </w:rPr>
      </w:pPr>
    </w:p>
    <w:p w:rsidR="00CC2C51" w:rsidRPr="006B0544" w:rsidRDefault="00CC2C51" w:rsidP="00CC2C51">
      <w:pPr>
        <w:ind w:firstLine="0"/>
        <w:rPr>
          <w:rFonts w:ascii="Times New Roman" w:hAnsi="Times New Roman"/>
          <w:sz w:val="28"/>
          <w:szCs w:val="28"/>
        </w:rPr>
      </w:pPr>
      <w:r w:rsidRPr="006B0544">
        <w:rPr>
          <w:rFonts w:ascii="Times New Roman" w:hAnsi="Times New Roman"/>
          <w:sz w:val="28"/>
          <w:szCs w:val="28"/>
        </w:rPr>
        <w:t>от 18 февраля 2016 года</w:t>
      </w:r>
    </w:p>
    <w:p w:rsidR="00CC2C51" w:rsidRPr="006B0544" w:rsidRDefault="00CC2C51" w:rsidP="00CC2C51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6B0544">
        <w:rPr>
          <w:rFonts w:ascii="Times New Roman" w:hAnsi="Times New Roman"/>
          <w:sz w:val="28"/>
          <w:szCs w:val="28"/>
        </w:rPr>
        <w:t>с.Варна</w:t>
      </w:r>
      <w:proofErr w:type="spellEnd"/>
      <w:r w:rsidRPr="006B0544">
        <w:rPr>
          <w:rFonts w:ascii="Times New Roman" w:hAnsi="Times New Roman"/>
          <w:sz w:val="28"/>
          <w:szCs w:val="28"/>
        </w:rPr>
        <w:t xml:space="preserve">                                                 №</w:t>
      </w:r>
      <w:r w:rsidR="00337F74" w:rsidRPr="006B0544">
        <w:rPr>
          <w:rFonts w:ascii="Times New Roman" w:hAnsi="Times New Roman"/>
          <w:sz w:val="28"/>
          <w:szCs w:val="28"/>
        </w:rPr>
        <w:t xml:space="preserve"> 9</w:t>
      </w:r>
    </w:p>
    <w:p w:rsidR="000B2BC8" w:rsidRPr="006B0544" w:rsidRDefault="000B2BC8" w:rsidP="000B2BC8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6B0544" w:rsidRPr="006B0544" w:rsidRDefault="000B2BC8" w:rsidP="006B0544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337F7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7F7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тверждении Положения об у</w:t>
      </w:r>
      <w:r w:rsidR="00337F7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правляющем </w:t>
      </w:r>
      <w:r w:rsidR="000E0E81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посёлком</w:t>
      </w:r>
    </w:p>
    <w:p w:rsidR="009101BB" w:rsidRDefault="00337F74" w:rsidP="00120B06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0E0E81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населённых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пунктах</w:t>
      </w:r>
      <w:r w:rsidR="009101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расположенных в сельских </w:t>
      </w:r>
    </w:p>
    <w:p w:rsidR="006B0544" w:rsidRPr="006B0544" w:rsidRDefault="000E0E81" w:rsidP="00120B06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поселениях </w:t>
      </w: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Варненского</w:t>
      </w:r>
      <w:r w:rsidR="00337F7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="00337F7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B0544" w:rsidRPr="006B0544" w:rsidRDefault="00337F74" w:rsidP="00120B06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район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101B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</w:t>
      </w: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2BC8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введении</w:t>
      </w:r>
      <w:r w:rsidR="00952133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должности </w:t>
      </w:r>
      <w:r w:rsidR="00120B06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управляющ</w:t>
      </w:r>
      <w:r w:rsidR="00CE66BA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его </w:t>
      </w:r>
      <w:r w:rsidR="000E0E81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посёлком</w:t>
      </w:r>
      <w:r w:rsidR="00120B06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101BB" w:rsidRDefault="000B2BC8" w:rsidP="009101BB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0E0E81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населённых</w:t>
      </w: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пунктах</w:t>
      </w:r>
      <w:r w:rsidR="009101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расположенных в сельских </w:t>
      </w:r>
    </w:p>
    <w:p w:rsidR="000B2BC8" w:rsidRPr="006B0544" w:rsidRDefault="009101BB" w:rsidP="009101BB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поселениях</w:t>
      </w:r>
      <w:r w:rsidR="006B0544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0B06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Варненского</w:t>
      </w:r>
      <w:r w:rsidR="000B2BC8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</w:t>
      </w:r>
      <w:r w:rsidR="00120B06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0B06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bookmarkEnd w:id="0"/>
    </w:p>
    <w:p w:rsidR="000B2BC8" w:rsidRPr="006B0544" w:rsidRDefault="000B2BC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51354" w:rsidRPr="006B0544" w:rsidRDefault="00C85483" w:rsidP="00851354">
      <w:pPr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12548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рамках </w:t>
      </w:r>
      <w:proofErr w:type="gramStart"/>
      <w:r w:rsidR="00F12548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</w:t>
      </w:r>
      <w:r w:rsidR="00F12548" w:rsidRPr="006B054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gramEnd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F12548" w:rsidRPr="006B054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F1B8E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2548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эффективно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го исполнения органами местного самоуправления вопросов местного значения на территории Варненского муниципального района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354" w:rsidRPr="006B0544">
        <w:rPr>
          <w:rFonts w:ascii="Times New Roman" w:eastAsia="Times New Roman" w:hAnsi="Times New Roman"/>
          <w:sz w:val="28"/>
          <w:szCs w:val="28"/>
          <w:lang w:eastAsia="ru-RU"/>
        </w:rPr>
        <w:t>Собрание депутатов Варненского муниципального района</w:t>
      </w:r>
    </w:p>
    <w:p w:rsidR="00851354" w:rsidRPr="006B0544" w:rsidRDefault="00851354" w:rsidP="00851354">
      <w:pPr>
        <w:ind w:firstLine="720"/>
        <w:rPr>
          <w:sz w:val="28"/>
          <w:szCs w:val="28"/>
        </w:rPr>
      </w:pPr>
    </w:p>
    <w:p w:rsidR="00851354" w:rsidRPr="006B0544" w:rsidRDefault="00851354" w:rsidP="00851354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B0544">
        <w:rPr>
          <w:rFonts w:ascii="Times New Roman" w:hAnsi="Times New Roman"/>
          <w:b/>
          <w:sz w:val="28"/>
          <w:szCs w:val="28"/>
        </w:rPr>
        <w:t>РЕШАЕТ:</w:t>
      </w:r>
    </w:p>
    <w:p w:rsidR="006B0544" w:rsidRPr="006B0544" w:rsidRDefault="006B0544" w:rsidP="009101BB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1.Утвердит</w:t>
      </w:r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>ь П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об управляющем </w:t>
      </w:r>
      <w:proofErr w:type="spellStart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поселком</w:t>
      </w:r>
      <w:proofErr w:type="spellEnd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населенных</w:t>
      </w:r>
      <w:proofErr w:type="spellEnd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пунктах</w:t>
      </w:r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101BB" w:rsidRPr="009101BB">
        <w:rPr>
          <w:rFonts w:ascii="Times New Roman" w:eastAsia="Times New Roman" w:hAnsi="Times New Roman"/>
          <w:sz w:val="28"/>
          <w:szCs w:val="28"/>
          <w:lang w:eastAsia="ru-RU"/>
        </w:rPr>
        <w:t>расположенных в сельских поселениях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Варненского  муниципального</w:t>
      </w:r>
      <w:proofErr w:type="gramEnd"/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(приложение 1).</w:t>
      </w:r>
    </w:p>
    <w:p w:rsidR="00BF5A37" w:rsidRPr="006B0544" w:rsidRDefault="00BF5A37" w:rsidP="00BF5A3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200" w:rsidRDefault="006B0544" w:rsidP="006B054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Ввести</w:t>
      </w:r>
      <w:r w:rsidR="00F240DE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354" w:rsidRPr="006B0544">
        <w:rPr>
          <w:rFonts w:ascii="Times New Roman" w:eastAsia="Times New Roman" w:hAnsi="Times New Roman"/>
          <w:sz w:val="28"/>
          <w:szCs w:val="28"/>
          <w:lang w:eastAsia="ru-RU"/>
        </w:rPr>
        <w:t>с 01 марта 2016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штатные расписания сельских поселений Варненского муниципального района </w:t>
      </w:r>
      <w:r w:rsidR="00733BD1" w:rsidRPr="006B0544">
        <w:rPr>
          <w:rFonts w:ascii="Times New Roman" w:eastAsia="Times New Roman" w:hAnsi="Times New Roman"/>
          <w:sz w:val="28"/>
          <w:szCs w:val="28"/>
          <w:lang w:eastAsia="ru-RU"/>
        </w:rPr>
        <w:t>техническую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5A37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 «управляющий </w:t>
      </w:r>
      <w:proofErr w:type="spellStart"/>
      <w:r w:rsidR="00BF5A37" w:rsidRPr="006B0544">
        <w:rPr>
          <w:rFonts w:ascii="Times New Roman" w:eastAsia="Times New Roman" w:hAnsi="Times New Roman"/>
          <w:sz w:val="28"/>
          <w:szCs w:val="28"/>
          <w:lang w:eastAsia="ru-RU"/>
        </w:rPr>
        <w:t>поселком</w:t>
      </w:r>
      <w:proofErr w:type="spellEnd"/>
      <w:proofErr w:type="gramStart"/>
      <w:r w:rsidR="00BF5A37" w:rsidRPr="006B05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исходя</w:t>
      </w:r>
      <w:proofErr w:type="gramEnd"/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численности населения</w:t>
      </w:r>
      <w:r w:rsidR="00CE66BA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общего ФОТ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101BB" w:rsidRPr="006B0544" w:rsidRDefault="009101BB" w:rsidP="006B054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F74" w:rsidRPr="006B0544" w:rsidRDefault="006B0544" w:rsidP="006B054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Собрания депутатов Варненского муниципального района </w:t>
      </w:r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 декабря 2006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proofErr w:type="gramEnd"/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126 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должностной инструкции</w:t>
      </w:r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инспектора по работе с населением в </w:t>
      </w:r>
      <w:proofErr w:type="spellStart"/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>населенных</w:t>
      </w:r>
      <w:proofErr w:type="spellEnd"/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пунктах, расположенных в сельских поселениях Варненского муниципального района»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 силу.</w:t>
      </w:r>
    </w:p>
    <w:p w:rsidR="00BF5A37" w:rsidRPr="006B0544" w:rsidRDefault="009101BB" w:rsidP="009101B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151200" w:rsidRPr="006B0544">
        <w:rPr>
          <w:rFonts w:ascii="Times New Roman" w:eastAsia="Times New Roman" w:hAnsi="Times New Roman"/>
          <w:sz w:val="28"/>
          <w:szCs w:val="28"/>
          <w:lang w:eastAsia="ru-RU"/>
        </w:rPr>
        <w:t>Упразднить должность «ин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спектор по работе с населением».</w:t>
      </w:r>
    </w:p>
    <w:p w:rsidR="00CE66BA" w:rsidRPr="009101BB" w:rsidRDefault="009101BB" w:rsidP="009101B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32A00" w:rsidRPr="009101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CE66BA" w:rsidRP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</w:t>
      </w:r>
      <w:r w:rsidR="00C32A00" w:rsidRP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Главам</w:t>
      </w:r>
      <w:proofErr w:type="gramEnd"/>
      <w:r w:rsidR="00C32A00" w:rsidRPr="009101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</w:t>
      </w:r>
      <w:r w:rsidR="00CE66BA" w:rsidRPr="009101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66BA" w:rsidRPr="006B0544" w:rsidRDefault="00CE66BA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подобрать и согласовать</w:t>
      </w:r>
      <w:r w:rsidR="00C32A00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кандидатуры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управляющего </w:t>
      </w:r>
      <w:proofErr w:type="spellStart"/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поселком</w:t>
      </w:r>
      <w:proofErr w:type="spellEnd"/>
      <w:r w:rsidR="00C32A00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Советом депутатов поселения и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A00" w:rsidRPr="006B0544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C377C" w:rsidRPr="006B0544">
        <w:rPr>
          <w:rFonts w:ascii="Times New Roman" w:eastAsia="Times New Roman" w:hAnsi="Times New Roman"/>
          <w:sz w:val="28"/>
          <w:szCs w:val="28"/>
          <w:lang w:eastAsia="ru-RU"/>
        </w:rPr>
        <w:t>Варненского</w:t>
      </w:r>
      <w:r w:rsidR="00C32A00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="00C32A00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16AE5" w:rsidRDefault="00CE66BA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sz w:val="28"/>
          <w:szCs w:val="28"/>
          <w:lang w:eastAsia="ru-RU"/>
        </w:rPr>
        <w:t>-  принять соответствующий НПА (Решение Совета депутатов</w:t>
      </w:r>
      <w:r w:rsidR="00337F74" w:rsidRPr="006B05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23021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101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01BB" w:rsidRDefault="009101BB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6.Направить настоящее Решение Главе Варненского муниципального района для подписания и обнародования.</w:t>
      </w:r>
    </w:p>
    <w:p w:rsidR="009101BB" w:rsidRDefault="009101BB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7.Настояще Решение опубликовать в газете</w:t>
      </w:r>
      <w:r w:rsidR="00D0464A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«Советское село»</w:t>
      </w:r>
      <w:r w:rsidR="002302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021A" w:rsidRDefault="0023021A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4A" w:rsidRDefault="00D0464A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64A" w:rsidRPr="006B0544" w:rsidRDefault="00D0464A" w:rsidP="00D24FB7">
      <w:pPr>
        <w:pStyle w:val="a4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5F7" w:rsidRPr="006B0544" w:rsidRDefault="009165F7" w:rsidP="009165F7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5F7" w:rsidRPr="006B0544" w:rsidRDefault="009165F7" w:rsidP="009165F7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Глава Варненского</w:t>
      </w:r>
    </w:p>
    <w:p w:rsidR="00952133" w:rsidRPr="006B0544" w:rsidRDefault="009165F7" w:rsidP="009165F7">
      <w:pPr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                               </w:t>
      </w:r>
      <w:r w:rsidR="00F240DE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832AF">
        <w:rPr>
          <w:rFonts w:ascii="Times New Roman" w:eastAsia="Times New Roman" w:hAnsi="Times New Roman"/>
          <w:b/>
          <w:sz w:val="28"/>
          <w:szCs w:val="28"/>
          <w:lang w:eastAsia="ru-RU"/>
        </w:rPr>
        <w:t>К.Ю</w:t>
      </w:r>
      <w:r w:rsidR="00CE66BA" w:rsidRPr="006B0544">
        <w:rPr>
          <w:rFonts w:ascii="Times New Roman" w:eastAsia="Times New Roman" w:hAnsi="Times New Roman"/>
          <w:b/>
          <w:sz w:val="28"/>
          <w:szCs w:val="28"/>
          <w:lang w:eastAsia="ru-RU"/>
        </w:rPr>
        <w:t>.Моисеев</w:t>
      </w:r>
      <w:proofErr w:type="spellEnd"/>
    </w:p>
    <w:p w:rsidR="00F240DE" w:rsidRDefault="00F240DE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40DE" w:rsidRDefault="00F240DE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64A" w:rsidRDefault="00D0464A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7EE0" w:rsidRDefault="00CE66BA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РИЛОЖЕНИЕ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0464A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23493F" w:rsidRDefault="00CD7EE0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Решению Собрания депутатов </w:t>
      </w:r>
    </w:p>
    <w:p w:rsidR="00CD7EE0" w:rsidRDefault="00CD7EE0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Варненского муниципального района </w:t>
      </w:r>
    </w:p>
    <w:p w:rsidR="00CD7EE0" w:rsidRDefault="00CD7EE0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18 февраля 2016 года № </w:t>
      </w:r>
      <w:r w:rsidR="00337F74">
        <w:rPr>
          <w:rFonts w:ascii="Times New Roman" w:eastAsia="Times New Roman" w:hAnsi="Times New Roman"/>
          <w:sz w:val="26"/>
          <w:szCs w:val="26"/>
          <w:lang w:eastAsia="ru-RU"/>
        </w:rPr>
        <w:t>9</w:t>
      </w:r>
    </w:p>
    <w:p w:rsidR="00FB72B8" w:rsidRDefault="00FB72B8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B72B8" w:rsidRDefault="00FB72B8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493F" w:rsidRDefault="0023493F" w:rsidP="0023493F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493F" w:rsidRPr="00736DDF" w:rsidRDefault="00C32A00" w:rsidP="00D0464A">
      <w:pPr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36DDF">
        <w:rPr>
          <w:rFonts w:ascii="Times New Roman" w:eastAsia="Times New Roman" w:hAnsi="Times New Roman"/>
          <w:b/>
          <w:sz w:val="26"/>
          <w:szCs w:val="26"/>
          <w:lang w:eastAsia="ru-RU"/>
        </w:rPr>
        <w:t>ПОЛОЖЕНИЕ</w:t>
      </w:r>
    </w:p>
    <w:p w:rsidR="00D0464A" w:rsidRPr="00D0464A" w:rsidRDefault="0023493F" w:rsidP="00D0464A">
      <w:pPr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>Об управляющем</w:t>
      </w:r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>поселком</w:t>
      </w:r>
      <w:proofErr w:type="spellEnd"/>
      <w:r w:rsidR="00C32A00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>населенных</w:t>
      </w:r>
      <w:proofErr w:type="spellEnd"/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пунктах,   </w:t>
      </w:r>
      <w:proofErr w:type="gramEnd"/>
      <w:r w:rsidR="00D0464A"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расположенных в сельских поселениях  </w:t>
      </w:r>
    </w:p>
    <w:p w:rsidR="0023493F" w:rsidRPr="00D0464A" w:rsidRDefault="00D0464A" w:rsidP="00D0464A">
      <w:pPr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b/>
          <w:sz w:val="26"/>
          <w:szCs w:val="26"/>
          <w:lang w:eastAsia="ru-RU"/>
        </w:rPr>
        <w:t>Варненского муниципального района</w:t>
      </w:r>
    </w:p>
    <w:p w:rsidR="00736DDF" w:rsidRPr="00D0464A" w:rsidRDefault="00736DDF" w:rsidP="0023493F">
      <w:pPr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493F" w:rsidRPr="00D0464A" w:rsidRDefault="00C32A00" w:rsidP="00736DDF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>Общие положения</w:t>
      </w:r>
    </w:p>
    <w:p w:rsidR="00736DDF" w:rsidRPr="00736DDF" w:rsidRDefault="00736DDF" w:rsidP="00736DDF">
      <w:pPr>
        <w:pStyle w:val="a4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493F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1.1.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</w:t>
      </w:r>
      <w:r w:rsidRPr="00516AE5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516AE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и направлено на оказание содействия населению в осуществлении местного самоуправления, повышение качества исполнения органами местного самоуправления полномочий по решению вопросов местного значения на территории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Варненского 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Челябинской области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3493F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1.2.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населённого пункта (далее –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) представляет интересы населения соответствующего населённого пункта (населённых пунктов) при взаимодействии с органами местного самоуправления 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содействует исполнению принимаемых ими решений, осуществляет иные полномочия в соответствии с законодательством Российской Федерации,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Челябинской области,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нормативно-правовыми актами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 Варненского муниципального района</w:t>
      </w:r>
      <w:r w:rsidR="009F6B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и настоящим 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Положением.</w:t>
      </w:r>
    </w:p>
    <w:p w:rsidR="0023493F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подконтролен главе администрации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подотчётен населению и </w:t>
      </w:r>
      <w:proofErr w:type="gram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главе 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Варненского</w:t>
      </w:r>
      <w:proofErr w:type="gramEnd"/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3493F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1.4.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населенного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исполняет свои полномочия на оплачиваемой основе. </w:t>
      </w:r>
    </w:p>
    <w:p w:rsidR="00736DDF" w:rsidRDefault="00736DDF" w:rsidP="00736DDF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493F" w:rsidRDefault="00C32A00" w:rsidP="00736DDF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2. Порядок назначения и прекращения полномочий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</w:p>
    <w:p w:rsidR="00736DDF" w:rsidRDefault="00736DDF" w:rsidP="00736DDF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493F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2.1.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Управляющим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быть назначен гражданин, постоянно или преимущественно проживающий на территории соответствующего населённого пункта (одного из населённых пунктов) и обладающий избирательным правом.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2.2. Гражданин назначается на должность </w:t>
      </w:r>
      <w:r w:rsidR="0023493F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осно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>вании распоряжения сельского</w:t>
      </w:r>
      <w:r w:rsidR="009F6B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учетом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населения, установленного в соответствии с разделом 3 настоящего Положения.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2.3. Срок полномочий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два года.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2.4. При назначении на должность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управляющему 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выдаётся удостоверение, подписанное главой 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>сельского</w:t>
      </w:r>
      <w:r w:rsidR="009F6B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 1).</w:t>
      </w:r>
    </w:p>
    <w:p w:rsidR="005E3FD1" w:rsidRDefault="005E3FD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2.5. Полномочия управляющего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прекращаются досрочно в случаях: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- на основании личного заявлени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я о сложении полномочий 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при утрате гражданства Российской Федерации;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при вступлении в законную силу обвинительного приговора суда;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- в случае признания судом недееспособным или ограниченно дееспособным;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- при выезде за пределы сельского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населенного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на постоянное место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жительства;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- по инициативе главы </w:t>
      </w:r>
      <w:r w:rsidR="00AB08F4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учетом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населения.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2.6. В случае досрочного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прекращения полномочий 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основаниям, предусмотренным пунктом 2.5 настоящего Положения, администрация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 мероприятия по назначению новой к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андидатуры на должность 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позднее чем в течение месяца со дня такого досрочного прекращения полномочий, в соответствии с требованиями, предусмотренными в разделе 2 и 3 настоящего Положения.</w:t>
      </w:r>
    </w:p>
    <w:p w:rsidR="00736DDF" w:rsidRDefault="00736DDF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3FD1" w:rsidRDefault="00C32A00" w:rsidP="00736DDF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3. Порядок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учета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о кандидатуре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</w:p>
    <w:p w:rsidR="00736DDF" w:rsidRDefault="00736DDF" w:rsidP="00736DDF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3.1.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мнения населения о кандидатуре 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выявляется по систематизированной случайной выборке жилых домов, начальной точке и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определенном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шаге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отсчета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3.2. В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учете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о кандидатуре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участвуют жители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населенного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пункта, проживающие в каждом третьем жилом доме, начиная с нумерации первых чисел жилых домов каждой улицы. </w:t>
      </w:r>
    </w:p>
    <w:p w:rsidR="005E3FD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3.3. В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учете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о кандидатуре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принимают участие дееспособные граждане, постоянно проживающие на территории сельского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населенного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и достигшие 18 - летнего возраста.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о кандидатуре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включается и вписывается в анкету (приложение № 2). Житель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населенного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ставит свою подпись за одну из кандидатур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включенных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 анкету.</w:t>
      </w:r>
    </w:p>
    <w:p w:rsidR="00750C76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3.4.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по кандидатуре </w:t>
      </w:r>
      <w:r w:rsidR="005E3FD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проводится на основании распоряжения администрации, в котором указывается дата и срок проведения, а также состав комиссии по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учету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по кандидатуре </w:t>
      </w:r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населения по кандидатуре </w:t>
      </w:r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проводится членами комиссии. </w:t>
      </w:r>
    </w:p>
    <w:p w:rsidR="00750C76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3.5. В анкету по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учету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 о кандидатуре </w:t>
      </w:r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включается не менее двух кандидатов. Конкре</w:t>
      </w:r>
      <w:r w:rsidR="009F6B73">
        <w:rPr>
          <w:rFonts w:ascii="Times New Roman" w:eastAsia="Times New Roman" w:hAnsi="Times New Roman"/>
          <w:sz w:val="26"/>
          <w:szCs w:val="26"/>
          <w:lang w:eastAsia="ru-RU"/>
        </w:rPr>
        <w:t>тное количество и лица определяю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главой </w:t>
      </w:r>
      <w:r w:rsidR="00680DC6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750C76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3.6. По результатам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учета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мнения, комиссия готовит заключение с рекомендациями главе </w:t>
      </w:r>
      <w:r w:rsidR="00680DC6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 назначении </w:t>
      </w:r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, с лицом, набравшим наибольшее количество подписей в его поддержку. </w:t>
      </w:r>
    </w:p>
    <w:p w:rsidR="00126B88" w:rsidRDefault="00126B88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0C76" w:rsidRDefault="00C32A00" w:rsidP="006F74FC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Оплата труда </w:t>
      </w:r>
      <w:proofErr w:type="spellStart"/>
      <w:r w:rsidR="00750C76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>устанавливается</w:t>
      </w:r>
      <w:proofErr w:type="spellEnd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приложению </w:t>
      </w:r>
      <w:r w:rsidR="00D0464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 Собрания депутатов от </w:t>
      </w:r>
      <w:r w:rsidR="006F74FC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2016г.  </w:t>
      </w:r>
      <w:proofErr w:type="gramStart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0464A">
        <w:rPr>
          <w:rFonts w:ascii="Times New Roman" w:eastAsia="Times New Roman" w:hAnsi="Times New Roman"/>
          <w:sz w:val="26"/>
          <w:szCs w:val="26"/>
          <w:lang w:eastAsia="ru-RU"/>
        </w:rPr>
        <w:t xml:space="preserve"> 9</w:t>
      </w:r>
      <w:proofErr w:type="gramEnd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  с </w:t>
      </w:r>
      <w:proofErr w:type="spellStart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>учетом</w:t>
      </w:r>
      <w:proofErr w:type="spellEnd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индексаций.</w:t>
      </w:r>
    </w:p>
    <w:p w:rsidR="006F74FC" w:rsidRDefault="006F74F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266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Расходы, связанные с деятельностью </w:t>
      </w:r>
      <w:r w:rsidR="004F5DEB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, осуществляются за </w:t>
      </w:r>
      <w:proofErr w:type="spell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счет</w:t>
      </w:r>
      <w:proofErr w:type="spell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местного бюджета в пределах </w:t>
      </w:r>
      <w:proofErr w:type="spellStart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>утвержденных</w:t>
      </w:r>
      <w:proofErr w:type="spellEnd"/>
      <w:r w:rsidR="00D92661">
        <w:rPr>
          <w:rFonts w:ascii="Times New Roman" w:eastAsia="Times New Roman" w:hAnsi="Times New Roman"/>
          <w:sz w:val="26"/>
          <w:szCs w:val="26"/>
          <w:lang w:eastAsia="ru-RU"/>
        </w:rPr>
        <w:t xml:space="preserve"> лимитов ФОТ.</w:t>
      </w:r>
    </w:p>
    <w:p w:rsidR="00CD7EE0" w:rsidRDefault="00CD7EE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5DEB" w:rsidRDefault="00C32A00" w:rsidP="00CD7EE0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5. Полномочия </w:t>
      </w:r>
      <w:r w:rsidR="004F5DEB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</w:p>
    <w:p w:rsidR="004F5DEB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5.</w:t>
      </w:r>
      <w:proofErr w:type="gramStart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4F5DEB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proofErr w:type="gramEnd"/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исполняет следующие полномочия: </w:t>
      </w:r>
    </w:p>
    <w:p w:rsidR="004F5DEB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представляет интересы жителей соответствующего населённого пункта (населённых пунктов) при взаимодействии с органами местного </w:t>
      </w:r>
      <w:r w:rsidR="00680DC6">
        <w:rPr>
          <w:rFonts w:ascii="Times New Roman" w:eastAsia="Times New Roman" w:hAnsi="Times New Roman"/>
          <w:sz w:val="26"/>
          <w:szCs w:val="26"/>
          <w:lang w:eastAsia="ru-RU"/>
        </w:rPr>
        <w:t>самоуправления Варненского муниципального района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F5DEB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информирует население о принятых органами местного </w:t>
      </w:r>
      <w:proofErr w:type="gramStart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самоуправления  муниципальных</w:t>
      </w:r>
      <w:proofErr w:type="gramEnd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правовых актах;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оказывает содействие в исполнении принятых органами местного самоуправления муниципальных правовых актов; 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доводит до органов местного </w:t>
      </w:r>
      <w:proofErr w:type="gramStart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самоуправления  проблемы</w:t>
      </w:r>
      <w:proofErr w:type="gramEnd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населения, принимает меры по их решению; 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готовит предложения для включения в планы и программы развития;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оказывает содействие органам местного самоуправления и жителям населённого пункта (населённых пунктов) в реализации права на участие в осуществлении местного самоуправления:</w:t>
      </w:r>
    </w:p>
    <w:p w:rsidR="00C62D71" w:rsidRDefault="00C62D71" w:rsidP="009846C2">
      <w:pPr>
        <w:ind w:firstLine="99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подготовке и проведении собраний граждан, конференций граждан, опросов граждан, публичных слушаний и т.д.;</w:t>
      </w:r>
    </w:p>
    <w:p w:rsidR="00C62D71" w:rsidRDefault="00C62D71" w:rsidP="009846C2">
      <w:pPr>
        <w:ind w:firstLine="99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оказывает содействие налоговым органам по сбору местных налогов и задолженности по ним;</w:t>
      </w:r>
    </w:p>
    <w:p w:rsidR="00C62D71" w:rsidRDefault="00C62D71" w:rsidP="00CB1B10">
      <w:pPr>
        <w:ind w:firstLine="99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во взаимодействии с участковым уполномоченным полиции способствует принятию мер общественного воздействия в отношении лиц, склонных к правонарушениям, злоупотребляющих спиртными напитками, а также родителей, не исполняющих либо не надлежаще исполняющих обязанности по содержанию, воспитанию, обучению, защите прав и интересов несовершеннолетних;</w:t>
      </w:r>
    </w:p>
    <w:p w:rsidR="00C62D71" w:rsidRDefault="00C62D71" w:rsidP="00CB1B10">
      <w:pPr>
        <w:ind w:firstLine="99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выполняет отдельные поручения органов и должностных лиц местного самоуправления.</w:t>
      </w:r>
    </w:p>
    <w:p w:rsidR="00C62D7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5.2. </w:t>
      </w:r>
      <w:r w:rsidR="00C62D71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оказывает содействие администрации </w:t>
      </w:r>
      <w:r w:rsidR="00C62D71"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решении следующих вопросов местного значения: 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экстремизма; 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участие в предупреждении и ликвидации последствий чрезвычайных ситуаций в населённом пункте (населённых пунктах);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создание условий для организации досуга и обеспечения жителей услугами организаций культуры;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обеспечение условий для развития физической культуры и массового спорта, организация проведения физкультурно-оздоровительных и спортивных мероприятий;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создание условий для массового отдыха жителей и организация обустройства мест массового отдыха населения;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сбора и вывоза бытовых отходов и мусора;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организация благоустройства территории населённого пункта (населённых пунктов), 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осуществление мероприятий по обеспечению безопасности людей на водных объектах, охране их жизни и здоровья;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и осуществление мероприятий по работе с детьми и </w:t>
      </w:r>
      <w:proofErr w:type="spellStart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молодежью</w:t>
      </w:r>
      <w:proofErr w:type="spellEnd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информирование населения об ограничениях использования водных объектов; 5.3.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Управляющий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осуществлять иные полномочия в соответствии с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законодательством Российской Федерации,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Челябинской области</w:t>
      </w:r>
      <w:r w:rsidR="009F6B7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Варненского муниципального района</w:t>
      </w:r>
    </w:p>
    <w:p w:rsidR="00CD7EE0" w:rsidRDefault="00CD7EE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2D71" w:rsidRDefault="00C32A00" w:rsidP="00CD7EE0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6. Права и обязанности </w:t>
      </w:r>
      <w:r w:rsidR="00C62D71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</w:p>
    <w:p w:rsidR="00CD7EE0" w:rsidRDefault="00CD7EE0" w:rsidP="00CD7EE0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2D7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6.1. В целях реализации своих полномочий </w:t>
      </w:r>
      <w:r w:rsidR="00C62D71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имеет право: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вносить на рассмотрение органов местного </w:t>
      </w:r>
      <w:proofErr w:type="gramStart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самоуправления  вопросы</w:t>
      </w:r>
      <w:proofErr w:type="gramEnd"/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, которые относятся к его полномочиям и затрагивают интересы жителей населённого пункта (населённых пунктов);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принимать участие в рассмотрении органами местного самоуправления городского округа вопросов, затрагивающих интересы жителей населённого пункта (населённых пунктов);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запрашивать информацию, затрагивающую интересы жителей населённого пункта (населённых пунктов), от органов и должностных лиц местного самоуправления, муниципальных учреждений и предприятий, расположенных на территории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беспрепятственно посещать органы местного самоуправления и муниципальные учреждения и предприятия, расположенные на территории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беспрепятственно посещать мероприятия, организуемые и проводимые органами местного самоуправления, муниципальными учреждениями и предприятиями на территории населённого пункта (населённых пунктов); </w:t>
      </w:r>
    </w:p>
    <w:p w:rsidR="00C62D71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6.2. При исполнении своих полномочий </w:t>
      </w:r>
      <w:r w:rsidR="00C62D71">
        <w:rPr>
          <w:rFonts w:ascii="Times New Roman" w:eastAsia="Times New Roman" w:hAnsi="Times New Roman"/>
          <w:sz w:val="26"/>
          <w:szCs w:val="26"/>
          <w:lang w:eastAsia="ru-RU"/>
        </w:rPr>
        <w:t>управляющий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обязан: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воздерживаться от поведения, которое может вызвать сомнение в надлежащем исполнении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своих обязанностей, а также не допускать конфликтных ситуаций, способных нанести ущерб репутации или авторитету органов и (или) должностных лиц местного самоуправления;</w:t>
      </w:r>
    </w:p>
    <w:p w:rsidR="00C62D71" w:rsidRDefault="00C62D71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отчитываться о своей деятельности перед населением и главой администрации; согласовывать свои действия с администрации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уведомлять должностных лиц органов местного самоуправления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 ставших ему известных фактах нарушений законодательства Российской Федерации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Челябинской области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C32A00"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уведомлять правоохранительные органы о ставших ему известных фактах правонарушений;</w:t>
      </w:r>
    </w:p>
    <w:p w:rsidR="00CD7EE0" w:rsidRDefault="00CD7EE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C32A00" w:rsidP="00CD7EE0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>7. Заключительные положения</w:t>
      </w:r>
    </w:p>
    <w:p w:rsidR="00CD7EE0" w:rsidRDefault="00CD7EE0" w:rsidP="00CD7EE0">
      <w:pPr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C32A00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7.1. Организационное, материально-техническое, правовое, и информационное обеспечение деятельности </w:t>
      </w:r>
      <w:r w:rsidR="001A712C">
        <w:rPr>
          <w:rFonts w:ascii="Times New Roman" w:eastAsia="Times New Roman" w:hAnsi="Times New Roman"/>
          <w:sz w:val="26"/>
          <w:szCs w:val="26"/>
          <w:lang w:eastAsia="ru-RU"/>
        </w:rPr>
        <w:t>управляющего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администрация </w:t>
      </w:r>
      <w:r w:rsidR="001A712C">
        <w:rPr>
          <w:rFonts w:ascii="Times New Roman" w:eastAsia="Times New Roman" w:hAnsi="Times New Roman"/>
          <w:sz w:val="26"/>
          <w:szCs w:val="26"/>
          <w:lang w:eastAsia="ru-RU"/>
        </w:rPr>
        <w:t>поселения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6BA" w:rsidRDefault="00CE66BA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6BA" w:rsidRDefault="00CE66BA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6568B5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 2</w:t>
      </w:r>
    </w:p>
    <w:p w:rsidR="006568B5" w:rsidRDefault="006568B5" w:rsidP="006568B5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Решению Собрания депутатов </w:t>
      </w:r>
    </w:p>
    <w:p w:rsidR="006568B5" w:rsidRDefault="006568B5" w:rsidP="006568B5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Варненского муниципального района </w:t>
      </w:r>
    </w:p>
    <w:p w:rsidR="006568B5" w:rsidRDefault="006568B5" w:rsidP="006568B5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18 февраля 2016 года № 9</w:t>
      </w:r>
    </w:p>
    <w:p w:rsidR="006568B5" w:rsidRDefault="006568B5" w:rsidP="006568B5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568B5" w:rsidTr="00C37A66">
        <w:tc>
          <w:tcPr>
            <w:tcW w:w="2392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Наименование с/п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Численность населения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Шт. ед.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з/п</w:t>
            </w:r>
          </w:p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Александровка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398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Алакамыс</w:t>
            </w:r>
            <w:proofErr w:type="spellEnd"/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187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3175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Маслоковцы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101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0,25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1588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Кызыл-Маяк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329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Караоба</w:t>
            </w:r>
            <w:proofErr w:type="spellEnd"/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145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3175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Комсомольский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224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Красноармейский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211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Новокулевчи</w:t>
            </w:r>
            <w:proofErr w:type="spellEnd"/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206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Владимировка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406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Кинжитай</w:t>
            </w:r>
            <w:proofErr w:type="spellEnd"/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118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3175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Белоглинка</w:t>
            </w:r>
            <w:proofErr w:type="spellEnd"/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345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Ракитный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280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Н-Владимировка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294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Камышинка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292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ст. Саламат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88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0,25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1588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Большевик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331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Дружный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315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3650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proofErr w:type="spellStart"/>
            <w:r>
              <w:t>Кр</w:t>
            </w:r>
            <w:proofErr w:type="spellEnd"/>
            <w:r>
              <w:t>-Заря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214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Правда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389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Саламат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327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Алтырка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276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0,75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4763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Заречье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185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0,5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3175</w:t>
            </w:r>
          </w:p>
        </w:tc>
      </w:tr>
      <w:tr w:rsidR="006568B5" w:rsidTr="00C37A66">
        <w:tc>
          <w:tcPr>
            <w:tcW w:w="2392" w:type="dxa"/>
          </w:tcPr>
          <w:p w:rsidR="006568B5" w:rsidRDefault="006568B5" w:rsidP="00C37A66">
            <w:pPr>
              <w:ind w:firstLine="0"/>
              <w:jc w:val="center"/>
            </w:pPr>
            <w:r>
              <w:t>Солнце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370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6568B5" w:rsidRDefault="006568B5" w:rsidP="00C37A66">
            <w:pPr>
              <w:ind w:firstLine="0"/>
              <w:jc w:val="center"/>
            </w:pPr>
            <w:r>
              <w:t>6350</w:t>
            </w:r>
          </w:p>
        </w:tc>
      </w:tr>
      <w:tr w:rsidR="006568B5" w:rsidTr="00C37A66">
        <w:tc>
          <w:tcPr>
            <w:tcW w:w="2392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6031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17,75</w:t>
            </w:r>
          </w:p>
        </w:tc>
        <w:tc>
          <w:tcPr>
            <w:tcW w:w="2393" w:type="dxa"/>
          </w:tcPr>
          <w:p w:rsidR="006568B5" w:rsidRPr="005D380B" w:rsidRDefault="006568B5" w:rsidP="00C37A66">
            <w:pPr>
              <w:ind w:firstLine="0"/>
              <w:jc w:val="center"/>
              <w:rPr>
                <w:b/>
              </w:rPr>
            </w:pPr>
            <w:r w:rsidRPr="005D380B">
              <w:rPr>
                <w:b/>
              </w:rPr>
              <w:t>112713</w:t>
            </w:r>
          </w:p>
        </w:tc>
      </w:tr>
    </w:tbl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68B5" w:rsidRDefault="006568B5" w:rsidP="006568B5">
      <w:pPr>
        <w:ind w:firstLine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E66BA" w:rsidRDefault="00CE66BA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6BA" w:rsidRDefault="00CE66BA" w:rsidP="009846C2">
      <w:pPr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6BA" w:rsidRDefault="00CE66BA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568B5" w:rsidRDefault="006568B5" w:rsidP="00C32A00">
      <w:pPr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3782" w:rsidRDefault="00CE66BA" w:rsidP="00CE66B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</w:t>
      </w:r>
      <w:r w:rsidR="00D0464A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CE66BA" w:rsidRDefault="00CE66BA" w:rsidP="00CE66B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2A00">
        <w:rPr>
          <w:rFonts w:ascii="Times New Roman" w:eastAsia="Times New Roman" w:hAnsi="Times New Roman"/>
          <w:sz w:val="26"/>
          <w:szCs w:val="26"/>
          <w:lang w:eastAsia="ru-RU"/>
        </w:rPr>
        <w:t xml:space="preserve"> к Положению</w:t>
      </w:r>
    </w:p>
    <w:p w:rsidR="00D0464A" w:rsidRPr="00D0464A" w:rsidRDefault="00D0464A" w:rsidP="00D0464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E66BA" w:rsidRPr="00D0464A">
        <w:rPr>
          <w:rFonts w:ascii="Times New Roman" w:eastAsia="Times New Roman" w:hAnsi="Times New Roman"/>
          <w:sz w:val="26"/>
          <w:szCs w:val="26"/>
          <w:lang w:eastAsia="ru-RU"/>
        </w:rPr>
        <w:t>б управляющем</w:t>
      </w:r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>поселком</w:t>
      </w:r>
      <w:proofErr w:type="spellEnd"/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proofErr w:type="spellStart"/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>населенных</w:t>
      </w:r>
      <w:proofErr w:type="spellEnd"/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пунктах,</w:t>
      </w:r>
    </w:p>
    <w:p w:rsidR="00D0464A" w:rsidRPr="00D0464A" w:rsidRDefault="00D0464A" w:rsidP="00D0464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 xml:space="preserve"> расположенных в сельских поселениях  </w:t>
      </w:r>
    </w:p>
    <w:p w:rsidR="00CE66BA" w:rsidRPr="00D0464A" w:rsidRDefault="00D0464A" w:rsidP="00D0464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64A">
        <w:rPr>
          <w:rFonts w:ascii="Times New Roman" w:eastAsia="Times New Roman" w:hAnsi="Times New Roman"/>
          <w:sz w:val="26"/>
          <w:szCs w:val="26"/>
          <w:lang w:eastAsia="ru-RU"/>
        </w:rPr>
        <w:t>Варненского муниципального района</w:t>
      </w:r>
    </w:p>
    <w:p w:rsidR="00CE66BA" w:rsidRDefault="00CE66BA" w:rsidP="00CE66B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6BA" w:rsidRDefault="00CE66BA" w:rsidP="00CE66B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66BA" w:rsidRPr="00C103CE" w:rsidTr="009846C2">
        <w:trPr>
          <w:trHeight w:val="2800"/>
        </w:trPr>
        <w:tc>
          <w:tcPr>
            <w:tcW w:w="4785" w:type="dxa"/>
          </w:tcPr>
          <w:p w:rsidR="00CE66BA" w:rsidRDefault="00CE66BA" w:rsidP="009846C2">
            <w:pPr>
              <w:ind w:firstLine="0"/>
              <w:jc w:val="center"/>
            </w:pPr>
          </w:p>
          <w:p w:rsidR="00CE66BA" w:rsidRDefault="00CE66BA" w:rsidP="009846C2">
            <w:pPr>
              <w:ind w:firstLine="0"/>
              <w:jc w:val="center"/>
            </w:pPr>
            <w:r>
              <w:t>Администрация ________сельского поселения</w:t>
            </w:r>
          </w:p>
          <w:p w:rsidR="00CE66BA" w:rsidRDefault="00CE66BA" w:rsidP="009846C2">
            <w:pPr>
              <w:ind w:firstLine="0"/>
              <w:jc w:val="center"/>
            </w:pPr>
            <w:r>
              <w:t>Варненского муниципального района</w:t>
            </w:r>
          </w:p>
          <w:p w:rsidR="009F6B73" w:rsidRDefault="00CE66BA" w:rsidP="009F6B73">
            <w:pPr>
              <w:ind w:firstLine="0"/>
              <w:jc w:val="center"/>
            </w:pPr>
            <w:r>
              <w:t>УДОСТОВЕРЕНИЕ № _ _ _____ __________________ __ _____ ________________ _____ __________________ является: управляющим</w:t>
            </w:r>
            <w:r w:rsidR="009F6B73">
              <w:t xml:space="preserve"> </w:t>
            </w:r>
            <w:proofErr w:type="spellStart"/>
            <w:r w:rsidR="009F6B73">
              <w:t>поселка</w:t>
            </w:r>
            <w:proofErr w:type="spellEnd"/>
            <w:r w:rsidR="009F6B73">
              <w:t xml:space="preserve"> (села)</w:t>
            </w:r>
            <w:r>
              <w:t xml:space="preserve">_________________ </w:t>
            </w:r>
          </w:p>
          <w:p w:rsidR="00CE66BA" w:rsidRPr="00C103CE" w:rsidRDefault="00CE66BA" w:rsidP="009F6B73">
            <w:pPr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t>Личная подпись ____________/ ____________/</w:t>
            </w:r>
          </w:p>
        </w:tc>
        <w:tc>
          <w:tcPr>
            <w:tcW w:w="4786" w:type="dxa"/>
          </w:tcPr>
          <w:p w:rsidR="00CE66BA" w:rsidRDefault="00CE66BA" w:rsidP="009846C2">
            <w:pPr>
              <w:ind w:firstLine="0"/>
              <w:jc w:val="center"/>
            </w:pPr>
          </w:p>
          <w:p w:rsidR="00CE66BA" w:rsidRDefault="00CE66BA" w:rsidP="009846C2">
            <w:pPr>
              <w:ind w:firstLine="0"/>
              <w:jc w:val="center"/>
            </w:pPr>
            <w:r>
              <w:t>Подлежит возврату в администрацию</w:t>
            </w:r>
          </w:p>
          <w:p w:rsidR="00CE66BA" w:rsidRDefault="00CE66BA" w:rsidP="009846C2">
            <w:pPr>
              <w:ind w:firstLine="0"/>
              <w:jc w:val="center"/>
            </w:pPr>
            <w:r>
              <w:t xml:space="preserve"> ____________________ сельского поселения </w:t>
            </w:r>
          </w:p>
          <w:p w:rsidR="00CE66BA" w:rsidRDefault="00CE66BA" w:rsidP="009846C2">
            <w:pPr>
              <w:ind w:firstLine="0"/>
              <w:jc w:val="center"/>
            </w:pPr>
            <w:r>
              <w:t xml:space="preserve">при оставлении должности </w:t>
            </w:r>
          </w:p>
          <w:p w:rsidR="00CE66BA" w:rsidRDefault="00CE66BA" w:rsidP="009846C2">
            <w:pPr>
              <w:ind w:firstLine="0"/>
              <w:jc w:val="center"/>
            </w:pPr>
            <w:r>
              <w:t xml:space="preserve">Выдано _____________________ 20 ___г. </w:t>
            </w:r>
          </w:p>
          <w:p w:rsidR="00CE66BA" w:rsidRDefault="00CE66BA" w:rsidP="009846C2">
            <w:pPr>
              <w:ind w:firstLine="0"/>
              <w:jc w:val="center"/>
            </w:pPr>
            <w:r>
              <w:t xml:space="preserve">М.П.    Действительно до _________ 20 ___ г. </w:t>
            </w:r>
          </w:p>
          <w:p w:rsidR="00CE66BA" w:rsidRPr="00C103CE" w:rsidRDefault="00CE66BA" w:rsidP="009846C2">
            <w:pPr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t>Глава администрации ___________ __________ М.П.        Продлено до________________ 20__ г. Глава администрации ___________ __________</w:t>
            </w:r>
          </w:p>
        </w:tc>
      </w:tr>
    </w:tbl>
    <w:p w:rsidR="00CE66BA" w:rsidRDefault="00CE66BA" w:rsidP="00CE66BA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6E20" w:rsidRDefault="009D6E20" w:rsidP="009D6E20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A712C" w:rsidRDefault="001A712C" w:rsidP="001A712C">
      <w:pPr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1A712C" w:rsidSect="00CF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C6C0B"/>
    <w:multiLevelType w:val="hybridMultilevel"/>
    <w:tmpl w:val="BD1A296A"/>
    <w:lvl w:ilvl="0" w:tplc="9C76C4AE">
      <w:start w:val="1"/>
      <w:numFmt w:val="decimal"/>
      <w:lvlText w:val="%1."/>
      <w:lvlJc w:val="left"/>
      <w:pPr>
        <w:ind w:left="199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C3F7E74"/>
    <w:multiLevelType w:val="hybridMultilevel"/>
    <w:tmpl w:val="D7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B8E"/>
    <w:rsid w:val="000004FF"/>
    <w:rsid w:val="00003F7A"/>
    <w:rsid w:val="000045BA"/>
    <w:rsid w:val="00004F0D"/>
    <w:rsid w:val="000059D8"/>
    <w:rsid w:val="00006900"/>
    <w:rsid w:val="000070E8"/>
    <w:rsid w:val="0001279F"/>
    <w:rsid w:val="000136CF"/>
    <w:rsid w:val="00013724"/>
    <w:rsid w:val="00020354"/>
    <w:rsid w:val="000236E3"/>
    <w:rsid w:val="00026A80"/>
    <w:rsid w:val="000306B4"/>
    <w:rsid w:val="000322BD"/>
    <w:rsid w:val="00032F38"/>
    <w:rsid w:val="00034C6A"/>
    <w:rsid w:val="00035904"/>
    <w:rsid w:val="00035CCB"/>
    <w:rsid w:val="00040AC1"/>
    <w:rsid w:val="00042E96"/>
    <w:rsid w:val="00045C44"/>
    <w:rsid w:val="00046214"/>
    <w:rsid w:val="0005277F"/>
    <w:rsid w:val="0005386F"/>
    <w:rsid w:val="000603B1"/>
    <w:rsid w:val="000609EA"/>
    <w:rsid w:val="00061137"/>
    <w:rsid w:val="00064F4F"/>
    <w:rsid w:val="00065203"/>
    <w:rsid w:val="00067FB1"/>
    <w:rsid w:val="0007569D"/>
    <w:rsid w:val="00080084"/>
    <w:rsid w:val="00081345"/>
    <w:rsid w:val="00082B5E"/>
    <w:rsid w:val="000837A7"/>
    <w:rsid w:val="00084384"/>
    <w:rsid w:val="0009102E"/>
    <w:rsid w:val="000944CB"/>
    <w:rsid w:val="00096927"/>
    <w:rsid w:val="00096C64"/>
    <w:rsid w:val="000977BE"/>
    <w:rsid w:val="000A02C2"/>
    <w:rsid w:val="000A0912"/>
    <w:rsid w:val="000A1695"/>
    <w:rsid w:val="000A3586"/>
    <w:rsid w:val="000B1B42"/>
    <w:rsid w:val="000B2BC8"/>
    <w:rsid w:val="000B3E4D"/>
    <w:rsid w:val="000B4E0A"/>
    <w:rsid w:val="000B669A"/>
    <w:rsid w:val="000B67BC"/>
    <w:rsid w:val="000B7D52"/>
    <w:rsid w:val="000C05DD"/>
    <w:rsid w:val="000C09B3"/>
    <w:rsid w:val="000C09BF"/>
    <w:rsid w:val="000C23B8"/>
    <w:rsid w:val="000C2711"/>
    <w:rsid w:val="000C619D"/>
    <w:rsid w:val="000D380C"/>
    <w:rsid w:val="000D542F"/>
    <w:rsid w:val="000D5C64"/>
    <w:rsid w:val="000D6A14"/>
    <w:rsid w:val="000D6DA2"/>
    <w:rsid w:val="000E0E81"/>
    <w:rsid w:val="000E1244"/>
    <w:rsid w:val="000E358D"/>
    <w:rsid w:val="000E3A10"/>
    <w:rsid w:val="000E40CE"/>
    <w:rsid w:val="000E42A4"/>
    <w:rsid w:val="000F2872"/>
    <w:rsid w:val="000F44B1"/>
    <w:rsid w:val="000F50D9"/>
    <w:rsid w:val="001013D3"/>
    <w:rsid w:val="00101B15"/>
    <w:rsid w:val="00104A7C"/>
    <w:rsid w:val="00107D6D"/>
    <w:rsid w:val="0011247C"/>
    <w:rsid w:val="00112B09"/>
    <w:rsid w:val="00117C6C"/>
    <w:rsid w:val="00117E3C"/>
    <w:rsid w:val="00120B06"/>
    <w:rsid w:val="00121126"/>
    <w:rsid w:val="00123E00"/>
    <w:rsid w:val="00125ACB"/>
    <w:rsid w:val="00126B88"/>
    <w:rsid w:val="00126D19"/>
    <w:rsid w:val="00127AC9"/>
    <w:rsid w:val="001307F8"/>
    <w:rsid w:val="00131EE0"/>
    <w:rsid w:val="00132317"/>
    <w:rsid w:val="00132C8A"/>
    <w:rsid w:val="00134401"/>
    <w:rsid w:val="00136076"/>
    <w:rsid w:val="00136333"/>
    <w:rsid w:val="00141F06"/>
    <w:rsid w:val="00143F4D"/>
    <w:rsid w:val="0014448E"/>
    <w:rsid w:val="00146826"/>
    <w:rsid w:val="00151200"/>
    <w:rsid w:val="0015307A"/>
    <w:rsid w:val="001548DF"/>
    <w:rsid w:val="00154E83"/>
    <w:rsid w:val="001573B5"/>
    <w:rsid w:val="0016148C"/>
    <w:rsid w:val="00161A8D"/>
    <w:rsid w:val="00161AE1"/>
    <w:rsid w:val="00166DE5"/>
    <w:rsid w:val="00170F20"/>
    <w:rsid w:val="0017760A"/>
    <w:rsid w:val="001807B1"/>
    <w:rsid w:val="00181C45"/>
    <w:rsid w:val="001831D8"/>
    <w:rsid w:val="001842DF"/>
    <w:rsid w:val="00185116"/>
    <w:rsid w:val="00185C61"/>
    <w:rsid w:val="001912DD"/>
    <w:rsid w:val="0019141A"/>
    <w:rsid w:val="00191B35"/>
    <w:rsid w:val="00193185"/>
    <w:rsid w:val="001A2C30"/>
    <w:rsid w:val="001A4B97"/>
    <w:rsid w:val="001A4DCD"/>
    <w:rsid w:val="001A712C"/>
    <w:rsid w:val="001B00F9"/>
    <w:rsid w:val="001B1116"/>
    <w:rsid w:val="001C24CF"/>
    <w:rsid w:val="001C58FC"/>
    <w:rsid w:val="001D0220"/>
    <w:rsid w:val="001D11F0"/>
    <w:rsid w:val="001D120A"/>
    <w:rsid w:val="001D1F06"/>
    <w:rsid w:val="001D20DD"/>
    <w:rsid w:val="001E0295"/>
    <w:rsid w:val="001E31ED"/>
    <w:rsid w:val="001E623B"/>
    <w:rsid w:val="001F0B45"/>
    <w:rsid w:val="001F1421"/>
    <w:rsid w:val="001F190F"/>
    <w:rsid w:val="001F2531"/>
    <w:rsid w:val="001F382C"/>
    <w:rsid w:val="001F4849"/>
    <w:rsid w:val="001F48A7"/>
    <w:rsid w:val="001F68A5"/>
    <w:rsid w:val="002022C4"/>
    <w:rsid w:val="002025E7"/>
    <w:rsid w:val="0020386E"/>
    <w:rsid w:val="00204BEF"/>
    <w:rsid w:val="002063E1"/>
    <w:rsid w:val="00206C20"/>
    <w:rsid w:val="002077A0"/>
    <w:rsid w:val="00207F39"/>
    <w:rsid w:val="00220CC4"/>
    <w:rsid w:val="00224BAA"/>
    <w:rsid w:val="002259E3"/>
    <w:rsid w:val="0023021A"/>
    <w:rsid w:val="00232327"/>
    <w:rsid w:val="0023259D"/>
    <w:rsid w:val="00232FF4"/>
    <w:rsid w:val="0023493F"/>
    <w:rsid w:val="00235A3B"/>
    <w:rsid w:val="002366F2"/>
    <w:rsid w:val="002367B1"/>
    <w:rsid w:val="00240E43"/>
    <w:rsid w:val="00241D11"/>
    <w:rsid w:val="00241F8B"/>
    <w:rsid w:val="00242C3C"/>
    <w:rsid w:val="00244087"/>
    <w:rsid w:val="002447B7"/>
    <w:rsid w:val="0024567D"/>
    <w:rsid w:val="00250E2A"/>
    <w:rsid w:val="002514E4"/>
    <w:rsid w:val="00252B83"/>
    <w:rsid w:val="00260CDB"/>
    <w:rsid w:val="00263D5F"/>
    <w:rsid w:val="002641AF"/>
    <w:rsid w:val="00266978"/>
    <w:rsid w:val="002669DF"/>
    <w:rsid w:val="002721BA"/>
    <w:rsid w:val="00272F05"/>
    <w:rsid w:val="002748C7"/>
    <w:rsid w:val="00276447"/>
    <w:rsid w:val="0027677B"/>
    <w:rsid w:val="002830DD"/>
    <w:rsid w:val="00291622"/>
    <w:rsid w:val="00292447"/>
    <w:rsid w:val="0029789A"/>
    <w:rsid w:val="002A01CB"/>
    <w:rsid w:val="002A07D1"/>
    <w:rsid w:val="002A11D5"/>
    <w:rsid w:val="002A2BAA"/>
    <w:rsid w:val="002A33C5"/>
    <w:rsid w:val="002A4125"/>
    <w:rsid w:val="002A705F"/>
    <w:rsid w:val="002B0F91"/>
    <w:rsid w:val="002B0FC1"/>
    <w:rsid w:val="002B33BB"/>
    <w:rsid w:val="002B6C78"/>
    <w:rsid w:val="002C0BF7"/>
    <w:rsid w:val="002C2130"/>
    <w:rsid w:val="002C2BC0"/>
    <w:rsid w:val="002C33D4"/>
    <w:rsid w:val="002C5FA9"/>
    <w:rsid w:val="002C6A32"/>
    <w:rsid w:val="002C7E03"/>
    <w:rsid w:val="002C7EA3"/>
    <w:rsid w:val="002D4D6B"/>
    <w:rsid w:val="002D6788"/>
    <w:rsid w:val="002D71C9"/>
    <w:rsid w:val="002D7C4C"/>
    <w:rsid w:val="002D7EF8"/>
    <w:rsid w:val="002E125A"/>
    <w:rsid w:val="002E1A06"/>
    <w:rsid w:val="002E557A"/>
    <w:rsid w:val="002E5A1F"/>
    <w:rsid w:val="002E71F6"/>
    <w:rsid w:val="002E75CB"/>
    <w:rsid w:val="002F065B"/>
    <w:rsid w:val="002F22A8"/>
    <w:rsid w:val="002F2A5B"/>
    <w:rsid w:val="002F4427"/>
    <w:rsid w:val="002F6B40"/>
    <w:rsid w:val="00300737"/>
    <w:rsid w:val="00301539"/>
    <w:rsid w:val="00301640"/>
    <w:rsid w:val="003024C9"/>
    <w:rsid w:val="00302537"/>
    <w:rsid w:val="00302A1B"/>
    <w:rsid w:val="0030481C"/>
    <w:rsid w:val="00305866"/>
    <w:rsid w:val="0031026B"/>
    <w:rsid w:val="00312717"/>
    <w:rsid w:val="003138DB"/>
    <w:rsid w:val="00313E83"/>
    <w:rsid w:val="00315CE2"/>
    <w:rsid w:val="00316BD7"/>
    <w:rsid w:val="003233E5"/>
    <w:rsid w:val="00324C3E"/>
    <w:rsid w:val="003257EC"/>
    <w:rsid w:val="00327F98"/>
    <w:rsid w:val="00331D2B"/>
    <w:rsid w:val="003333E1"/>
    <w:rsid w:val="00334D50"/>
    <w:rsid w:val="00335A85"/>
    <w:rsid w:val="00335CFD"/>
    <w:rsid w:val="00336EFE"/>
    <w:rsid w:val="0033760E"/>
    <w:rsid w:val="00337F74"/>
    <w:rsid w:val="00340DE1"/>
    <w:rsid w:val="00342AC7"/>
    <w:rsid w:val="003440D6"/>
    <w:rsid w:val="00344F5E"/>
    <w:rsid w:val="00345A73"/>
    <w:rsid w:val="0034738B"/>
    <w:rsid w:val="00350D6B"/>
    <w:rsid w:val="0035436E"/>
    <w:rsid w:val="00354B88"/>
    <w:rsid w:val="00354CBD"/>
    <w:rsid w:val="00355C90"/>
    <w:rsid w:val="0036041F"/>
    <w:rsid w:val="00362C13"/>
    <w:rsid w:val="00364477"/>
    <w:rsid w:val="00367E6B"/>
    <w:rsid w:val="00370C7A"/>
    <w:rsid w:val="00373EE3"/>
    <w:rsid w:val="00375109"/>
    <w:rsid w:val="00376C14"/>
    <w:rsid w:val="00376DA2"/>
    <w:rsid w:val="00376F0F"/>
    <w:rsid w:val="003832AF"/>
    <w:rsid w:val="00385A0D"/>
    <w:rsid w:val="00385CE6"/>
    <w:rsid w:val="00387386"/>
    <w:rsid w:val="0039117E"/>
    <w:rsid w:val="00391C4B"/>
    <w:rsid w:val="003A1DB4"/>
    <w:rsid w:val="003A40A5"/>
    <w:rsid w:val="003A4A16"/>
    <w:rsid w:val="003A7D69"/>
    <w:rsid w:val="003B20B0"/>
    <w:rsid w:val="003B22A9"/>
    <w:rsid w:val="003B3C08"/>
    <w:rsid w:val="003B3E2C"/>
    <w:rsid w:val="003B41E6"/>
    <w:rsid w:val="003B49F9"/>
    <w:rsid w:val="003B4D6E"/>
    <w:rsid w:val="003B6907"/>
    <w:rsid w:val="003C08E4"/>
    <w:rsid w:val="003C15F1"/>
    <w:rsid w:val="003C3790"/>
    <w:rsid w:val="003C4702"/>
    <w:rsid w:val="003C47B4"/>
    <w:rsid w:val="003C681E"/>
    <w:rsid w:val="003C7FA7"/>
    <w:rsid w:val="003D16C1"/>
    <w:rsid w:val="003D2C79"/>
    <w:rsid w:val="003D431E"/>
    <w:rsid w:val="003D599F"/>
    <w:rsid w:val="003D7923"/>
    <w:rsid w:val="003D7961"/>
    <w:rsid w:val="003E037C"/>
    <w:rsid w:val="003E4A30"/>
    <w:rsid w:val="003E53AC"/>
    <w:rsid w:val="003E61CB"/>
    <w:rsid w:val="003F0398"/>
    <w:rsid w:val="003F055D"/>
    <w:rsid w:val="003F217C"/>
    <w:rsid w:val="003F6005"/>
    <w:rsid w:val="00401BFA"/>
    <w:rsid w:val="00406B38"/>
    <w:rsid w:val="00407D38"/>
    <w:rsid w:val="004131BE"/>
    <w:rsid w:val="00413F93"/>
    <w:rsid w:val="00415E32"/>
    <w:rsid w:val="00421BB5"/>
    <w:rsid w:val="0042290C"/>
    <w:rsid w:val="00423470"/>
    <w:rsid w:val="004249A2"/>
    <w:rsid w:val="004275DA"/>
    <w:rsid w:val="00431190"/>
    <w:rsid w:val="004328D3"/>
    <w:rsid w:val="00432B38"/>
    <w:rsid w:val="00432EA8"/>
    <w:rsid w:val="00434DC2"/>
    <w:rsid w:val="00436F0E"/>
    <w:rsid w:val="00440A37"/>
    <w:rsid w:val="00443F48"/>
    <w:rsid w:val="00443FD3"/>
    <w:rsid w:val="00444CEB"/>
    <w:rsid w:val="004460EA"/>
    <w:rsid w:val="00446141"/>
    <w:rsid w:val="00446F3A"/>
    <w:rsid w:val="00450466"/>
    <w:rsid w:val="00451922"/>
    <w:rsid w:val="0045351F"/>
    <w:rsid w:val="0045569B"/>
    <w:rsid w:val="004557CF"/>
    <w:rsid w:val="0045677B"/>
    <w:rsid w:val="00460937"/>
    <w:rsid w:val="0046294E"/>
    <w:rsid w:val="00463BB6"/>
    <w:rsid w:val="0047092B"/>
    <w:rsid w:val="004737BB"/>
    <w:rsid w:val="0047482A"/>
    <w:rsid w:val="00475B84"/>
    <w:rsid w:val="00477122"/>
    <w:rsid w:val="00477362"/>
    <w:rsid w:val="00482E5A"/>
    <w:rsid w:val="00485143"/>
    <w:rsid w:val="00485240"/>
    <w:rsid w:val="00485AFC"/>
    <w:rsid w:val="00486D2A"/>
    <w:rsid w:val="00492BEA"/>
    <w:rsid w:val="00494A88"/>
    <w:rsid w:val="00495DA1"/>
    <w:rsid w:val="004965A0"/>
    <w:rsid w:val="00497CFB"/>
    <w:rsid w:val="004A0794"/>
    <w:rsid w:val="004A4D64"/>
    <w:rsid w:val="004A541A"/>
    <w:rsid w:val="004A7FF1"/>
    <w:rsid w:val="004B3ECF"/>
    <w:rsid w:val="004B4B00"/>
    <w:rsid w:val="004B4C4F"/>
    <w:rsid w:val="004B712E"/>
    <w:rsid w:val="004B73A8"/>
    <w:rsid w:val="004B766B"/>
    <w:rsid w:val="004C0223"/>
    <w:rsid w:val="004C1580"/>
    <w:rsid w:val="004C4EF4"/>
    <w:rsid w:val="004C618F"/>
    <w:rsid w:val="004D03E7"/>
    <w:rsid w:val="004D3122"/>
    <w:rsid w:val="004D520A"/>
    <w:rsid w:val="004D5FEF"/>
    <w:rsid w:val="004E2455"/>
    <w:rsid w:val="004E44B7"/>
    <w:rsid w:val="004E4A9C"/>
    <w:rsid w:val="004E5172"/>
    <w:rsid w:val="004E6336"/>
    <w:rsid w:val="004F1C67"/>
    <w:rsid w:val="004F2A1A"/>
    <w:rsid w:val="004F5DEB"/>
    <w:rsid w:val="004F641D"/>
    <w:rsid w:val="00500874"/>
    <w:rsid w:val="00503853"/>
    <w:rsid w:val="005052ED"/>
    <w:rsid w:val="00505F4A"/>
    <w:rsid w:val="005061C2"/>
    <w:rsid w:val="005077AB"/>
    <w:rsid w:val="0050781A"/>
    <w:rsid w:val="00512803"/>
    <w:rsid w:val="005169D3"/>
    <w:rsid w:val="00516AE5"/>
    <w:rsid w:val="00520C27"/>
    <w:rsid w:val="005236CB"/>
    <w:rsid w:val="005239FB"/>
    <w:rsid w:val="00523D1C"/>
    <w:rsid w:val="0052579D"/>
    <w:rsid w:val="005360BE"/>
    <w:rsid w:val="0053661C"/>
    <w:rsid w:val="005369BD"/>
    <w:rsid w:val="00536EA7"/>
    <w:rsid w:val="00537022"/>
    <w:rsid w:val="005371F5"/>
    <w:rsid w:val="00537451"/>
    <w:rsid w:val="00540EEC"/>
    <w:rsid w:val="00541BD0"/>
    <w:rsid w:val="005509A5"/>
    <w:rsid w:val="00551AC2"/>
    <w:rsid w:val="00553387"/>
    <w:rsid w:val="00555297"/>
    <w:rsid w:val="00556447"/>
    <w:rsid w:val="00561881"/>
    <w:rsid w:val="00561E1B"/>
    <w:rsid w:val="00562159"/>
    <w:rsid w:val="005638B0"/>
    <w:rsid w:val="00566119"/>
    <w:rsid w:val="00571726"/>
    <w:rsid w:val="0057258C"/>
    <w:rsid w:val="00574944"/>
    <w:rsid w:val="00576FB1"/>
    <w:rsid w:val="00577ED9"/>
    <w:rsid w:val="00582967"/>
    <w:rsid w:val="005868DC"/>
    <w:rsid w:val="00590121"/>
    <w:rsid w:val="00593207"/>
    <w:rsid w:val="0059573B"/>
    <w:rsid w:val="0059637A"/>
    <w:rsid w:val="00596A64"/>
    <w:rsid w:val="00596B97"/>
    <w:rsid w:val="005975C4"/>
    <w:rsid w:val="005A0845"/>
    <w:rsid w:val="005A4498"/>
    <w:rsid w:val="005A6514"/>
    <w:rsid w:val="005A74FB"/>
    <w:rsid w:val="005B2B0D"/>
    <w:rsid w:val="005B5C0C"/>
    <w:rsid w:val="005B7E41"/>
    <w:rsid w:val="005C003F"/>
    <w:rsid w:val="005C1171"/>
    <w:rsid w:val="005C2429"/>
    <w:rsid w:val="005C5619"/>
    <w:rsid w:val="005C5A58"/>
    <w:rsid w:val="005C6E14"/>
    <w:rsid w:val="005D2342"/>
    <w:rsid w:val="005D3429"/>
    <w:rsid w:val="005D6269"/>
    <w:rsid w:val="005D6F3F"/>
    <w:rsid w:val="005E3FD1"/>
    <w:rsid w:val="005E444D"/>
    <w:rsid w:val="005E7870"/>
    <w:rsid w:val="005F14E0"/>
    <w:rsid w:val="005F1596"/>
    <w:rsid w:val="005F32AB"/>
    <w:rsid w:val="005F5502"/>
    <w:rsid w:val="005F5FFB"/>
    <w:rsid w:val="005F629E"/>
    <w:rsid w:val="006239C9"/>
    <w:rsid w:val="0062436B"/>
    <w:rsid w:val="00625121"/>
    <w:rsid w:val="0062535A"/>
    <w:rsid w:val="00626F22"/>
    <w:rsid w:val="00626FAB"/>
    <w:rsid w:val="00630998"/>
    <w:rsid w:val="00630B9E"/>
    <w:rsid w:val="006321AB"/>
    <w:rsid w:val="00633E36"/>
    <w:rsid w:val="006350B4"/>
    <w:rsid w:val="00645253"/>
    <w:rsid w:val="00645472"/>
    <w:rsid w:val="00654240"/>
    <w:rsid w:val="00655A3F"/>
    <w:rsid w:val="006568B5"/>
    <w:rsid w:val="00661786"/>
    <w:rsid w:val="00665369"/>
    <w:rsid w:val="0066573C"/>
    <w:rsid w:val="00670599"/>
    <w:rsid w:val="00673C05"/>
    <w:rsid w:val="00675549"/>
    <w:rsid w:val="00680CB4"/>
    <w:rsid w:val="00680DC6"/>
    <w:rsid w:val="00681A31"/>
    <w:rsid w:val="00684277"/>
    <w:rsid w:val="006908A4"/>
    <w:rsid w:val="0069227E"/>
    <w:rsid w:val="006940FD"/>
    <w:rsid w:val="006A103E"/>
    <w:rsid w:val="006A2ADD"/>
    <w:rsid w:val="006A3A22"/>
    <w:rsid w:val="006A4356"/>
    <w:rsid w:val="006A443D"/>
    <w:rsid w:val="006A68BE"/>
    <w:rsid w:val="006B0544"/>
    <w:rsid w:val="006B1DDF"/>
    <w:rsid w:val="006B4DDE"/>
    <w:rsid w:val="006B7E59"/>
    <w:rsid w:val="006C377C"/>
    <w:rsid w:val="006C39EC"/>
    <w:rsid w:val="006C481F"/>
    <w:rsid w:val="006D0AAE"/>
    <w:rsid w:val="006D17CF"/>
    <w:rsid w:val="006D2395"/>
    <w:rsid w:val="006D313A"/>
    <w:rsid w:val="006D50FE"/>
    <w:rsid w:val="006D59E5"/>
    <w:rsid w:val="006D69B0"/>
    <w:rsid w:val="006D6FC2"/>
    <w:rsid w:val="006E1776"/>
    <w:rsid w:val="006E5910"/>
    <w:rsid w:val="006F1CBC"/>
    <w:rsid w:val="006F4F12"/>
    <w:rsid w:val="006F5AE9"/>
    <w:rsid w:val="006F7250"/>
    <w:rsid w:val="006F7452"/>
    <w:rsid w:val="006F74FC"/>
    <w:rsid w:val="00700521"/>
    <w:rsid w:val="00702AC7"/>
    <w:rsid w:val="00703CA4"/>
    <w:rsid w:val="0070470A"/>
    <w:rsid w:val="00704E54"/>
    <w:rsid w:val="0070648A"/>
    <w:rsid w:val="007152C7"/>
    <w:rsid w:val="00720DA2"/>
    <w:rsid w:val="007226F6"/>
    <w:rsid w:val="00723054"/>
    <w:rsid w:val="0072615F"/>
    <w:rsid w:val="00726AA9"/>
    <w:rsid w:val="00727BA1"/>
    <w:rsid w:val="00730E02"/>
    <w:rsid w:val="0073331E"/>
    <w:rsid w:val="0073344E"/>
    <w:rsid w:val="00733BD1"/>
    <w:rsid w:val="0073507F"/>
    <w:rsid w:val="0073660D"/>
    <w:rsid w:val="00736DDF"/>
    <w:rsid w:val="00741E96"/>
    <w:rsid w:val="00743011"/>
    <w:rsid w:val="00743A5B"/>
    <w:rsid w:val="007469C4"/>
    <w:rsid w:val="0074774A"/>
    <w:rsid w:val="00750C76"/>
    <w:rsid w:val="00750D03"/>
    <w:rsid w:val="00751860"/>
    <w:rsid w:val="007522D2"/>
    <w:rsid w:val="007538DE"/>
    <w:rsid w:val="00753D39"/>
    <w:rsid w:val="00757032"/>
    <w:rsid w:val="00757F14"/>
    <w:rsid w:val="007635DB"/>
    <w:rsid w:val="00774196"/>
    <w:rsid w:val="00775193"/>
    <w:rsid w:val="007826E6"/>
    <w:rsid w:val="0078758E"/>
    <w:rsid w:val="00787C89"/>
    <w:rsid w:val="00792287"/>
    <w:rsid w:val="00792E1E"/>
    <w:rsid w:val="007977ED"/>
    <w:rsid w:val="007A08D1"/>
    <w:rsid w:val="007A7164"/>
    <w:rsid w:val="007A765B"/>
    <w:rsid w:val="007B01A9"/>
    <w:rsid w:val="007B0A31"/>
    <w:rsid w:val="007B3BE4"/>
    <w:rsid w:val="007B45E1"/>
    <w:rsid w:val="007B6779"/>
    <w:rsid w:val="007B78CC"/>
    <w:rsid w:val="007B7CDF"/>
    <w:rsid w:val="007B7FBB"/>
    <w:rsid w:val="007C0F5F"/>
    <w:rsid w:val="007C10E1"/>
    <w:rsid w:val="007C128C"/>
    <w:rsid w:val="007C1E99"/>
    <w:rsid w:val="007C2934"/>
    <w:rsid w:val="007C37D0"/>
    <w:rsid w:val="007C4300"/>
    <w:rsid w:val="007C4DC1"/>
    <w:rsid w:val="007C60AD"/>
    <w:rsid w:val="007C6DBE"/>
    <w:rsid w:val="007D1203"/>
    <w:rsid w:val="007D4B2C"/>
    <w:rsid w:val="007D5D2A"/>
    <w:rsid w:val="007D793D"/>
    <w:rsid w:val="007E1ABB"/>
    <w:rsid w:val="007E25F1"/>
    <w:rsid w:val="007E3B7A"/>
    <w:rsid w:val="007E4134"/>
    <w:rsid w:val="007E438E"/>
    <w:rsid w:val="007F037E"/>
    <w:rsid w:val="007F0C16"/>
    <w:rsid w:val="007F1775"/>
    <w:rsid w:val="007F21F5"/>
    <w:rsid w:val="007F283E"/>
    <w:rsid w:val="007F5835"/>
    <w:rsid w:val="007F609C"/>
    <w:rsid w:val="007F6BFC"/>
    <w:rsid w:val="00802548"/>
    <w:rsid w:val="00802820"/>
    <w:rsid w:val="00804D12"/>
    <w:rsid w:val="00805E78"/>
    <w:rsid w:val="00810127"/>
    <w:rsid w:val="00810589"/>
    <w:rsid w:val="00811C99"/>
    <w:rsid w:val="00813FE6"/>
    <w:rsid w:val="00815931"/>
    <w:rsid w:val="00817173"/>
    <w:rsid w:val="00817C38"/>
    <w:rsid w:val="00820171"/>
    <w:rsid w:val="008207A9"/>
    <w:rsid w:val="00821097"/>
    <w:rsid w:val="00821241"/>
    <w:rsid w:val="008236D3"/>
    <w:rsid w:val="0082434D"/>
    <w:rsid w:val="00825C15"/>
    <w:rsid w:val="00825CCB"/>
    <w:rsid w:val="00827D05"/>
    <w:rsid w:val="00831D4A"/>
    <w:rsid w:val="008347D5"/>
    <w:rsid w:val="00835A74"/>
    <w:rsid w:val="00837096"/>
    <w:rsid w:val="00837C19"/>
    <w:rsid w:val="00840E07"/>
    <w:rsid w:val="008411D3"/>
    <w:rsid w:val="00842192"/>
    <w:rsid w:val="00842813"/>
    <w:rsid w:val="00846EE9"/>
    <w:rsid w:val="008501B3"/>
    <w:rsid w:val="00851354"/>
    <w:rsid w:val="00851631"/>
    <w:rsid w:val="00856732"/>
    <w:rsid w:val="00857611"/>
    <w:rsid w:val="00860F15"/>
    <w:rsid w:val="00861BF4"/>
    <w:rsid w:val="00863DF9"/>
    <w:rsid w:val="0086463F"/>
    <w:rsid w:val="00864732"/>
    <w:rsid w:val="008677CF"/>
    <w:rsid w:val="008729BA"/>
    <w:rsid w:val="00874A84"/>
    <w:rsid w:val="00877493"/>
    <w:rsid w:val="0087755A"/>
    <w:rsid w:val="00877FD4"/>
    <w:rsid w:val="00880226"/>
    <w:rsid w:val="00884DFE"/>
    <w:rsid w:val="0088591D"/>
    <w:rsid w:val="008879A9"/>
    <w:rsid w:val="00890486"/>
    <w:rsid w:val="0089427B"/>
    <w:rsid w:val="008A0A82"/>
    <w:rsid w:val="008B153E"/>
    <w:rsid w:val="008B1673"/>
    <w:rsid w:val="008B2377"/>
    <w:rsid w:val="008B2C8C"/>
    <w:rsid w:val="008C1059"/>
    <w:rsid w:val="008C5C09"/>
    <w:rsid w:val="008D7453"/>
    <w:rsid w:val="008D7941"/>
    <w:rsid w:val="008D7A41"/>
    <w:rsid w:val="008E140A"/>
    <w:rsid w:val="008E1BBA"/>
    <w:rsid w:val="008E3F9D"/>
    <w:rsid w:val="008E6516"/>
    <w:rsid w:val="008E7747"/>
    <w:rsid w:val="008F2401"/>
    <w:rsid w:val="008F4E7D"/>
    <w:rsid w:val="008F72BF"/>
    <w:rsid w:val="00900450"/>
    <w:rsid w:val="00900705"/>
    <w:rsid w:val="00901682"/>
    <w:rsid w:val="009028C9"/>
    <w:rsid w:val="00903880"/>
    <w:rsid w:val="00905215"/>
    <w:rsid w:val="00905B88"/>
    <w:rsid w:val="0090616E"/>
    <w:rsid w:val="00906A52"/>
    <w:rsid w:val="009101BB"/>
    <w:rsid w:val="00910E48"/>
    <w:rsid w:val="009116CF"/>
    <w:rsid w:val="009121B2"/>
    <w:rsid w:val="00913ABF"/>
    <w:rsid w:val="00914483"/>
    <w:rsid w:val="00914878"/>
    <w:rsid w:val="009165F7"/>
    <w:rsid w:val="009177CF"/>
    <w:rsid w:val="009204A7"/>
    <w:rsid w:val="009210A2"/>
    <w:rsid w:val="00921FCB"/>
    <w:rsid w:val="009304B4"/>
    <w:rsid w:val="009314AF"/>
    <w:rsid w:val="00934A16"/>
    <w:rsid w:val="00934FBE"/>
    <w:rsid w:val="00935A6C"/>
    <w:rsid w:val="00935FF0"/>
    <w:rsid w:val="0093661C"/>
    <w:rsid w:val="00937B50"/>
    <w:rsid w:val="009401D1"/>
    <w:rsid w:val="00941FBB"/>
    <w:rsid w:val="009425A3"/>
    <w:rsid w:val="00947FA5"/>
    <w:rsid w:val="00952133"/>
    <w:rsid w:val="009561C0"/>
    <w:rsid w:val="009661CB"/>
    <w:rsid w:val="00972B8F"/>
    <w:rsid w:val="00974015"/>
    <w:rsid w:val="00975379"/>
    <w:rsid w:val="0097576F"/>
    <w:rsid w:val="00976EF9"/>
    <w:rsid w:val="00980516"/>
    <w:rsid w:val="009839DC"/>
    <w:rsid w:val="009846C2"/>
    <w:rsid w:val="00984F71"/>
    <w:rsid w:val="00985C96"/>
    <w:rsid w:val="009869C1"/>
    <w:rsid w:val="00991364"/>
    <w:rsid w:val="009918B0"/>
    <w:rsid w:val="00992909"/>
    <w:rsid w:val="00992D54"/>
    <w:rsid w:val="009930AE"/>
    <w:rsid w:val="00993279"/>
    <w:rsid w:val="00993A9A"/>
    <w:rsid w:val="00996BC9"/>
    <w:rsid w:val="009A046D"/>
    <w:rsid w:val="009A5300"/>
    <w:rsid w:val="009A717B"/>
    <w:rsid w:val="009A7DC9"/>
    <w:rsid w:val="009B1B01"/>
    <w:rsid w:val="009B24A2"/>
    <w:rsid w:val="009B46E2"/>
    <w:rsid w:val="009B4AAB"/>
    <w:rsid w:val="009B5F83"/>
    <w:rsid w:val="009B6F7A"/>
    <w:rsid w:val="009B799D"/>
    <w:rsid w:val="009C02B1"/>
    <w:rsid w:val="009C11E3"/>
    <w:rsid w:val="009C2061"/>
    <w:rsid w:val="009C42DE"/>
    <w:rsid w:val="009C744E"/>
    <w:rsid w:val="009C784B"/>
    <w:rsid w:val="009D2479"/>
    <w:rsid w:val="009D6E20"/>
    <w:rsid w:val="009E0020"/>
    <w:rsid w:val="009E10B0"/>
    <w:rsid w:val="009E5B8C"/>
    <w:rsid w:val="009E632E"/>
    <w:rsid w:val="009E73E7"/>
    <w:rsid w:val="009F1BFB"/>
    <w:rsid w:val="009F1E75"/>
    <w:rsid w:val="009F1F0D"/>
    <w:rsid w:val="009F289D"/>
    <w:rsid w:val="009F3A26"/>
    <w:rsid w:val="009F3BB6"/>
    <w:rsid w:val="009F412E"/>
    <w:rsid w:val="009F5FBE"/>
    <w:rsid w:val="009F6B73"/>
    <w:rsid w:val="009F7899"/>
    <w:rsid w:val="009F7D91"/>
    <w:rsid w:val="00A03E40"/>
    <w:rsid w:val="00A03EB9"/>
    <w:rsid w:val="00A05407"/>
    <w:rsid w:val="00A0590F"/>
    <w:rsid w:val="00A1112E"/>
    <w:rsid w:val="00A1356D"/>
    <w:rsid w:val="00A13A9C"/>
    <w:rsid w:val="00A148E6"/>
    <w:rsid w:val="00A16E15"/>
    <w:rsid w:val="00A179E0"/>
    <w:rsid w:val="00A17C02"/>
    <w:rsid w:val="00A21521"/>
    <w:rsid w:val="00A21819"/>
    <w:rsid w:val="00A23327"/>
    <w:rsid w:val="00A24C35"/>
    <w:rsid w:val="00A24D5A"/>
    <w:rsid w:val="00A33492"/>
    <w:rsid w:val="00A33D0D"/>
    <w:rsid w:val="00A34133"/>
    <w:rsid w:val="00A3506F"/>
    <w:rsid w:val="00A35B5C"/>
    <w:rsid w:val="00A4058B"/>
    <w:rsid w:val="00A42F58"/>
    <w:rsid w:val="00A4568A"/>
    <w:rsid w:val="00A556C6"/>
    <w:rsid w:val="00A55738"/>
    <w:rsid w:val="00A6016A"/>
    <w:rsid w:val="00A606F9"/>
    <w:rsid w:val="00A61F35"/>
    <w:rsid w:val="00A62DB5"/>
    <w:rsid w:val="00A65EBF"/>
    <w:rsid w:val="00A70C02"/>
    <w:rsid w:val="00A7319C"/>
    <w:rsid w:val="00A739F6"/>
    <w:rsid w:val="00A746F6"/>
    <w:rsid w:val="00A74846"/>
    <w:rsid w:val="00A74F3B"/>
    <w:rsid w:val="00A76DF3"/>
    <w:rsid w:val="00A77EC3"/>
    <w:rsid w:val="00A82699"/>
    <w:rsid w:val="00A8486E"/>
    <w:rsid w:val="00A9119B"/>
    <w:rsid w:val="00A91487"/>
    <w:rsid w:val="00A94ABA"/>
    <w:rsid w:val="00A94DCA"/>
    <w:rsid w:val="00A9507F"/>
    <w:rsid w:val="00A96A85"/>
    <w:rsid w:val="00A97532"/>
    <w:rsid w:val="00AA1B7B"/>
    <w:rsid w:val="00AA2432"/>
    <w:rsid w:val="00AA2542"/>
    <w:rsid w:val="00AB0538"/>
    <w:rsid w:val="00AB08F4"/>
    <w:rsid w:val="00AB1B10"/>
    <w:rsid w:val="00AB369C"/>
    <w:rsid w:val="00AB4BF8"/>
    <w:rsid w:val="00AB58D3"/>
    <w:rsid w:val="00AB58F9"/>
    <w:rsid w:val="00AB76D4"/>
    <w:rsid w:val="00AC2753"/>
    <w:rsid w:val="00AC5455"/>
    <w:rsid w:val="00AC6BBC"/>
    <w:rsid w:val="00AC7A2B"/>
    <w:rsid w:val="00AD1D2E"/>
    <w:rsid w:val="00AD30EB"/>
    <w:rsid w:val="00AD4C61"/>
    <w:rsid w:val="00AD6407"/>
    <w:rsid w:val="00AD7828"/>
    <w:rsid w:val="00AD7C4C"/>
    <w:rsid w:val="00AE3A3F"/>
    <w:rsid w:val="00AE3EE1"/>
    <w:rsid w:val="00AE5697"/>
    <w:rsid w:val="00AE6366"/>
    <w:rsid w:val="00AF1682"/>
    <w:rsid w:val="00AF509C"/>
    <w:rsid w:val="00AF6701"/>
    <w:rsid w:val="00AF7324"/>
    <w:rsid w:val="00AF7F90"/>
    <w:rsid w:val="00B02733"/>
    <w:rsid w:val="00B03EDC"/>
    <w:rsid w:val="00B06656"/>
    <w:rsid w:val="00B07BC4"/>
    <w:rsid w:val="00B10DE7"/>
    <w:rsid w:val="00B127FD"/>
    <w:rsid w:val="00B14267"/>
    <w:rsid w:val="00B201D0"/>
    <w:rsid w:val="00B21E83"/>
    <w:rsid w:val="00B24577"/>
    <w:rsid w:val="00B3208C"/>
    <w:rsid w:val="00B357A9"/>
    <w:rsid w:val="00B3623C"/>
    <w:rsid w:val="00B37AF2"/>
    <w:rsid w:val="00B407BE"/>
    <w:rsid w:val="00B40E50"/>
    <w:rsid w:val="00B4403C"/>
    <w:rsid w:val="00B45B7A"/>
    <w:rsid w:val="00B5093A"/>
    <w:rsid w:val="00B55CFC"/>
    <w:rsid w:val="00B57C1A"/>
    <w:rsid w:val="00B57D83"/>
    <w:rsid w:val="00B638FF"/>
    <w:rsid w:val="00B64EAF"/>
    <w:rsid w:val="00B66299"/>
    <w:rsid w:val="00B67995"/>
    <w:rsid w:val="00B71014"/>
    <w:rsid w:val="00B71DF9"/>
    <w:rsid w:val="00B725AB"/>
    <w:rsid w:val="00B73723"/>
    <w:rsid w:val="00B749F5"/>
    <w:rsid w:val="00B76030"/>
    <w:rsid w:val="00B81890"/>
    <w:rsid w:val="00B8232E"/>
    <w:rsid w:val="00B831C4"/>
    <w:rsid w:val="00B86514"/>
    <w:rsid w:val="00B86CBF"/>
    <w:rsid w:val="00B87FC9"/>
    <w:rsid w:val="00B9068D"/>
    <w:rsid w:val="00B92F30"/>
    <w:rsid w:val="00B9391C"/>
    <w:rsid w:val="00B95CAB"/>
    <w:rsid w:val="00B96556"/>
    <w:rsid w:val="00B966B9"/>
    <w:rsid w:val="00B9682E"/>
    <w:rsid w:val="00B97181"/>
    <w:rsid w:val="00B97845"/>
    <w:rsid w:val="00B9786B"/>
    <w:rsid w:val="00BA36F4"/>
    <w:rsid w:val="00BA5783"/>
    <w:rsid w:val="00BA6676"/>
    <w:rsid w:val="00BA6E6E"/>
    <w:rsid w:val="00BA7621"/>
    <w:rsid w:val="00BB1070"/>
    <w:rsid w:val="00BB35D4"/>
    <w:rsid w:val="00BB5AC8"/>
    <w:rsid w:val="00BB6AB2"/>
    <w:rsid w:val="00BC075F"/>
    <w:rsid w:val="00BC2640"/>
    <w:rsid w:val="00BC2E22"/>
    <w:rsid w:val="00BC4A55"/>
    <w:rsid w:val="00BD18DC"/>
    <w:rsid w:val="00BD283D"/>
    <w:rsid w:val="00BD3185"/>
    <w:rsid w:val="00BD3452"/>
    <w:rsid w:val="00BD3774"/>
    <w:rsid w:val="00BD473F"/>
    <w:rsid w:val="00BD57D1"/>
    <w:rsid w:val="00BD7497"/>
    <w:rsid w:val="00BD7B0E"/>
    <w:rsid w:val="00BE2B13"/>
    <w:rsid w:val="00BE6408"/>
    <w:rsid w:val="00BF3449"/>
    <w:rsid w:val="00BF3654"/>
    <w:rsid w:val="00BF5A37"/>
    <w:rsid w:val="00C002BD"/>
    <w:rsid w:val="00C016C3"/>
    <w:rsid w:val="00C03C75"/>
    <w:rsid w:val="00C103CE"/>
    <w:rsid w:val="00C103DA"/>
    <w:rsid w:val="00C12FEC"/>
    <w:rsid w:val="00C1439C"/>
    <w:rsid w:val="00C15490"/>
    <w:rsid w:val="00C2032B"/>
    <w:rsid w:val="00C240C0"/>
    <w:rsid w:val="00C24CCE"/>
    <w:rsid w:val="00C250DF"/>
    <w:rsid w:val="00C30A03"/>
    <w:rsid w:val="00C3176E"/>
    <w:rsid w:val="00C323E8"/>
    <w:rsid w:val="00C3275F"/>
    <w:rsid w:val="00C32A00"/>
    <w:rsid w:val="00C3349E"/>
    <w:rsid w:val="00C34E8E"/>
    <w:rsid w:val="00C34F5E"/>
    <w:rsid w:val="00C36A0E"/>
    <w:rsid w:val="00C36E3F"/>
    <w:rsid w:val="00C37AE3"/>
    <w:rsid w:val="00C40BD8"/>
    <w:rsid w:val="00C4479C"/>
    <w:rsid w:val="00C44FA5"/>
    <w:rsid w:val="00C455BE"/>
    <w:rsid w:val="00C465D6"/>
    <w:rsid w:val="00C47BA6"/>
    <w:rsid w:val="00C50040"/>
    <w:rsid w:val="00C51072"/>
    <w:rsid w:val="00C51EEA"/>
    <w:rsid w:val="00C5654C"/>
    <w:rsid w:val="00C60503"/>
    <w:rsid w:val="00C616B1"/>
    <w:rsid w:val="00C61F50"/>
    <w:rsid w:val="00C62D71"/>
    <w:rsid w:val="00C64E6A"/>
    <w:rsid w:val="00C6575B"/>
    <w:rsid w:val="00C7328D"/>
    <w:rsid w:val="00C73C84"/>
    <w:rsid w:val="00C73CE8"/>
    <w:rsid w:val="00C75138"/>
    <w:rsid w:val="00C7595B"/>
    <w:rsid w:val="00C75C16"/>
    <w:rsid w:val="00C81755"/>
    <w:rsid w:val="00C81E11"/>
    <w:rsid w:val="00C82885"/>
    <w:rsid w:val="00C83F07"/>
    <w:rsid w:val="00C84982"/>
    <w:rsid w:val="00C85483"/>
    <w:rsid w:val="00C86F6D"/>
    <w:rsid w:val="00C87552"/>
    <w:rsid w:val="00C9109D"/>
    <w:rsid w:val="00C94A56"/>
    <w:rsid w:val="00C952B3"/>
    <w:rsid w:val="00C9582F"/>
    <w:rsid w:val="00C979AB"/>
    <w:rsid w:val="00CA0E03"/>
    <w:rsid w:val="00CA1C87"/>
    <w:rsid w:val="00CA3F19"/>
    <w:rsid w:val="00CA45DA"/>
    <w:rsid w:val="00CA4799"/>
    <w:rsid w:val="00CA4B5E"/>
    <w:rsid w:val="00CA4D24"/>
    <w:rsid w:val="00CA4EB9"/>
    <w:rsid w:val="00CA63E3"/>
    <w:rsid w:val="00CB1851"/>
    <w:rsid w:val="00CB1B10"/>
    <w:rsid w:val="00CB6241"/>
    <w:rsid w:val="00CC2C51"/>
    <w:rsid w:val="00CC3782"/>
    <w:rsid w:val="00CC4E65"/>
    <w:rsid w:val="00CC6FFF"/>
    <w:rsid w:val="00CD1671"/>
    <w:rsid w:val="00CD2B74"/>
    <w:rsid w:val="00CD2F9E"/>
    <w:rsid w:val="00CD39B6"/>
    <w:rsid w:val="00CD3F7F"/>
    <w:rsid w:val="00CD6739"/>
    <w:rsid w:val="00CD6C27"/>
    <w:rsid w:val="00CD7EE0"/>
    <w:rsid w:val="00CE124E"/>
    <w:rsid w:val="00CE2283"/>
    <w:rsid w:val="00CE4308"/>
    <w:rsid w:val="00CE66BA"/>
    <w:rsid w:val="00CE7901"/>
    <w:rsid w:val="00CE7FDF"/>
    <w:rsid w:val="00CF03B5"/>
    <w:rsid w:val="00CF1B8E"/>
    <w:rsid w:val="00CF3C4E"/>
    <w:rsid w:val="00CF3F4D"/>
    <w:rsid w:val="00D00D14"/>
    <w:rsid w:val="00D02AC1"/>
    <w:rsid w:val="00D0464A"/>
    <w:rsid w:val="00D051F8"/>
    <w:rsid w:val="00D07506"/>
    <w:rsid w:val="00D107A3"/>
    <w:rsid w:val="00D11CC3"/>
    <w:rsid w:val="00D13816"/>
    <w:rsid w:val="00D13DAE"/>
    <w:rsid w:val="00D14051"/>
    <w:rsid w:val="00D17E75"/>
    <w:rsid w:val="00D217B0"/>
    <w:rsid w:val="00D22223"/>
    <w:rsid w:val="00D243D0"/>
    <w:rsid w:val="00D24FB7"/>
    <w:rsid w:val="00D335C6"/>
    <w:rsid w:val="00D33CF9"/>
    <w:rsid w:val="00D365F6"/>
    <w:rsid w:val="00D36F21"/>
    <w:rsid w:val="00D404EA"/>
    <w:rsid w:val="00D412D6"/>
    <w:rsid w:val="00D4214D"/>
    <w:rsid w:val="00D428C5"/>
    <w:rsid w:val="00D44CB4"/>
    <w:rsid w:val="00D47252"/>
    <w:rsid w:val="00D47703"/>
    <w:rsid w:val="00D50C11"/>
    <w:rsid w:val="00D52EAC"/>
    <w:rsid w:val="00D5461A"/>
    <w:rsid w:val="00D6357C"/>
    <w:rsid w:val="00D640F5"/>
    <w:rsid w:val="00D65892"/>
    <w:rsid w:val="00D65919"/>
    <w:rsid w:val="00D66347"/>
    <w:rsid w:val="00D66BDA"/>
    <w:rsid w:val="00D70135"/>
    <w:rsid w:val="00D72B22"/>
    <w:rsid w:val="00D734C0"/>
    <w:rsid w:val="00D742F7"/>
    <w:rsid w:val="00D762A3"/>
    <w:rsid w:val="00D7652F"/>
    <w:rsid w:val="00D80259"/>
    <w:rsid w:val="00D81584"/>
    <w:rsid w:val="00D83A90"/>
    <w:rsid w:val="00D84B76"/>
    <w:rsid w:val="00D86F7F"/>
    <w:rsid w:val="00D90A1A"/>
    <w:rsid w:val="00D92480"/>
    <w:rsid w:val="00D92661"/>
    <w:rsid w:val="00D941FF"/>
    <w:rsid w:val="00D94268"/>
    <w:rsid w:val="00D94789"/>
    <w:rsid w:val="00D96B7F"/>
    <w:rsid w:val="00D9724E"/>
    <w:rsid w:val="00D9775C"/>
    <w:rsid w:val="00D978AC"/>
    <w:rsid w:val="00D979E8"/>
    <w:rsid w:val="00DA0636"/>
    <w:rsid w:val="00DA12B3"/>
    <w:rsid w:val="00DA3311"/>
    <w:rsid w:val="00DA37F6"/>
    <w:rsid w:val="00DA3A0C"/>
    <w:rsid w:val="00DA7AD9"/>
    <w:rsid w:val="00DB0DEF"/>
    <w:rsid w:val="00DB1188"/>
    <w:rsid w:val="00DB37EE"/>
    <w:rsid w:val="00DB42D7"/>
    <w:rsid w:val="00DB4AFB"/>
    <w:rsid w:val="00DB4BC2"/>
    <w:rsid w:val="00DB7582"/>
    <w:rsid w:val="00DC0447"/>
    <w:rsid w:val="00DC0C8B"/>
    <w:rsid w:val="00DC105E"/>
    <w:rsid w:val="00DC24FE"/>
    <w:rsid w:val="00DC6D80"/>
    <w:rsid w:val="00DD0030"/>
    <w:rsid w:val="00DD40F9"/>
    <w:rsid w:val="00DD4D2D"/>
    <w:rsid w:val="00DD58D4"/>
    <w:rsid w:val="00DD5E57"/>
    <w:rsid w:val="00DD6318"/>
    <w:rsid w:val="00DE3899"/>
    <w:rsid w:val="00DE3E59"/>
    <w:rsid w:val="00DE4AA6"/>
    <w:rsid w:val="00DE4C89"/>
    <w:rsid w:val="00DF1C6B"/>
    <w:rsid w:val="00DF2A96"/>
    <w:rsid w:val="00DF326B"/>
    <w:rsid w:val="00DF4E38"/>
    <w:rsid w:val="00E0016A"/>
    <w:rsid w:val="00E0029F"/>
    <w:rsid w:val="00E0070F"/>
    <w:rsid w:val="00E01851"/>
    <w:rsid w:val="00E0650C"/>
    <w:rsid w:val="00E1034D"/>
    <w:rsid w:val="00E12392"/>
    <w:rsid w:val="00E151F0"/>
    <w:rsid w:val="00E15F31"/>
    <w:rsid w:val="00E21277"/>
    <w:rsid w:val="00E21885"/>
    <w:rsid w:val="00E21D01"/>
    <w:rsid w:val="00E24333"/>
    <w:rsid w:val="00E24A1A"/>
    <w:rsid w:val="00E278C1"/>
    <w:rsid w:val="00E30055"/>
    <w:rsid w:val="00E30B48"/>
    <w:rsid w:val="00E31D3A"/>
    <w:rsid w:val="00E33222"/>
    <w:rsid w:val="00E33558"/>
    <w:rsid w:val="00E338B4"/>
    <w:rsid w:val="00E37793"/>
    <w:rsid w:val="00E37A9B"/>
    <w:rsid w:val="00E43EB8"/>
    <w:rsid w:val="00E44E0C"/>
    <w:rsid w:val="00E44F44"/>
    <w:rsid w:val="00E45A8D"/>
    <w:rsid w:val="00E552BD"/>
    <w:rsid w:val="00E559AB"/>
    <w:rsid w:val="00E569F0"/>
    <w:rsid w:val="00E57097"/>
    <w:rsid w:val="00E64CF4"/>
    <w:rsid w:val="00E65B37"/>
    <w:rsid w:val="00E704FD"/>
    <w:rsid w:val="00E71F19"/>
    <w:rsid w:val="00E734DC"/>
    <w:rsid w:val="00E7595A"/>
    <w:rsid w:val="00E804A3"/>
    <w:rsid w:val="00E8436F"/>
    <w:rsid w:val="00E87852"/>
    <w:rsid w:val="00E913D6"/>
    <w:rsid w:val="00E91AFC"/>
    <w:rsid w:val="00E92E0D"/>
    <w:rsid w:val="00E95431"/>
    <w:rsid w:val="00EA0756"/>
    <w:rsid w:val="00EA3F01"/>
    <w:rsid w:val="00EA7349"/>
    <w:rsid w:val="00EA7863"/>
    <w:rsid w:val="00EB1F7A"/>
    <w:rsid w:val="00EB2D49"/>
    <w:rsid w:val="00EB373D"/>
    <w:rsid w:val="00EB3EF0"/>
    <w:rsid w:val="00EB6864"/>
    <w:rsid w:val="00EC0462"/>
    <w:rsid w:val="00EC204C"/>
    <w:rsid w:val="00EC2A1C"/>
    <w:rsid w:val="00EC62A7"/>
    <w:rsid w:val="00ED573F"/>
    <w:rsid w:val="00EE0CB5"/>
    <w:rsid w:val="00EE49BF"/>
    <w:rsid w:val="00EE5BC9"/>
    <w:rsid w:val="00EE5EC2"/>
    <w:rsid w:val="00EE6FAB"/>
    <w:rsid w:val="00EF100A"/>
    <w:rsid w:val="00EF2562"/>
    <w:rsid w:val="00EF7DF0"/>
    <w:rsid w:val="00EF7E49"/>
    <w:rsid w:val="00F02723"/>
    <w:rsid w:val="00F0393E"/>
    <w:rsid w:val="00F05AB5"/>
    <w:rsid w:val="00F06257"/>
    <w:rsid w:val="00F06396"/>
    <w:rsid w:val="00F1182E"/>
    <w:rsid w:val="00F12548"/>
    <w:rsid w:val="00F20ADD"/>
    <w:rsid w:val="00F2225C"/>
    <w:rsid w:val="00F223B0"/>
    <w:rsid w:val="00F23A7E"/>
    <w:rsid w:val="00F240DE"/>
    <w:rsid w:val="00F24792"/>
    <w:rsid w:val="00F25312"/>
    <w:rsid w:val="00F2780D"/>
    <w:rsid w:val="00F36AEA"/>
    <w:rsid w:val="00F37C06"/>
    <w:rsid w:val="00F44F56"/>
    <w:rsid w:val="00F46104"/>
    <w:rsid w:val="00F4619C"/>
    <w:rsid w:val="00F47D34"/>
    <w:rsid w:val="00F506C4"/>
    <w:rsid w:val="00F56ABF"/>
    <w:rsid w:val="00F60090"/>
    <w:rsid w:val="00F627E6"/>
    <w:rsid w:val="00F63719"/>
    <w:rsid w:val="00F66C06"/>
    <w:rsid w:val="00F67EB3"/>
    <w:rsid w:val="00F71588"/>
    <w:rsid w:val="00F72FC4"/>
    <w:rsid w:val="00F75FF8"/>
    <w:rsid w:val="00F76B4D"/>
    <w:rsid w:val="00F85350"/>
    <w:rsid w:val="00F855AD"/>
    <w:rsid w:val="00F85E6C"/>
    <w:rsid w:val="00F86862"/>
    <w:rsid w:val="00F87536"/>
    <w:rsid w:val="00F94864"/>
    <w:rsid w:val="00F963F8"/>
    <w:rsid w:val="00F964AB"/>
    <w:rsid w:val="00F96811"/>
    <w:rsid w:val="00FA0043"/>
    <w:rsid w:val="00FA2276"/>
    <w:rsid w:val="00FA27F3"/>
    <w:rsid w:val="00FA6BAE"/>
    <w:rsid w:val="00FA7820"/>
    <w:rsid w:val="00FA7A12"/>
    <w:rsid w:val="00FB0BA2"/>
    <w:rsid w:val="00FB19FC"/>
    <w:rsid w:val="00FB1C8F"/>
    <w:rsid w:val="00FB4BB9"/>
    <w:rsid w:val="00FB6900"/>
    <w:rsid w:val="00FB72B8"/>
    <w:rsid w:val="00FC04E0"/>
    <w:rsid w:val="00FC0E8F"/>
    <w:rsid w:val="00FC1468"/>
    <w:rsid w:val="00FC4762"/>
    <w:rsid w:val="00FC7D55"/>
    <w:rsid w:val="00FD1308"/>
    <w:rsid w:val="00FD14F0"/>
    <w:rsid w:val="00FD22AC"/>
    <w:rsid w:val="00FE04E3"/>
    <w:rsid w:val="00FE29CD"/>
    <w:rsid w:val="00FE40B9"/>
    <w:rsid w:val="00FF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1A9DE-F32B-4B5A-8544-2B31AC8D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56"/>
    <w:pPr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65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0B2BC8"/>
    <w:pPr>
      <w:keepNext/>
      <w:ind w:firstLine="0"/>
      <w:jc w:val="left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96556"/>
    <w:pPr>
      <w:ind w:firstLine="567"/>
      <w:jc w:val="both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8548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B2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0B2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1A7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43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3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E934-8BE9-481B-B720-FDECABCE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Evgen Z</cp:lastModifiedBy>
  <cp:revision>19</cp:revision>
  <cp:lastPrinted>2016-02-26T10:46:00Z</cp:lastPrinted>
  <dcterms:created xsi:type="dcterms:W3CDTF">2015-08-20T08:43:00Z</dcterms:created>
  <dcterms:modified xsi:type="dcterms:W3CDTF">2016-03-18T12:09:00Z</dcterms:modified>
</cp:coreProperties>
</file>