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</w:t>
      </w:r>
      <w:r w:rsidR="00D6394A">
        <w:rPr>
          <w:b/>
          <w:sz w:val="28"/>
          <w:szCs w:val="28"/>
          <w:lang w:val="ru-RU"/>
        </w:rPr>
        <w:t>АЯТСКОГО</w:t>
      </w:r>
      <w:r>
        <w:rPr>
          <w:b/>
          <w:sz w:val="28"/>
          <w:szCs w:val="28"/>
          <w:lang w:val="ru-RU"/>
        </w:rPr>
        <w:t xml:space="preserve"> СЕЛЬСКОГО ПОСЕЛЕНИЯ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ВАРНЕНСКОГО МУНИЦИПАЛЬНОГО РАЙОНА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ЧЕЛЯБИНСКОЙ ОБЛАСТИ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7D6BEC" w:rsidRPr="00616F7C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616F7C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616F7C" w:rsidRPr="00616F7C">
        <w:rPr>
          <w:rFonts w:ascii="Times New Roman" w:hAnsi="Times New Roman"/>
          <w:sz w:val="24"/>
          <w:szCs w:val="24"/>
          <w:lang w:val="ru-RU" w:eastAsia="ar-SA"/>
        </w:rPr>
        <w:t>23.03.2021г</w:t>
      </w:r>
      <w:r w:rsidRPr="00616F7C">
        <w:rPr>
          <w:rFonts w:ascii="Times New Roman" w:hAnsi="Times New Roman"/>
          <w:sz w:val="24"/>
          <w:szCs w:val="24"/>
          <w:lang w:val="ru-RU" w:eastAsia="ar-SA"/>
        </w:rPr>
        <w:t xml:space="preserve"> г. № </w:t>
      </w:r>
      <w:r w:rsidR="00B85993">
        <w:rPr>
          <w:rFonts w:ascii="Times New Roman" w:hAnsi="Times New Roman"/>
          <w:sz w:val="24"/>
          <w:szCs w:val="24"/>
          <w:lang w:val="ru-RU" w:eastAsia="ar-SA"/>
        </w:rPr>
        <w:t>13</w:t>
      </w:r>
    </w:p>
    <w:p w:rsidR="007D6BEC" w:rsidRPr="00616F7C" w:rsidRDefault="00D6394A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616F7C">
        <w:rPr>
          <w:rFonts w:ascii="Times New Roman" w:hAnsi="Times New Roman"/>
          <w:sz w:val="24"/>
          <w:szCs w:val="24"/>
          <w:lang w:val="ru-RU" w:eastAsia="ar-SA"/>
        </w:rPr>
        <w:t>п. Арчаглы-Аят</w:t>
      </w:r>
    </w:p>
    <w:p w:rsidR="007D6BEC" w:rsidRPr="00616F7C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616F7C" w:rsidRPr="00616F7C" w:rsidRDefault="00616F7C" w:rsidP="00616F7C">
      <w:pPr>
        <w:pStyle w:val="aff"/>
        <w:tabs>
          <w:tab w:val="left" w:pos="708"/>
        </w:tabs>
        <w:rPr>
          <w:sz w:val="24"/>
          <w:szCs w:val="24"/>
        </w:rPr>
      </w:pPr>
      <w:r>
        <w:rPr>
          <w:bCs/>
          <w:kern w:val="28"/>
          <w:sz w:val="24"/>
          <w:szCs w:val="24"/>
        </w:rPr>
        <w:t xml:space="preserve">О внесение изменений в </w:t>
      </w:r>
      <w:r w:rsidR="007D6BEC" w:rsidRPr="00616F7C">
        <w:rPr>
          <w:bCs/>
          <w:kern w:val="28"/>
          <w:sz w:val="24"/>
          <w:szCs w:val="24"/>
        </w:rPr>
        <w:t xml:space="preserve"> </w:t>
      </w:r>
      <w:r>
        <w:rPr>
          <w:bCs/>
          <w:kern w:val="28"/>
          <w:sz w:val="24"/>
          <w:szCs w:val="24"/>
        </w:rPr>
        <w:t>п</w:t>
      </w:r>
      <w:r w:rsidR="007D6BEC" w:rsidRPr="00616F7C">
        <w:rPr>
          <w:sz w:val="24"/>
          <w:szCs w:val="24"/>
        </w:rPr>
        <w:t>еречн</w:t>
      </w:r>
      <w:r>
        <w:rPr>
          <w:sz w:val="24"/>
          <w:szCs w:val="24"/>
        </w:rPr>
        <w:t>ь</w:t>
      </w:r>
      <w:r w:rsidR="007D6BEC" w:rsidRPr="00616F7C">
        <w:rPr>
          <w:sz w:val="24"/>
          <w:szCs w:val="24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616F7C">
        <w:rPr>
          <w:sz w:val="24"/>
          <w:szCs w:val="24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D6BEC" w:rsidRPr="00616F7C" w:rsidRDefault="007D6BEC" w:rsidP="007D6BEC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7D6BEC" w:rsidRPr="00616F7C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616F7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616F7C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616F7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16F7C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D6394A" w:rsidRPr="00616F7C">
        <w:rPr>
          <w:rFonts w:ascii="Times New Roman" w:hAnsi="Times New Roman"/>
          <w:sz w:val="24"/>
          <w:szCs w:val="24"/>
          <w:lang w:val="ru-RU" w:eastAsia="ru-RU"/>
        </w:rPr>
        <w:t>Аятского</w:t>
      </w: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D6394A" w:rsidRPr="00616F7C">
        <w:rPr>
          <w:rFonts w:ascii="Times New Roman" w:hAnsi="Times New Roman"/>
          <w:sz w:val="24"/>
          <w:szCs w:val="24"/>
          <w:lang w:val="ru-RU" w:eastAsia="ru-RU"/>
        </w:rPr>
        <w:t>Аятского</w:t>
      </w: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616F7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16F7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16F7C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7D6BEC" w:rsidRPr="00616F7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16F7C" w:rsidRDefault="007D6BEC" w:rsidP="00616F7C">
      <w:pPr>
        <w:pStyle w:val="aff"/>
        <w:tabs>
          <w:tab w:val="left" w:pos="708"/>
        </w:tabs>
        <w:rPr>
          <w:sz w:val="24"/>
          <w:szCs w:val="24"/>
        </w:rPr>
      </w:pPr>
      <w:r w:rsidRPr="00616F7C">
        <w:rPr>
          <w:color w:val="000000"/>
          <w:sz w:val="24"/>
          <w:szCs w:val="24"/>
        </w:rPr>
        <w:t xml:space="preserve">1. Утвердить </w:t>
      </w:r>
      <w:r w:rsidR="00954D56">
        <w:rPr>
          <w:color w:val="000000"/>
          <w:sz w:val="24"/>
          <w:szCs w:val="24"/>
        </w:rPr>
        <w:t xml:space="preserve"> внесенные изменения в</w:t>
      </w:r>
      <w:r w:rsidRPr="00616F7C">
        <w:rPr>
          <w:sz w:val="24"/>
          <w:szCs w:val="24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616F7C">
        <w:rPr>
          <w:color w:val="000000"/>
          <w:sz w:val="24"/>
          <w:szCs w:val="24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8257EC" w:rsidRPr="00616F7C">
        <w:rPr>
          <w:color w:val="000000"/>
          <w:sz w:val="24"/>
          <w:szCs w:val="24"/>
        </w:rPr>
        <w:t>и</w:t>
      </w:r>
      <w:r w:rsidR="00616F7C" w:rsidRPr="00616F7C">
        <w:rPr>
          <w:sz w:val="24"/>
          <w:szCs w:val="24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616F7C">
        <w:rPr>
          <w:sz w:val="24"/>
          <w:szCs w:val="24"/>
        </w:rPr>
        <w:t>согласно приложению № 1.</w:t>
      </w:r>
    </w:p>
    <w:p w:rsidR="007D6BEC" w:rsidRPr="00616F7C" w:rsidRDefault="007D6BEC" w:rsidP="007D6BEC">
      <w:pPr>
        <w:pStyle w:val="af3"/>
        <w:ind w:left="0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2. Опубликовать настоящее постановление </w:t>
      </w:r>
      <w:r w:rsidR="00790B7F" w:rsidRPr="00616F7C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 официальном </w:t>
      </w:r>
      <w:r w:rsidR="00790B7F" w:rsidRPr="00616F7C">
        <w:rPr>
          <w:rFonts w:ascii="Times New Roman" w:hAnsi="Times New Roman"/>
          <w:sz w:val="24"/>
          <w:szCs w:val="24"/>
          <w:lang w:val="ru-RU" w:eastAsia="ru-RU"/>
        </w:rPr>
        <w:t>сайте Аятского сельского поселения в разделе « Нормативно – правовые акты»</w:t>
      </w:r>
      <w:r w:rsidRPr="00616F7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616F7C" w:rsidRDefault="007D6BEC" w:rsidP="007D6BEC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 w:rsidRPr="00616F7C">
        <w:rPr>
          <w:rFonts w:ascii="Times New Roman" w:hAnsi="Times New Roman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  <w:r w:rsidR="00790B7F" w:rsidRPr="00616F7C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7D6BEC" w:rsidRPr="00616F7C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16F7C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3382"/>
        <w:gridCol w:w="3381"/>
        <w:gridCol w:w="3374"/>
      </w:tblGrid>
      <w:tr w:rsidR="007D6BEC" w:rsidRPr="00616F7C" w:rsidTr="00B65F45">
        <w:tc>
          <w:tcPr>
            <w:tcW w:w="3396" w:type="dxa"/>
            <w:hideMark/>
          </w:tcPr>
          <w:p w:rsidR="007D6BEC" w:rsidRPr="00616F7C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6F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</w:t>
            </w:r>
            <w:r w:rsidR="00D6394A" w:rsidRPr="00616F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Аятского</w:t>
            </w:r>
          </w:p>
          <w:p w:rsidR="007D6BEC" w:rsidRPr="00616F7C" w:rsidRDefault="007D6BEC" w:rsidP="00B65F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F7C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3396" w:type="dxa"/>
          </w:tcPr>
          <w:p w:rsidR="007D6BEC" w:rsidRPr="00616F7C" w:rsidRDefault="00D6394A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6F7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А.А. Лосенков</w:t>
            </w:r>
          </w:p>
        </w:tc>
        <w:tc>
          <w:tcPr>
            <w:tcW w:w="3396" w:type="dxa"/>
            <w:hideMark/>
          </w:tcPr>
          <w:p w:rsidR="007D6BEC" w:rsidRPr="00616F7C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D6BEC" w:rsidRPr="00DC69A8" w:rsidTr="00B65F45">
        <w:tc>
          <w:tcPr>
            <w:tcW w:w="3396" w:type="dxa"/>
            <w:hideMark/>
          </w:tcPr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P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</w:tcPr>
          <w:p w:rsidR="007D6BEC" w:rsidRPr="00616F7C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Pr="00D53B90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B657B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>
        <w:rPr>
          <w:rStyle w:val="a7"/>
          <w:rFonts w:ascii="Arial" w:hAnsi="Arial" w:cs="Arial"/>
          <w:b w:val="0"/>
          <w:sz w:val="20"/>
          <w:szCs w:val="20"/>
          <w:lang w:val="ru-RU"/>
        </w:rPr>
        <w:t>Приложение 1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Перечень</w:t>
      </w:r>
    </w:p>
    <w:p w:rsidR="00B85993" w:rsidRPr="00B85993" w:rsidRDefault="00422223" w:rsidP="00B85993">
      <w:pPr>
        <w:pStyle w:val="aff"/>
        <w:tabs>
          <w:tab w:val="left" w:pos="708"/>
        </w:tabs>
        <w:rPr>
          <w:sz w:val="24"/>
          <w:szCs w:val="24"/>
        </w:rPr>
      </w:pPr>
      <w:r w:rsidRPr="00B85993">
        <w:rPr>
          <w:rStyle w:val="a7"/>
          <w:b w:val="0"/>
          <w:sz w:val="24"/>
          <w:szCs w:val="24"/>
        </w:rPr>
        <w:t>муниципального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имущества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="004D00B4" w:rsidRPr="00B85993">
        <w:rPr>
          <w:sz w:val="24"/>
          <w:szCs w:val="24"/>
        </w:rPr>
        <w:t>Аятского</w:t>
      </w:r>
      <w:r w:rsidR="008E69D5" w:rsidRPr="00B85993">
        <w:rPr>
          <w:rStyle w:val="a7"/>
          <w:b w:val="0"/>
          <w:sz w:val="24"/>
          <w:szCs w:val="24"/>
        </w:rPr>
        <w:t xml:space="preserve"> </w:t>
      </w:r>
      <w:r w:rsidR="004C5AF3" w:rsidRPr="00B85993">
        <w:rPr>
          <w:rStyle w:val="a7"/>
          <w:b w:val="0"/>
          <w:sz w:val="24"/>
          <w:szCs w:val="24"/>
        </w:rPr>
        <w:t xml:space="preserve">сельского поселения, </w:t>
      </w:r>
      <w:r w:rsidRPr="00B85993">
        <w:rPr>
          <w:rStyle w:val="a7"/>
          <w:b w:val="0"/>
          <w:sz w:val="24"/>
          <w:szCs w:val="24"/>
        </w:rPr>
        <w:t>свободного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от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прав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третьих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лиц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(за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исключением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права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хозяйственного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ведения,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права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оперативного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управления,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также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имущественных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прав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субъектов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малого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среднего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предпринимательства),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предназначенного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для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предоставления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во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владение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(или)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пользование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субъектам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малого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среднего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предпринимательства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организациям,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образующим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инфраструктуру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поддержки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субъектов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малого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и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среднего</w:t>
      </w:r>
      <w:r w:rsidR="004C5AF3" w:rsidRPr="00B85993">
        <w:rPr>
          <w:rStyle w:val="a7"/>
          <w:b w:val="0"/>
          <w:sz w:val="24"/>
          <w:szCs w:val="24"/>
        </w:rPr>
        <w:t xml:space="preserve"> </w:t>
      </w:r>
      <w:r w:rsidRPr="00B85993">
        <w:rPr>
          <w:rStyle w:val="a7"/>
          <w:b w:val="0"/>
          <w:sz w:val="24"/>
          <w:szCs w:val="24"/>
        </w:rPr>
        <w:t>предпринимательства</w:t>
      </w:r>
      <w:r w:rsidR="00B85993" w:rsidRPr="00B85993">
        <w:rPr>
          <w:rStyle w:val="a7"/>
          <w:b w:val="0"/>
          <w:sz w:val="24"/>
          <w:szCs w:val="24"/>
        </w:rPr>
        <w:t xml:space="preserve"> </w:t>
      </w:r>
      <w:r w:rsidR="00B85993" w:rsidRPr="00B85993">
        <w:rPr>
          <w:sz w:val="24"/>
          <w:szCs w:val="24"/>
        </w:rPr>
        <w:t>и физическим лицам, не являющимся индивидуальными предпринимателями и применяющим специальный налоговый режим «На</w:t>
      </w:r>
      <w:r w:rsidR="00B85993">
        <w:rPr>
          <w:sz w:val="24"/>
          <w:szCs w:val="24"/>
        </w:rPr>
        <w:t>лог на профессиональный доход».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276"/>
        <w:gridCol w:w="2976"/>
        <w:gridCol w:w="1560"/>
        <w:gridCol w:w="1701"/>
      </w:tblGrid>
      <w:tr w:rsidR="00422223" w:rsidRPr="00D53B90" w:rsidTr="00146079">
        <w:trPr>
          <w:trHeight w:val="276"/>
        </w:trPr>
        <w:tc>
          <w:tcPr>
            <w:tcW w:w="42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№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60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(местоположение)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недвижимости;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учета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146079">
        <w:trPr>
          <w:trHeight w:val="276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Основная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характеристика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C971DF" w:rsidTr="00146079">
        <w:trPr>
          <w:trHeight w:val="552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(площадь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земельных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участков,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зданий,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помещений;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сооружений;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согласно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проектной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документации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Фактическое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значение/Проектируемое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Единица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измерения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кв.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куб.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м)</w:t>
            </w:r>
          </w:p>
        </w:tc>
      </w:tr>
      <w:tr w:rsidR="00422223" w:rsidRPr="00D53B90" w:rsidTr="00146079">
        <w:tc>
          <w:tcPr>
            <w:tcW w:w="42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1460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637000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469000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  <w:tr w:rsidR="004D00B4" w:rsidRPr="00146079" w:rsidTr="00146079">
        <w:tc>
          <w:tcPr>
            <w:tcW w:w="425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60" w:type="dxa"/>
          </w:tcPr>
          <w:p w:rsidR="004D00B4" w:rsidRPr="00D6394A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1276" w:type="dxa"/>
          </w:tcPr>
          <w:p w:rsidR="004D00B4" w:rsidRPr="00D6394A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з/участок</w:t>
            </w:r>
          </w:p>
        </w:tc>
        <w:tc>
          <w:tcPr>
            <w:tcW w:w="2976" w:type="dxa"/>
          </w:tcPr>
          <w:p w:rsidR="004D00B4" w:rsidRDefault="004D00B4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1158000</w:t>
            </w:r>
          </w:p>
        </w:tc>
        <w:tc>
          <w:tcPr>
            <w:tcW w:w="1560" w:type="dxa"/>
          </w:tcPr>
          <w:p w:rsidR="004D00B4" w:rsidRPr="00D53B90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4D00B4" w:rsidRDefault="004D00B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 xml:space="preserve">кв.м </w:t>
            </w:r>
          </w:p>
        </w:tc>
      </w:tr>
      <w:tr w:rsidR="00C971DF" w:rsidRPr="00C971DF" w:rsidTr="00146079">
        <w:tc>
          <w:tcPr>
            <w:tcW w:w="425" w:type="dxa"/>
          </w:tcPr>
          <w:p w:rsidR="00C971DF" w:rsidRPr="00D6394A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560" w:type="dxa"/>
          </w:tcPr>
          <w:p w:rsidR="00C971DF" w:rsidRPr="00C971DF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Арчаглы-Аят, ул. Чкалова, 2, пом. 1 Варненский р-н Челяб. обл.</w:t>
            </w:r>
          </w:p>
        </w:tc>
        <w:tc>
          <w:tcPr>
            <w:tcW w:w="1276" w:type="dxa"/>
          </w:tcPr>
          <w:p w:rsidR="00C971DF" w:rsidRPr="00C971DF" w:rsidRDefault="00C971D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Нежилое помещение</w:t>
            </w:r>
          </w:p>
        </w:tc>
        <w:tc>
          <w:tcPr>
            <w:tcW w:w="1276" w:type="dxa"/>
          </w:tcPr>
          <w:p w:rsidR="00C971DF" w:rsidRPr="00C971DF" w:rsidRDefault="00C971D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Нежилое помещение</w:t>
            </w:r>
          </w:p>
        </w:tc>
        <w:tc>
          <w:tcPr>
            <w:tcW w:w="2976" w:type="dxa"/>
          </w:tcPr>
          <w:p w:rsidR="00C971DF" w:rsidRDefault="00C971D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44,6</w:t>
            </w:r>
          </w:p>
        </w:tc>
        <w:tc>
          <w:tcPr>
            <w:tcW w:w="1560" w:type="dxa"/>
          </w:tcPr>
          <w:p w:rsidR="00C971DF" w:rsidRPr="00D53B90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C971DF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  <w:tr w:rsidR="00C971DF" w:rsidRPr="00C971DF" w:rsidTr="00146079">
        <w:tc>
          <w:tcPr>
            <w:tcW w:w="425" w:type="dxa"/>
          </w:tcPr>
          <w:p w:rsidR="00C971DF" w:rsidRPr="00D6394A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C971DF" w:rsidRPr="00C971DF" w:rsidRDefault="00C971DF" w:rsidP="00954D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п. Маслоковцы ул. Советская,4А </w:t>
            </w:r>
            <w:r w:rsidR="00954D56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пом. №1 </w:t>
            </w: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Варненский р-н Челяб. обл.</w:t>
            </w:r>
          </w:p>
        </w:tc>
        <w:tc>
          <w:tcPr>
            <w:tcW w:w="1276" w:type="dxa"/>
          </w:tcPr>
          <w:p w:rsidR="00C971DF" w:rsidRPr="00C971DF" w:rsidRDefault="00C971D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Нежилое помещение</w:t>
            </w:r>
          </w:p>
        </w:tc>
        <w:tc>
          <w:tcPr>
            <w:tcW w:w="1276" w:type="dxa"/>
          </w:tcPr>
          <w:p w:rsidR="00C971DF" w:rsidRPr="00C971DF" w:rsidRDefault="00C971D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Нежилое помещение</w:t>
            </w:r>
          </w:p>
        </w:tc>
        <w:tc>
          <w:tcPr>
            <w:tcW w:w="2976" w:type="dxa"/>
          </w:tcPr>
          <w:p w:rsidR="00C971DF" w:rsidRDefault="00C971D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44,7</w:t>
            </w:r>
          </w:p>
        </w:tc>
        <w:tc>
          <w:tcPr>
            <w:tcW w:w="1560" w:type="dxa"/>
          </w:tcPr>
          <w:p w:rsidR="00C971DF" w:rsidRPr="00D53B90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C971DF" w:rsidRDefault="00C971D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кв.м</w:t>
            </w: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709"/>
        <w:gridCol w:w="1276"/>
        <w:gridCol w:w="1134"/>
        <w:gridCol w:w="992"/>
        <w:gridCol w:w="1701"/>
        <w:gridCol w:w="567"/>
        <w:gridCol w:w="851"/>
        <w:gridCol w:w="1700"/>
      </w:tblGrid>
      <w:tr w:rsidR="00422223" w:rsidRPr="00146079" w:rsidTr="000A249F">
        <w:trPr>
          <w:trHeight w:val="276"/>
        </w:trPr>
        <w:tc>
          <w:tcPr>
            <w:tcW w:w="5353" w:type="dxa"/>
            <w:gridSpan w:val="5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br w:type="page"/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4819" w:type="dxa"/>
            <w:gridSpan w:val="4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0A249F">
        <w:trPr>
          <w:trHeight w:val="276"/>
        </w:trPr>
        <w:tc>
          <w:tcPr>
            <w:tcW w:w="1951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Кадастровый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Техническое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состояние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</w:p>
        </w:tc>
        <w:tc>
          <w:tcPr>
            <w:tcW w:w="1134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Категория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разрешенного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использования</w:t>
            </w:r>
          </w:p>
        </w:tc>
        <w:tc>
          <w:tcPr>
            <w:tcW w:w="4819" w:type="dxa"/>
            <w:gridSpan w:val="4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0A249F">
        <w:trPr>
          <w:trHeight w:val="1463"/>
        </w:trPr>
        <w:tc>
          <w:tcPr>
            <w:tcW w:w="1242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(кадастровый,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условный,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устаревший)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Государственный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регистрационный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знак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Марка,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Состав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(принадлежности)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0A249F">
        <w:tc>
          <w:tcPr>
            <w:tcW w:w="124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09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3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70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:rsidR="007D6BEC" w:rsidRPr="00D53B90" w:rsidTr="000A249F">
        <w:tc>
          <w:tcPr>
            <w:tcW w:w="1242" w:type="dxa"/>
          </w:tcPr>
          <w:p w:rsidR="007D6BEC" w:rsidRPr="00D6394A" w:rsidRDefault="00D6394A" w:rsidP="000A249F">
            <w:pPr>
              <w:widowControl w:val="0"/>
              <w:autoSpaceDE w:val="0"/>
              <w:autoSpaceDN w:val="0"/>
              <w:ind w:firstLine="0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00 005:0053</w:t>
            </w:r>
          </w:p>
        </w:tc>
        <w:tc>
          <w:tcPr>
            <w:tcW w:w="709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7D6BEC" w:rsidRPr="00C971DF" w:rsidRDefault="000A249F" w:rsidP="00954D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</w:t>
            </w:r>
            <w:r w:rsidR="00C971DF"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довлетворительное</w:t>
            </w:r>
          </w:p>
        </w:tc>
        <w:tc>
          <w:tcPr>
            <w:tcW w:w="1134" w:type="dxa"/>
          </w:tcPr>
          <w:p w:rsidR="007D6BEC" w:rsidRPr="00D6394A" w:rsidRDefault="00D6394A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992" w:type="dxa"/>
          </w:tcPr>
          <w:p w:rsidR="007D6BEC" w:rsidRPr="000A249F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0A249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аренда</w:t>
            </w:r>
          </w:p>
        </w:tc>
        <w:tc>
          <w:tcPr>
            <w:tcW w:w="170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0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0A249F" w:rsidRPr="00D53B90" w:rsidTr="000A249F">
        <w:tc>
          <w:tcPr>
            <w:tcW w:w="1242" w:type="dxa"/>
          </w:tcPr>
          <w:p w:rsidR="000A249F" w:rsidRDefault="000A249F" w:rsidP="000A249F">
            <w:pPr>
              <w:widowControl w:val="0"/>
              <w:autoSpaceDE w:val="0"/>
              <w:autoSpaceDN w:val="0"/>
              <w:ind w:firstLine="0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00 005:0057</w:t>
            </w:r>
          </w:p>
        </w:tc>
        <w:tc>
          <w:tcPr>
            <w:tcW w:w="709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0A249F" w:rsidRPr="000A249F" w:rsidRDefault="000A249F" w:rsidP="000A24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</w:t>
            </w: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довлетворительное</w:t>
            </w:r>
          </w:p>
        </w:tc>
        <w:tc>
          <w:tcPr>
            <w:tcW w:w="1134" w:type="dxa"/>
          </w:tcPr>
          <w:p w:rsidR="000A249F" w:rsidRPr="00D6394A" w:rsidRDefault="000A249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992" w:type="dxa"/>
          </w:tcPr>
          <w:p w:rsidR="000A249F" w:rsidRPr="000A249F" w:rsidRDefault="000A249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0A249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аренда</w:t>
            </w:r>
          </w:p>
        </w:tc>
        <w:tc>
          <w:tcPr>
            <w:tcW w:w="170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0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0A249F" w:rsidRPr="00D53B90" w:rsidTr="000A249F">
        <w:tc>
          <w:tcPr>
            <w:tcW w:w="1242" w:type="dxa"/>
          </w:tcPr>
          <w:p w:rsidR="000A249F" w:rsidRDefault="000A249F" w:rsidP="000A249F">
            <w:pPr>
              <w:widowControl w:val="0"/>
              <w:autoSpaceDE w:val="0"/>
              <w:autoSpaceDN w:val="0"/>
              <w:ind w:firstLine="0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74:05:48 00 005:0055</w:t>
            </w:r>
          </w:p>
        </w:tc>
        <w:tc>
          <w:tcPr>
            <w:tcW w:w="709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0A249F" w:rsidRPr="000A249F" w:rsidRDefault="000A249F" w:rsidP="000A24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</w:t>
            </w: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довлетворительное</w:t>
            </w:r>
          </w:p>
        </w:tc>
        <w:tc>
          <w:tcPr>
            <w:tcW w:w="1134" w:type="dxa"/>
          </w:tcPr>
          <w:p w:rsidR="000A249F" w:rsidRPr="00D6394A" w:rsidRDefault="000A249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с/х наз</w:t>
            </w: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н</w:t>
            </w:r>
            <w:r w:rsidRPr="00D6394A"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ачения</w:t>
            </w:r>
          </w:p>
        </w:tc>
        <w:tc>
          <w:tcPr>
            <w:tcW w:w="992" w:type="dxa"/>
          </w:tcPr>
          <w:p w:rsidR="000A249F" w:rsidRPr="000A249F" w:rsidRDefault="000A249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0A249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аренда</w:t>
            </w:r>
          </w:p>
        </w:tc>
        <w:tc>
          <w:tcPr>
            <w:tcW w:w="170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0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0A249F" w:rsidRPr="00D53B90" w:rsidTr="000A249F">
        <w:tc>
          <w:tcPr>
            <w:tcW w:w="1242" w:type="dxa"/>
          </w:tcPr>
          <w:p w:rsidR="000A249F" w:rsidRDefault="000A249F" w:rsidP="00C971DF">
            <w:pPr>
              <w:spacing w:before="100" w:beforeAutospacing="1" w:after="100" w:afterAutospacing="1"/>
              <w:ind w:firstLine="0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 w:eastAsia="ru-RU" w:bidi="ar-SA"/>
              </w:rPr>
              <w:t>74:05:000000011:1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709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0A249F" w:rsidRPr="000A249F" w:rsidRDefault="000A249F" w:rsidP="000A24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</w:t>
            </w: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довлетворительное</w:t>
            </w:r>
          </w:p>
        </w:tc>
        <w:tc>
          <w:tcPr>
            <w:tcW w:w="1134" w:type="dxa"/>
          </w:tcPr>
          <w:p w:rsidR="000A249F" w:rsidRPr="00D6394A" w:rsidRDefault="000A249F" w:rsidP="00C971D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поселения</w:t>
            </w:r>
          </w:p>
        </w:tc>
        <w:tc>
          <w:tcPr>
            <w:tcW w:w="992" w:type="dxa"/>
          </w:tcPr>
          <w:p w:rsidR="000A249F" w:rsidRPr="000A249F" w:rsidRDefault="000A249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0A249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аренда</w:t>
            </w:r>
          </w:p>
        </w:tc>
        <w:tc>
          <w:tcPr>
            <w:tcW w:w="170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0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0A249F" w:rsidRPr="00D53B90" w:rsidTr="000A249F">
        <w:tc>
          <w:tcPr>
            <w:tcW w:w="1242" w:type="dxa"/>
          </w:tcPr>
          <w:p w:rsidR="000A249F" w:rsidRPr="00C971DF" w:rsidRDefault="000A249F" w:rsidP="00C971DF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 w:eastAsia="ru-RU" w:bidi="ar-SA"/>
              </w:rPr>
              <w:t>74:05:00001:66</w:t>
            </w:r>
            <w:r w:rsidRPr="00C971DF">
              <w:rPr>
                <w:rFonts w:ascii="Times New Roman" w:hAnsi="Times New Roman"/>
                <w:color w:val="000000"/>
                <w:sz w:val="16"/>
                <w:szCs w:val="16"/>
                <w:lang w:val="ru-RU" w:eastAsia="ru-RU" w:bidi="ar-SA"/>
              </w:rPr>
              <w:lastRenderedPageBreak/>
              <w:t>2</w:t>
            </w:r>
          </w:p>
          <w:p w:rsidR="000A249F" w:rsidRDefault="000A249F" w:rsidP="00D639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0A249F" w:rsidRPr="000A249F" w:rsidRDefault="000A249F" w:rsidP="000A24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у</w:t>
            </w:r>
            <w:r w:rsidRPr="00C971D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довлетворительное</w:t>
            </w:r>
          </w:p>
        </w:tc>
        <w:tc>
          <w:tcPr>
            <w:tcW w:w="1134" w:type="dxa"/>
          </w:tcPr>
          <w:p w:rsidR="000A249F" w:rsidRPr="00D6394A" w:rsidRDefault="000A249F" w:rsidP="00BA2AB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 w:bidi="ar-SA"/>
              </w:rPr>
              <w:t>Земли поселения</w:t>
            </w:r>
          </w:p>
        </w:tc>
        <w:tc>
          <w:tcPr>
            <w:tcW w:w="992" w:type="dxa"/>
          </w:tcPr>
          <w:p w:rsidR="000A249F" w:rsidRPr="000A249F" w:rsidRDefault="000A249F" w:rsidP="00A14E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0A249F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аренда</w:t>
            </w:r>
          </w:p>
        </w:tc>
        <w:tc>
          <w:tcPr>
            <w:tcW w:w="170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0" w:type="dxa"/>
          </w:tcPr>
          <w:p w:rsidR="000A249F" w:rsidRPr="00D53B90" w:rsidRDefault="000A249F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C971DF" w:rsidTr="00422223">
        <w:tc>
          <w:tcPr>
            <w:tcW w:w="10117" w:type="dxa"/>
            <w:gridSpan w:val="7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третьих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лиц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</w:p>
        </w:tc>
      </w:tr>
      <w:tr w:rsidR="00422223" w:rsidRPr="00D53B90" w:rsidTr="00422223">
        <w:tc>
          <w:tcPr>
            <w:tcW w:w="4077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ограниченного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вещного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ИНН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Контактный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телефона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электронной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почты</w:t>
            </w:r>
          </w:p>
        </w:tc>
      </w:tr>
      <w:tr w:rsidR="00422223" w:rsidRPr="00C971DF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или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Дата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окончания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срока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действия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:rsidR="007D6BEC" w:rsidRPr="00D53B90" w:rsidTr="00422223">
        <w:tc>
          <w:tcPr>
            <w:tcW w:w="273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96279E" w:rsidRPr="00D53B90" w:rsidRDefault="0096279E" w:rsidP="008D0497">
      <w:pPr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sectPr w:rsidR="0096279E" w:rsidRPr="00D53B90" w:rsidSect="003E405C">
      <w:pgSz w:w="11906" w:h="16838"/>
      <w:pgMar w:top="567" w:right="567" w:bottom="567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060" w:rsidRDefault="00EC3060" w:rsidP="004F7FEB">
      <w:r>
        <w:separator/>
      </w:r>
    </w:p>
  </w:endnote>
  <w:endnote w:type="continuationSeparator" w:id="1">
    <w:p w:rsidR="00EC3060" w:rsidRDefault="00EC3060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060" w:rsidRDefault="00EC3060" w:rsidP="004F7FEB">
      <w:r>
        <w:separator/>
      </w:r>
    </w:p>
  </w:footnote>
  <w:footnote w:type="continuationSeparator" w:id="1">
    <w:p w:rsidR="00EC3060" w:rsidRDefault="00EC3060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10F3"/>
    <w:rsid w:val="000158A3"/>
    <w:rsid w:val="000166F5"/>
    <w:rsid w:val="00045664"/>
    <w:rsid w:val="00046911"/>
    <w:rsid w:val="000655A6"/>
    <w:rsid w:val="0007380A"/>
    <w:rsid w:val="00097241"/>
    <w:rsid w:val="000A1D3F"/>
    <w:rsid w:val="000A249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26BB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2DFA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37D0"/>
    <w:rsid w:val="003A5B36"/>
    <w:rsid w:val="003B1995"/>
    <w:rsid w:val="003E405C"/>
    <w:rsid w:val="003E53FF"/>
    <w:rsid w:val="003F0533"/>
    <w:rsid w:val="003F6602"/>
    <w:rsid w:val="003F73B4"/>
    <w:rsid w:val="00400827"/>
    <w:rsid w:val="0040192B"/>
    <w:rsid w:val="00402240"/>
    <w:rsid w:val="004120DA"/>
    <w:rsid w:val="0041592B"/>
    <w:rsid w:val="0041634E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8591F"/>
    <w:rsid w:val="004939FF"/>
    <w:rsid w:val="004A3E1A"/>
    <w:rsid w:val="004C2B1B"/>
    <w:rsid w:val="004C5AF3"/>
    <w:rsid w:val="004D00B4"/>
    <w:rsid w:val="004E36BD"/>
    <w:rsid w:val="004F749E"/>
    <w:rsid w:val="004F7FEB"/>
    <w:rsid w:val="005061C4"/>
    <w:rsid w:val="00524E7D"/>
    <w:rsid w:val="005277B2"/>
    <w:rsid w:val="00551520"/>
    <w:rsid w:val="00554B59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6F7C"/>
    <w:rsid w:val="00617ED1"/>
    <w:rsid w:val="006256FE"/>
    <w:rsid w:val="006524EB"/>
    <w:rsid w:val="0066655D"/>
    <w:rsid w:val="00673D13"/>
    <w:rsid w:val="00675903"/>
    <w:rsid w:val="006B69CC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0B7F"/>
    <w:rsid w:val="00795C1A"/>
    <w:rsid w:val="007C2884"/>
    <w:rsid w:val="007C75B4"/>
    <w:rsid w:val="007D6BEC"/>
    <w:rsid w:val="007E741A"/>
    <w:rsid w:val="007F019F"/>
    <w:rsid w:val="008125DA"/>
    <w:rsid w:val="008137B4"/>
    <w:rsid w:val="00817203"/>
    <w:rsid w:val="008257EC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54D56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81FFB"/>
    <w:rsid w:val="00B830AD"/>
    <w:rsid w:val="00B8477B"/>
    <w:rsid w:val="00B85993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971DF"/>
    <w:rsid w:val="00CA2621"/>
    <w:rsid w:val="00CA29FA"/>
    <w:rsid w:val="00CD4D1C"/>
    <w:rsid w:val="00CE3900"/>
    <w:rsid w:val="00D02BD5"/>
    <w:rsid w:val="00D033A9"/>
    <w:rsid w:val="00D16C95"/>
    <w:rsid w:val="00D25841"/>
    <w:rsid w:val="00D37D30"/>
    <w:rsid w:val="00D53B90"/>
    <w:rsid w:val="00D61B60"/>
    <w:rsid w:val="00D6394A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B2FB7"/>
    <w:rsid w:val="00EB5283"/>
    <w:rsid w:val="00EC2403"/>
    <w:rsid w:val="00EC3060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32151"/>
    <w:rsid w:val="00F34E05"/>
    <w:rsid w:val="00F41B3F"/>
    <w:rsid w:val="00F53F38"/>
    <w:rsid w:val="00F71F84"/>
    <w:rsid w:val="00F77D0E"/>
    <w:rsid w:val="00F8133C"/>
    <w:rsid w:val="00F90126"/>
    <w:rsid w:val="00FA5262"/>
    <w:rsid w:val="00FB1CAE"/>
    <w:rsid w:val="00FB3E8C"/>
    <w:rsid w:val="00FB412A"/>
    <w:rsid w:val="00FB47FB"/>
    <w:rsid w:val="00FC1187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  <w:style w:type="paragraph" w:styleId="aff">
    <w:name w:val="header"/>
    <w:basedOn w:val="a"/>
    <w:link w:val="aff0"/>
    <w:unhideWhenUsed/>
    <w:rsid w:val="00616F7C"/>
    <w:pPr>
      <w:tabs>
        <w:tab w:val="center" w:pos="4153"/>
        <w:tab w:val="right" w:pos="8306"/>
      </w:tabs>
      <w:ind w:firstLine="0"/>
      <w:jc w:val="both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ff0">
    <w:name w:val="Верхний колонтитул Знак"/>
    <w:basedOn w:val="a0"/>
    <w:link w:val="aff"/>
    <w:rsid w:val="00616F7C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486-EB95-42E3-91A5-C6E05C5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4701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User</cp:lastModifiedBy>
  <cp:revision>13</cp:revision>
  <cp:lastPrinted>2019-03-04T10:37:00Z</cp:lastPrinted>
  <dcterms:created xsi:type="dcterms:W3CDTF">2019-09-06T08:25:00Z</dcterms:created>
  <dcterms:modified xsi:type="dcterms:W3CDTF">2021-03-23T08:32:00Z</dcterms:modified>
</cp:coreProperties>
</file>