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26" w:rsidRDefault="00AA5A26" w:rsidP="00AA5A26">
      <w:pPr>
        <w:ind w:right="-1466"/>
        <w:jc w:val="both"/>
        <w:outlineLvl w:val="0"/>
        <w:rPr>
          <w:b/>
        </w:rPr>
      </w:pPr>
      <w:r w:rsidRPr="00AA5A26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-321310</wp:posOffset>
            </wp:positionV>
            <wp:extent cx="622300" cy="750570"/>
            <wp:effectExtent l="19050" t="0" r="6350" b="0"/>
            <wp:wrapThrough wrapText="bothSides">
              <wp:wrapPolygon edited="0">
                <wp:start x="-661" y="0"/>
                <wp:lineTo x="-661" y="20832"/>
                <wp:lineTo x="21820" y="20832"/>
                <wp:lineTo x="21820" y="0"/>
                <wp:lineTo x="-66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2CED">
        <w:rPr>
          <w:b/>
        </w:rPr>
        <w:t xml:space="preserve">         </w:t>
      </w:r>
    </w:p>
    <w:p w:rsidR="00AA5A26" w:rsidRDefault="00AA5A26" w:rsidP="00AA5A26">
      <w:pPr>
        <w:ind w:right="-1466"/>
        <w:jc w:val="both"/>
        <w:outlineLvl w:val="0"/>
        <w:rPr>
          <w:b/>
        </w:rPr>
      </w:pPr>
    </w:p>
    <w:p w:rsidR="00AA5A26" w:rsidRDefault="00AA5A26" w:rsidP="00AA5A26">
      <w:pPr>
        <w:ind w:right="-1466"/>
        <w:jc w:val="both"/>
        <w:outlineLvl w:val="0"/>
        <w:rPr>
          <w:b/>
        </w:rPr>
      </w:pPr>
    </w:p>
    <w:p w:rsidR="00AA5A26" w:rsidRDefault="007C2CED" w:rsidP="007C2CED">
      <w:pPr>
        <w:ind w:right="-1466"/>
        <w:outlineLvl w:val="0"/>
        <w:rPr>
          <w:b/>
        </w:rPr>
      </w:pPr>
      <w:r>
        <w:rPr>
          <w:b/>
        </w:rPr>
        <w:t xml:space="preserve">                       </w:t>
      </w:r>
      <w:r w:rsidR="00AA5A26">
        <w:rPr>
          <w:b/>
        </w:rPr>
        <w:t>АДМИНИСТРАЦИЯ  КАТЕНИНСКОГО СЕЛЬСКОГО ПОСЕЛЕНИЯ</w:t>
      </w:r>
    </w:p>
    <w:p w:rsidR="00AA5A26" w:rsidRDefault="007C2CED" w:rsidP="007C2CED">
      <w:pPr>
        <w:ind w:right="-1466"/>
        <w:outlineLvl w:val="0"/>
        <w:rPr>
          <w:b/>
          <w:u w:val="single"/>
        </w:rPr>
      </w:pPr>
      <w:r w:rsidRPr="007C2CED">
        <w:rPr>
          <w:b/>
        </w:rPr>
        <w:t xml:space="preserve">              </w:t>
      </w:r>
      <w:r>
        <w:rPr>
          <w:b/>
          <w:u w:val="single"/>
        </w:rPr>
        <w:t xml:space="preserve">   </w:t>
      </w:r>
      <w:r w:rsidR="00AA5A26">
        <w:rPr>
          <w:b/>
          <w:u w:val="single"/>
        </w:rPr>
        <w:t>ВАРНЕНСКОГО МУНИЦИПАЛЬНОГО РАЙОНА ЧЕЛЯБИНСКОЙ ОБЛАСТИ</w:t>
      </w:r>
    </w:p>
    <w:p w:rsidR="00AA5A26" w:rsidRDefault="00AA5A26" w:rsidP="007C2CED">
      <w:pPr>
        <w:jc w:val="center"/>
        <w:rPr>
          <w:sz w:val="28"/>
          <w:szCs w:val="28"/>
        </w:rPr>
      </w:pPr>
      <w:r>
        <w:rPr>
          <w:sz w:val="20"/>
          <w:szCs w:val="20"/>
        </w:rPr>
        <w:t>457208,Челябинская область , с.Катенино, ул</w:t>
      </w:r>
      <w:proofErr w:type="gramStart"/>
      <w:r>
        <w:rPr>
          <w:sz w:val="20"/>
          <w:szCs w:val="20"/>
        </w:rPr>
        <w:t>.Ш</w:t>
      </w:r>
      <w:proofErr w:type="gramEnd"/>
      <w:r>
        <w:rPr>
          <w:sz w:val="20"/>
          <w:szCs w:val="20"/>
        </w:rPr>
        <w:t>кольная дом 23 тел/факс (351-42)3-04-95</w:t>
      </w:r>
    </w:p>
    <w:p w:rsidR="00AA5A26" w:rsidRDefault="00AA5A26" w:rsidP="007C2CED">
      <w:pPr>
        <w:jc w:val="center"/>
      </w:pPr>
    </w:p>
    <w:p w:rsidR="00AA5A26" w:rsidRDefault="00AA5A26" w:rsidP="007C2CED">
      <w:pPr>
        <w:jc w:val="center"/>
        <w:rPr>
          <w:b/>
          <w:sz w:val="32"/>
          <w:szCs w:val="32"/>
        </w:rPr>
      </w:pPr>
    </w:p>
    <w:p w:rsidR="00B957E5" w:rsidRDefault="00AA5A2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Pr="00AA5A26">
        <w:rPr>
          <w:b/>
          <w:sz w:val="32"/>
          <w:szCs w:val="32"/>
        </w:rPr>
        <w:t xml:space="preserve"> </w:t>
      </w:r>
      <w:r w:rsidR="007C2CED">
        <w:rPr>
          <w:b/>
          <w:sz w:val="32"/>
          <w:szCs w:val="32"/>
        </w:rPr>
        <w:t xml:space="preserve">          </w:t>
      </w:r>
      <w:r w:rsidRPr="00AA5A26">
        <w:rPr>
          <w:b/>
          <w:sz w:val="32"/>
          <w:szCs w:val="32"/>
        </w:rPr>
        <w:t>ПОСТАНОВЛЕНИЕ</w:t>
      </w:r>
    </w:p>
    <w:p w:rsidR="007C2CED" w:rsidRDefault="007C2CED">
      <w:pPr>
        <w:rPr>
          <w:b/>
          <w:sz w:val="32"/>
          <w:szCs w:val="32"/>
        </w:rPr>
      </w:pPr>
    </w:p>
    <w:p w:rsidR="00AA5A26" w:rsidRDefault="00EA675B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 30.12.2014 года № 67</w:t>
      </w:r>
    </w:p>
    <w:p w:rsidR="00EA675B" w:rsidRDefault="00EA675B">
      <w:pPr>
        <w:rPr>
          <w:b/>
          <w:sz w:val="32"/>
          <w:szCs w:val="32"/>
        </w:rPr>
      </w:pPr>
    </w:p>
    <w:p w:rsidR="00EA675B" w:rsidRDefault="00EA675B">
      <w:pPr>
        <w:rPr>
          <w:sz w:val="32"/>
          <w:szCs w:val="32"/>
        </w:rPr>
      </w:pPr>
      <w:r>
        <w:rPr>
          <w:sz w:val="32"/>
          <w:szCs w:val="32"/>
        </w:rPr>
        <w:t>«Об утверждении Прогнозного</w:t>
      </w:r>
    </w:p>
    <w:p w:rsidR="00EA675B" w:rsidRDefault="00EA675B">
      <w:pPr>
        <w:rPr>
          <w:sz w:val="32"/>
          <w:szCs w:val="32"/>
        </w:rPr>
      </w:pPr>
      <w:r>
        <w:rPr>
          <w:sz w:val="32"/>
          <w:szCs w:val="32"/>
        </w:rPr>
        <w:t>плана приватизации муниципального</w:t>
      </w:r>
    </w:p>
    <w:p w:rsidR="00EA675B" w:rsidRPr="00EA675B" w:rsidRDefault="00EA675B">
      <w:pPr>
        <w:rPr>
          <w:sz w:val="32"/>
          <w:szCs w:val="32"/>
        </w:rPr>
      </w:pPr>
      <w:r>
        <w:rPr>
          <w:sz w:val="32"/>
          <w:szCs w:val="32"/>
        </w:rPr>
        <w:t>имущества на 2014 год»</w:t>
      </w:r>
    </w:p>
    <w:p w:rsidR="007C2CED" w:rsidRDefault="007C2CED">
      <w:pPr>
        <w:rPr>
          <w:b/>
          <w:sz w:val="28"/>
          <w:szCs w:val="28"/>
        </w:rPr>
      </w:pPr>
    </w:p>
    <w:p w:rsidR="00440962" w:rsidRDefault="00440962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редакция от 03.07.2016), Уставом Катенинского сельского поселения:</w:t>
      </w:r>
    </w:p>
    <w:p w:rsidR="00440962" w:rsidRDefault="00440962" w:rsidP="004409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Утвердить прогнозный план приватизации муниципального имущества на 2015-2018 года.</w:t>
      </w:r>
    </w:p>
    <w:p w:rsidR="00440962" w:rsidRDefault="00440962" w:rsidP="004409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сайте поселения.</w:t>
      </w:r>
    </w:p>
    <w:p w:rsidR="00440962" w:rsidRPr="00440962" w:rsidRDefault="00440962" w:rsidP="00440962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 возложить на специалиста Николаеву О.В.</w:t>
      </w:r>
    </w:p>
    <w:p w:rsidR="00440962" w:rsidRDefault="00440962" w:rsidP="00807F05">
      <w:pPr>
        <w:jc w:val="both"/>
        <w:rPr>
          <w:sz w:val="28"/>
          <w:szCs w:val="28"/>
        </w:rPr>
      </w:pPr>
    </w:p>
    <w:p w:rsidR="00440962" w:rsidRDefault="00440962" w:rsidP="0044096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40962" w:rsidRDefault="00440962" w:rsidP="00440962">
      <w:pPr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от 30.12.2014 года № 67</w:t>
      </w:r>
    </w:p>
    <w:p w:rsidR="00440962" w:rsidRDefault="00440962" w:rsidP="00440962">
      <w:pPr>
        <w:jc w:val="center"/>
        <w:rPr>
          <w:sz w:val="28"/>
          <w:szCs w:val="28"/>
        </w:rPr>
      </w:pPr>
    </w:p>
    <w:p w:rsidR="00440962" w:rsidRPr="00440962" w:rsidRDefault="00440962" w:rsidP="00440962">
      <w:pPr>
        <w:jc w:val="center"/>
        <w:rPr>
          <w:b/>
          <w:sz w:val="28"/>
          <w:szCs w:val="28"/>
        </w:rPr>
      </w:pPr>
      <w:r w:rsidRPr="00440962">
        <w:rPr>
          <w:b/>
          <w:sz w:val="28"/>
          <w:szCs w:val="28"/>
        </w:rPr>
        <w:t>Прогнозный план приватизации муниципального имущества на 2015-2018 года.</w:t>
      </w:r>
    </w:p>
    <w:p w:rsidR="00807F05" w:rsidRDefault="00807F05" w:rsidP="00807F05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588"/>
        <w:gridCol w:w="1635"/>
        <w:gridCol w:w="2835"/>
        <w:gridCol w:w="1560"/>
        <w:gridCol w:w="1701"/>
        <w:gridCol w:w="1643"/>
      </w:tblGrid>
      <w:tr w:rsidR="00440962" w:rsidTr="005316C9">
        <w:trPr>
          <w:trHeight w:val="1362"/>
        </w:trPr>
        <w:tc>
          <w:tcPr>
            <w:tcW w:w="588" w:type="dxa"/>
          </w:tcPr>
          <w:p w:rsidR="00440962" w:rsidRDefault="00440962" w:rsidP="0044096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35" w:type="dxa"/>
          </w:tcPr>
          <w:p w:rsidR="00440962" w:rsidRDefault="00440962" w:rsidP="0044096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835" w:type="dxa"/>
          </w:tcPr>
          <w:p w:rsidR="00440962" w:rsidRDefault="00440962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1560" w:type="dxa"/>
          </w:tcPr>
          <w:p w:rsidR="00440962" w:rsidRDefault="00440962" w:rsidP="00FE27D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ввода в </w:t>
            </w:r>
            <w:proofErr w:type="spellStart"/>
            <w:proofErr w:type="gramStart"/>
            <w:r>
              <w:rPr>
                <w:sz w:val="28"/>
                <w:szCs w:val="28"/>
              </w:rPr>
              <w:t>эксплуата</w:t>
            </w:r>
            <w:r w:rsidR="00FE27D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цию</w:t>
            </w:r>
            <w:proofErr w:type="spellEnd"/>
            <w:proofErr w:type="gramEnd"/>
          </w:p>
        </w:tc>
        <w:tc>
          <w:tcPr>
            <w:tcW w:w="1701" w:type="dxa"/>
          </w:tcPr>
          <w:p w:rsidR="00440962" w:rsidRDefault="00440962" w:rsidP="0044096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1643" w:type="dxa"/>
          </w:tcPr>
          <w:p w:rsidR="00440962" w:rsidRDefault="00440962" w:rsidP="0044096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 стоимость (руб.)</w:t>
            </w:r>
          </w:p>
        </w:tc>
      </w:tr>
      <w:tr w:rsidR="00440962" w:rsidTr="005316C9">
        <w:tc>
          <w:tcPr>
            <w:tcW w:w="588" w:type="dxa"/>
          </w:tcPr>
          <w:p w:rsidR="00440962" w:rsidRDefault="00FE27D1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35" w:type="dxa"/>
          </w:tcPr>
          <w:p w:rsidR="00440962" w:rsidRDefault="00FE27D1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здание: теплая стоянка</w:t>
            </w:r>
          </w:p>
        </w:tc>
        <w:tc>
          <w:tcPr>
            <w:tcW w:w="2835" w:type="dxa"/>
          </w:tcPr>
          <w:p w:rsidR="00440962" w:rsidRDefault="00FE27D1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 xml:space="preserve">, местоположение установлено относительно ориентира, расположенного за пределами участка. Ориентир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 xml:space="preserve">, ул. Мира, д. 75, участок находиться примерно </w:t>
            </w:r>
            <w:r>
              <w:rPr>
                <w:sz w:val="28"/>
                <w:szCs w:val="28"/>
              </w:rPr>
              <w:lastRenderedPageBreak/>
              <w:t>в 670 м от ориентира по направлению на северо-восток.</w:t>
            </w:r>
          </w:p>
        </w:tc>
        <w:tc>
          <w:tcPr>
            <w:tcW w:w="1560" w:type="dxa"/>
          </w:tcPr>
          <w:p w:rsidR="00440962" w:rsidRDefault="005316C9" w:rsidP="008A1CD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10.07.2006</w:t>
            </w:r>
          </w:p>
        </w:tc>
        <w:tc>
          <w:tcPr>
            <w:tcW w:w="1701" w:type="dxa"/>
          </w:tcPr>
          <w:p w:rsidR="00440962" w:rsidRDefault="00FE27D1" w:rsidP="008A1CD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05/269</w:t>
            </w:r>
          </w:p>
        </w:tc>
        <w:tc>
          <w:tcPr>
            <w:tcW w:w="1643" w:type="dxa"/>
          </w:tcPr>
          <w:p w:rsidR="00440962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567300</w:t>
            </w:r>
          </w:p>
        </w:tc>
      </w:tr>
      <w:tr w:rsidR="00440962" w:rsidTr="005316C9">
        <w:tc>
          <w:tcPr>
            <w:tcW w:w="588" w:type="dxa"/>
          </w:tcPr>
          <w:p w:rsidR="00440962" w:rsidRDefault="00FE27D1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635" w:type="dxa"/>
          </w:tcPr>
          <w:p w:rsidR="00440962" w:rsidRDefault="008A1CD1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здание: склад </w:t>
            </w:r>
            <w:proofErr w:type="spellStart"/>
            <w:r>
              <w:rPr>
                <w:sz w:val="28"/>
                <w:szCs w:val="28"/>
              </w:rPr>
              <w:t>зап</w:t>
            </w:r>
            <w:proofErr w:type="spellEnd"/>
            <w:r>
              <w:rPr>
                <w:sz w:val="28"/>
                <w:szCs w:val="28"/>
              </w:rPr>
              <w:t>. частей</w:t>
            </w:r>
          </w:p>
        </w:tc>
        <w:tc>
          <w:tcPr>
            <w:tcW w:w="2835" w:type="dxa"/>
          </w:tcPr>
          <w:p w:rsidR="00440962" w:rsidRDefault="00E0578F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 xml:space="preserve">, местоположение установлено относительно ориентира, расположенного за пределами участка. Ориентир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>, ул. Мира, д. 75, кв. 1, участок находиться примерно в 608 м от ориентира по направлению на северо-восток.</w:t>
            </w:r>
          </w:p>
        </w:tc>
        <w:tc>
          <w:tcPr>
            <w:tcW w:w="1560" w:type="dxa"/>
          </w:tcPr>
          <w:p w:rsidR="00440962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10.07.2006</w:t>
            </w:r>
          </w:p>
        </w:tc>
        <w:tc>
          <w:tcPr>
            <w:tcW w:w="1701" w:type="dxa"/>
          </w:tcPr>
          <w:p w:rsidR="00440962" w:rsidRDefault="00E0578F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05/274</w:t>
            </w:r>
          </w:p>
        </w:tc>
        <w:tc>
          <w:tcPr>
            <w:tcW w:w="1643" w:type="dxa"/>
          </w:tcPr>
          <w:p w:rsidR="00440962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72600</w:t>
            </w:r>
          </w:p>
        </w:tc>
      </w:tr>
      <w:tr w:rsidR="00440962" w:rsidTr="005316C9">
        <w:tc>
          <w:tcPr>
            <w:tcW w:w="588" w:type="dxa"/>
          </w:tcPr>
          <w:p w:rsidR="00440962" w:rsidRDefault="00E0578F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635" w:type="dxa"/>
          </w:tcPr>
          <w:p w:rsidR="00440962" w:rsidRDefault="00E0578F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п. </w:t>
            </w:r>
            <w:proofErr w:type="spellStart"/>
            <w:r>
              <w:rPr>
                <w:sz w:val="28"/>
                <w:szCs w:val="28"/>
              </w:rPr>
              <w:t>Караоба</w:t>
            </w:r>
            <w:proofErr w:type="spellEnd"/>
          </w:p>
        </w:tc>
        <w:tc>
          <w:tcPr>
            <w:tcW w:w="2835" w:type="dxa"/>
          </w:tcPr>
          <w:p w:rsidR="00440962" w:rsidRDefault="00E0578F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Россия, 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п. </w:t>
            </w:r>
            <w:proofErr w:type="spellStart"/>
            <w:r>
              <w:rPr>
                <w:sz w:val="28"/>
                <w:szCs w:val="28"/>
              </w:rPr>
              <w:t>Караоба</w:t>
            </w:r>
            <w:proofErr w:type="spellEnd"/>
            <w:r>
              <w:rPr>
                <w:sz w:val="28"/>
                <w:szCs w:val="28"/>
              </w:rPr>
              <w:t>, ул. Школьная, д. 2а</w:t>
            </w:r>
            <w:proofErr w:type="gramEnd"/>
          </w:p>
        </w:tc>
        <w:tc>
          <w:tcPr>
            <w:tcW w:w="1560" w:type="dxa"/>
          </w:tcPr>
          <w:p w:rsidR="00440962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10.07.2006</w:t>
            </w:r>
          </w:p>
        </w:tc>
        <w:tc>
          <w:tcPr>
            <w:tcW w:w="1701" w:type="dxa"/>
          </w:tcPr>
          <w:p w:rsidR="00440962" w:rsidRDefault="00E0578F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05/251</w:t>
            </w:r>
          </w:p>
        </w:tc>
        <w:tc>
          <w:tcPr>
            <w:tcW w:w="1643" w:type="dxa"/>
          </w:tcPr>
          <w:p w:rsidR="00440962" w:rsidRDefault="00440962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0962" w:rsidTr="005316C9">
        <w:tc>
          <w:tcPr>
            <w:tcW w:w="588" w:type="dxa"/>
          </w:tcPr>
          <w:p w:rsidR="00440962" w:rsidRDefault="00E0578F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635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учреждение культуры «Централизованная клубная система»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</w:p>
        </w:tc>
        <w:tc>
          <w:tcPr>
            <w:tcW w:w="2835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Россия, Челябинская область, </w:t>
            </w:r>
            <w:proofErr w:type="spellStart"/>
            <w:r>
              <w:rPr>
                <w:sz w:val="28"/>
                <w:szCs w:val="28"/>
              </w:rPr>
              <w:t>Варенский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>, ул. Школьная, д. 16</w:t>
            </w:r>
            <w:proofErr w:type="gramEnd"/>
          </w:p>
        </w:tc>
        <w:tc>
          <w:tcPr>
            <w:tcW w:w="1560" w:type="dxa"/>
          </w:tcPr>
          <w:p w:rsidR="00440962" w:rsidRDefault="00D24BDA" w:rsidP="005316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6C9">
              <w:rPr>
                <w:sz w:val="28"/>
                <w:szCs w:val="28"/>
              </w:rPr>
              <w:t>0.07.2006</w:t>
            </w:r>
          </w:p>
        </w:tc>
        <w:tc>
          <w:tcPr>
            <w:tcW w:w="1701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05/163</w:t>
            </w:r>
          </w:p>
        </w:tc>
        <w:tc>
          <w:tcPr>
            <w:tcW w:w="1643" w:type="dxa"/>
          </w:tcPr>
          <w:p w:rsidR="00440962" w:rsidRDefault="00440962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0962" w:rsidTr="005316C9">
        <w:tc>
          <w:tcPr>
            <w:tcW w:w="588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635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Катенинского сельского поселения</w:t>
            </w:r>
          </w:p>
        </w:tc>
        <w:tc>
          <w:tcPr>
            <w:tcW w:w="2835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Россия, 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>, ул. Школьная, д. 23</w:t>
            </w:r>
            <w:proofErr w:type="gramEnd"/>
          </w:p>
        </w:tc>
        <w:tc>
          <w:tcPr>
            <w:tcW w:w="1560" w:type="dxa"/>
          </w:tcPr>
          <w:p w:rsidR="00440962" w:rsidRDefault="00D24BDA" w:rsidP="005316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6C9">
              <w:rPr>
                <w:sz w:val="28"/>
                <w:szCs w:val="28"/>
              </w:rPr>
              <w:t>0.07.2006</w:t>
            </w:r>
          </w:p>
        </w:tc>
        <w:tc>
          <w:tcPr>
            <w:tcW w:w="1701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05/132</w:t>
            </w:r>
          </w:p>
        </w:tc>
        <w:tc>
          <w:tcPr>
            <w:tcW w:w="1643" w:type="dxa"/>
          </w:tcPr>
          <w:p w:rsidR="00440962" w:rsidRDefault="00440962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0962" w:rsidTr="005316C9">
        <w:tc>
          <w:tcPr>
            <w:tcW w:w="588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635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здание: </w:t>
            </w:r>
            <w:proofErr w:type="spellStart"/>
            <w:proofErr w:type="gramStart"/>
            <w:r>
              <w:rPr>
                <w:sz w:val="28"/>
                <w:szCs w:val="28"/>
              </w:rPr>
              <w:t>зерно-склад</w:t>
            </w:r>
            <w:proofErr w:type="spellEnd"/>
            <w:proofErr w:type="gramEnd"/>
          </w:p>
        </w:tc>
        <w:tc>
          <w:tcPr>
            <w:tcW w:w="2835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457208, 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>, ул. Степная, д. 9</w:t>
            </w:r>
          </w:p>
        </w:tc>
        <w:tc>
          <w:tcPr>
            <w:tcW w:w="1560" w:type="dxa"/>
          </w:tcPr>
          <w:p w:rsidR="00440962" w:rsidRDefault="00D24BDA" w:rsidP="005316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6C9">
              <w:rPr>
                <w:sz w:val="28"/>
                <w:szCs w:val="28"/>
              </w:rPr>
              <w:t>0.07.2006</w:t>
            </w:r>
          </w:p>
        </w:tc>
        <w:tc>
          <w:tcPr>
            <w:tcW w:w="1701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05/266</w:t>
            </w:r>
          </w:p>
        </w:tc>
        <w:tc>
          <w:tcPr>
            <w:tcW w:w="1643" w:type="dxa"/>
          </w:tcPr>
          <w:p w:rsidR="00440962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33700</w:t>
            </w:r>
          </w:p>
        </w:tc>
      </w:tr>
      <w:tr w:rsidR="00440962" w:rsidTr="005316C9">
        <w:tc>
          <w:tcPr>
            <w:tcW w:w="588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635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здание: ЗАВ - 40</w:t>
            </w:r>
          </w:p>
        </w:tc>
        <w:tc>
          <w:tcPr>
            <w:tcW w:w="2835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457208, 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>, ул. Степная, д. 17</w:t>
            </w:r>
          </w:p>
        </w:tc>
        <w:tc>
          <w:tcPr>
            <w:tcW w:w="1560" w:type="dxa"/>
          </w:tcPr>
          <w:p w:rsidR="00440962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10.07.2006</w:t>
            </w:r>
          </w:p>
        </w:tc>
        <w:tc>
          <w:tcPr>
            <w:tcW w:w="1701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05/262</w:t>
            </w:r>
          </w:p>
        </w:tc>
        <w:tc>
          <w:tcPr>
            <w:tcW w:w="1643" w:type="dxa"/>
          </w:tcPr>
          <w:p w:rsidR="00440962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21800</w:t>
            </w:r>
          </w:p>
        </w:tc>
      </w:tr>
      <w:tr w:rsidR="00440962" w:rsidTr="005316C9">
        <w:tc>
          <w:tcPr>
            <w:tcW w:w="588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635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lastRenderedPageBreak/>
              <w:t>Красноармейский</w:t>
            </w:r>
          </w:p>
        </w:tc>
        <w:tc>
          <w:tcPr>
            <w:tcW w:w="2835" w:type="dxa"/>
          </w:tcPr>
          <w:p w:rsidR="00440962" w:rsidRDefault="00D24BDA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457218, Челябинская </w:t>
            </w:r>
            <w:r>
              <w:rPr>
                <w:sz w:val="28"/>
                <w:szCs w:val="28"/>
              </w:rPr>
              <w:lastRenderedPageBreak/>
              <w:t xml:space="preserve">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п. Красноармейский, ул. Озерная, д. 2а</w:t>
            </w:r>
            <w:proofErr w:type="gramEnd"/>
          </w:p>
        </w:tc>
        <w:tc>
          <w:tcPr>
            <w:tcW w:w="1560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5316C9">
              <w:rPr>
                <w:sz w:val="28"/>
                <w:szCs w:val="28"/>
              </w:rPr>
              <w:t>0.07.2006</w:t>
            </w:r>
          </w:p>
        </w:tc>
        <w:tc>
          <w:tcPr>
            <w:tcW w:w="1701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05/391</w:t>
            </w:r>
          </w:p>
        </w:tc>
        <w:tc>
          <w:tcPr>
            <w:tcW w:w="1643" w:type="dxa"/>
          </w:tcPr>
          <w:p w:rsidR="00440962" w:rsidRDefault="00440962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0962" w:rsidTr="005316C9">
        <w:tc>
          <w:tcPr>
            <w:tcW w:w="588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635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. Комсомольский</w:t>
            </w:r>
          </w:p>
        </w:tc>
        <w:tc>
          <w:tcPr>
            <w:tcW w:w="2835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п. Комсомольский, ул. Труда, д. 8б</w:t>
            </w:r>
          </w:p>
        </w:tc>
        <w:tc>
          <w:tcPr>
            <w:tcW w:w="1560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6C9">
              <w:rPr>
                <w:sz w:val="28"/>
                <w:szCs w:val="28"/>
              </w:rPr>
              <w:t>0.07.2006</w:t>
            </w:r>
          </w:p>
        </w:tc>
        <w:tc>
          <w:tcPr>
            <w:tcW w:w="1701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05/289</w:t>
            </w:r>
          </w:p>
        </w:tc>
        <w:tc>
          <w:tcPr>
            <w:tcW w:w="1643" w:type="dxa"/>
          </w:tcPr>
          <w:p w:rsidR="00440962" w:rsidRDefault="00440962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0962" w:rsidTr="005316C9">
        <w:tc>
          <w:tcPr>
            <w:tcW w:w="588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635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здание: ЗАВ - 20</w:t>
            </w:r>
          </w:p>
        </w:tc>
        <w:tc>
          <w:tcPr>
            <w:tcW w:w="2835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>, ул. Степная, д. 15</w:t>
            </w:r>
          </w:p>
        </w:tc>
        <w:tc>
          <w:tcPr>
            <w:tcW w:w="1560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6C9">
              <w:rPr>
                <w:sz w:val="28"/>
                <w:szCs w:val="28"/>
              </w:rPr>
              <w:t>0.07.2006</w:t>
            </w:r>
          </w:p>
        </w:tc>
        <w:tc>
          <w:tcPr>
            <w:tcW w:w="1701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05/262</w:t>
            </w:r>
          </w:p>
        </w:tc>
        <w:tc>
          <w:tcPr>
            <w:tcW w:w="1643" w:type="dxa"/>
          </w:tcPr>
          <w:p w:rsidR="00440962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18900</w:t>
            </w:r>
          </w:p>
        </w:tc>
      </w:tr>
      <w:tr w:rsidR="00440962" w:rsidTr="005316C9">
        <w:tc>
          <w:tcPr>
            <w:tcW w:w="588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635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здание: крупорушка</w:t>
            </w:r>
          </w:p>
        </w:tc>
        <w:tc>
          <w:tcPr>
            <w:tcW w:w="2835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>, ул. Степная, д. 13</w:t>
            </w:r>
          </w:p>
        </w:tc>
        <w:tc>
          <w:tcPr>
            <w:tcW w:w="1560" w:type="dxa"/>
          </w:tcPr>
          <w:p w:rsidR="00440962" w:rsidRDefault="00437A3D" w:rsidP="005316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6C9">
              <w:rPr>
                <w:sz w:val="28"/>
                <w:szCs w:val="28"/>
              </w:rPr>
              <w:t>0.07.2006</w:t>
            </w:r>
          </w:p>
        </w:tc>
        <w:tc>
          <w:tcPr>
            <w:tcW w:w="1701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05/265</w:t>
            </w:r>
          </w:p>
        </w:tc>
        <w:tc>
          <w:tcPr>
            <w:tcW w:w="1643" w:type="dxa"/>
          </w:tcPr>
          <w:p w:rsidR="00440962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16820</w:t>
            </w:r>
          </w:p>
        </w:tc>
      </w:tr>
      <w:tr w:rsidR="00440962" w:rsidTr="005316C9">
        <w:tc>
          <w:tcPr>
            <w:tcW w:w="588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635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здание: весы 60 АЦ 13 АС</w:t>
            </w:r>
          </w:p>
        </w:tc>
        <w:tc>
          <w:tcPr>
            <w:tcW w:w="2835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457208, 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>, ул. Степная, д. 19</w:t>
            </w:r>
          </w:p>
        </w:tc>
        <w:tc>
          <w:tcPr>
            <w:tcW w:w="1560" w:type="dxa"/>
          </w:tcPr>
          <w:p w:rsidR="00440962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10.07.2006</w:t>
            </w:r>
          </w:p>
        </w:tc>
        <w:tc>
          <w:tcPr>
            <w:tcW w:w="1701" w:type="dxa"/>
          </w:tcPr>
          <w:p w:rsidR="00440962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05/264</w:t>
            </w:r>
          </w:p>
        </w:tc>
        <w:tc>
          <w:tcPr>
            <w:tcW w:w="1643" w:type="dxa"/>
          </w:tcPr>
          <w:p w:rsidR="00440962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437A3D" w:rsidTr="005316C9">
        <w:tc>
          <w:tcPr>
            <w:tcW w:w="588" w:type="dxa"/>
          </w:tcPr>
          <w:p w:rsidR="00437A3D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635" w:type="dxa"/>
          </w:tcPr>
          <w:p w:rsidR="00437A3D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здание: сено-склад</w:t>
            </w:r>
          </w:p>
        </w:tc>
        <w:tc>
          <w:tcPr>
            <w:tcW w:w="2835" w:type="dxa"/>
          </w:tcPr>
          <w:p w:rsidR="00437A3D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457208, 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>, ул. Степная, д. 11</w:t>
            </w:r>
          </w:p>
        </w:tc>
        <w:tc>
          <w:tcPr>
            <w:tcW w:w="1560" w:type="dxa"/>
          </w:tcPr>
          <w:p w:rsidR="00437A3D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6C9">
              <w:rPr>
                <w:sz w:val="28"/>
                <w:szCs w:val="28"/>
              </w:rPr>
              <w:t>0.07.2006</w:t>
            </w:r>
          </w:p>
        </w:tc>
        <w:tc>
          <w:tcPr>
            <w:tcW w:w="1701" w:type="dxa"/>
          </w:tcPr>
          <w:p w:rsidR="00437A3D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05/276</w:t>
            </w:r>
          </w:p>
        </w:tc>
        <w:tc>
          <w:tcPr>
            <w:tcW w:w="1643" w:type="dxa"/>
          </w:tcPr>
          <w:p w:rsidR="00437A3D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33708</w:t>
            </w:r>
          </w:p>
        </w:tc>
      </w:tr>
      <w:tr w:rsidR="00437A3D" w:rsidTr="005316C9">
        <w:tc>
          <w:tcPr>
            <w:tcW w:w="588" w:type="dxa"/>
          </w:tcPr>
          <w:p w:rsidR="00437A3D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635" w:type="dxa"/>
          </w:tcPr>
          <w:p w:rsidR="00437A3D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 административного назначения - контора</w:t>
            </w:r>
          </w:p>
        </w:tc>
        <w:tc>
          <w:tcPr>
            <w:tcW w:w="2835" w:type="dxa"/>
          </w:tcPr>
          <w:p w:rsidR="00437A3D" w:rsidRDefault="00E647A1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>, ул. Советская, д. 31</w:t>
            </w:r>
          </w:p>
        </w:tc>
        <w:tc>
          <w:tcPr>
            <w:tcW w:w="1560" w:type="dxa"/>
          </w:tcPr>
          <w:p w:rsidR="00437A3D" w:rsidRDefault="00E647A1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16C9">
              <w:rPr>
                <w:sz w:val="28"/>
                <w:szCs w:val="28"/>
              </w:rPr>
              <w:t>0.07.2006</w:t>
            </w:r>
          </w:p>
        </w:tc>
        <w:tc>
          <w:tcPr>
            <w:tcW w:w="1701" w:type="dxa"/>
          </w:tcPr>
          <w:p w:rsidR="00437A3D" w:rsidRDefault="00E647A1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05/062</w:t>
            </w:r>
          </w:p>
        </w:tc>
        <w:tc>
          <w:tcPr>
            <w:tcW w:w="1643" w:type="dxa"/>
          </w:tcPr>
          <w:p w:rsidR="00437A3D" w:rsidRDefault="00437A3D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316C9" w:rsidTr="005316C9">
        <w:tc>
          <w:tcPr>
            <w:tcW w:w="588" w:type="dxa"/>
          </w:tcPr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635" w:type="dxa"/>
          </w:tcPr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 - телятник</w:t>
            </w:r>
          </w:p>
        </w:tc>
        <w:tc>
          <w:tcPr>
            <w:tcW w:w="2835" w:type="dxa"/>
          </w:tcPr>
          <w:p w:rsidR="005316C9" w:rsidRPr="005316C9" w:rsidRDefault="005316C9" w:rsidP="005316C9">
            <w:pPr>
              <w:ind w:left="-180" w:right="-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Находящееся</w:t>
            </w:r>
            <w:proofErr w:type="gramEnd"/>
            <w:r>
              <w:rPr>
                <w:sz w:val="28"/>
                <w:szCs w:val="28"/>
              </w:rPr>
              <w:t xml:space="preserve"> в 1851 м от ориентира: Челябинская область, </w:t>
            </w:r>
            <w:proofErr w:type="spellStart"/>
            <w:r>
              <w:rPr>
                <w:sz w:val="28"/>
                <w:szCs w:val="28"/>
              </w:rPr>
              <w:t>Варненский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 xml:space="preserve">, ул. Мира, д. 75, кв. 1 </w:t>
            </w:r>
          </w:p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12.2014</w:t>
            </w:r>
          </w:p>
        </w:tc>
        <w:tc>
          <w:tcPr>
            <w:tcW w:w="1701" w:type="dxa"/>
          </w:tcPr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011. 116</w:t>
            </w:r>
          </w:p>
        </w:tc>
        <w:tc>
          <w:tcPr>
            <w:tcW w:w="1643" w:type="dxa"/>
          </w:tcPr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316C9" w:rsidTr="005316C9">
        <w:tc>
          <w:tcPr>
            <w:tcW w:w="588" w:type="dxa"/>
          </w:tcPr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635" w:type="dxa"/>
          </w:tcPr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835" w:type="dxa"/>
          </w:tcPr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608 м по направления на северо-восток от ориентира: с. </w:t>
            </w:r>
            <w:proofErr w:type="spellStart"/>
            <w:r>
              <w:rPr>
                <w:sz w:val="28"/>
                <w:szCs w:val="28"/>
              </w:rPr>
              <w:t>Катенино</w:t>
            </w:r>
            <w:proofErr w:type="spellEnd"/>
            <w:r>
              <w:rPr>
                <w:sz w:val="28"/>
                <w:szCs w:val="28"/>
              </w:rPr>
              <w:t>, ул. Мира, д. 75, кв. 1</w:t>
            </w:r>
          </w:p>
        </w:tc>
        <w:tc>
          <w:tcPr>
            <w:tcW w:w="1560" w:type="dxa"/>
          </w:tcPr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25.11.2015</w:t>
            </w:r>
          </w:p>
        </w:tc>
        <w:tc>
          <w:tcPr>
            <w:tcW w:w="1701" w:type="dxa"/>
          </w:tcPr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5316C9" w:rsidRDefault="005316C9" w:rsidP="00807F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18550</w:t>
            </w:r>
          </w:p>
        </w:tc>
      </w:tr>
    </w:tbl>
    <w:p w:rsidR="00440962" w:rsidRDefault="00440962" w:rsidP="00807F05">
      <w:pPr>
        <w:pStyle w:val="a3"/>
        <w:jc w:val="both"/>
        <w:rPr>
          <w:sz w:val="28"/>
          <w:szCs w:val="28"/>
        </w:rPr>
      </w:pPr>
    </w:p>
    <w:p w:rsidR="00335556" w:rsidRPr="00BA1D8A" w:rsidRDefault="00335556" w:rsidP="00BA1D8A">
      <w:pPr>
        <w:rPr>
          <w:sz w:val="28"/>
          <w:szCs w:val="28"/>
        </w:rPr>
      </w:pPr>
    </w:p>
    <w:p w:rsidR="00335556" w:rsidRDefault="00335556" w:rsidP="003355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Катенинского </w:t>
      </w:r>
    </w:p>
    <w:p w:rsidR="00335556" w:rsidRPr="00335556" w:rsidRDefault="00335556" w:rsidP="00335556">
      <w:pPr>
        <w:pStyle w:val="a3"/>
        <w:rPr>
          <w:sz w:val="28"/>
          <w:szCs w:val="28"/>
        </w:rPr>
      </w:pPr>
      <w:r>
        <w:rPr>
          <w:sz w:val="28"/>
          <w:szCs w:val="28"/>
        </w:rPr>
        <w:t>с</w:t>
      </w:r>
      <w:r w:rsidRPr="00335556">
        <w:rPr>
          <w:sz w:val="28"/>
          <w:szCs w:val="28"/>
        </w:rPr>
        <w:t xml:space="preserve">ельского поселения                                             </w:t>
      </w:r>
      <w:r>
        <w:rPr>
          <w:sz w:val="28"/>
          <w:szCs w:val="28"/>
        </w:rPr>
        <w:t xml:space="preserve">                          </w:t>
      </w:r>
      <w:r w:rsidRPr="00335556">
        <w:rPr>
          <w:sz w:val="28"/>
          <w:szCs w:val="28"/>
        </w:rPr>
        <w:t>В.М.Николаев</w:t>
      </w:r>
    </w:p>
    <w:sectPr w:rsidR="00335556" w:rsidRPr="00335556" w:rsidSect="00807F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1FAA"/>
    <w:multiLevelType w:val="hybridMultilevel"/>
    <w:tmpl w:val="7966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37860"/>
    <w:multiLevelType w:val="hybridMultilevel"/>
    <w:tmpl w:val="877E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A6651"/>
    <w:multiLevelType w:val="hybridMultilevel"/>
    <w:tmpl w:val="3FFE7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A5A26"/>
    <w:rsid w:val="00335556"/>
    <w:rsid w:val="00437A3D"/>
    <w:rsid w:val="00440962"/>
    <w:rsid w:val="004C5AA6"/>
    <w:rsid w:val="005316C9"/>
    <w:rsid w:val="006D5AF4"/>
    <w:rsid w:val="007C2CED"/>
    <w:rsid w:val="00807F05"/>
    <w:rsid w:val="00857DED"/>
    <w:rsid w:val="008A1CD1"/>
    <w:rsid w:val="00A71869"/>
    <w:rsid w:val="00AA5A26"/>
    <w:rsid w:val="00B252DF"/>
    <w:rsid w:val="00B957E5"/>
    <w:rsid w:val="00BA1D8A"/>
    <w:rsid w:val="00CC1861"/>
    <w:rsid w:val="00D24BDA"/>
    <w:rsid w:val="00D561EF"/>
    <w:rsid w:val="00DF63E0"/>
    <w:rsid w:val="00E0578F"/>
    <w:rsid w:val="00E647A1"/>
    <w:rsid w:val="00EA675B"/>
    <w:rsid w:val="00EB7F86"/>
    <w:rsid w:val="00FE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A26"/>
    <w:pPr>
      <w:ind w:left="720"/>
      <w:contextualSpacing/>
    </w:pPr>
  </w:style>
  <w:style w:type="table" w:styleId="a4">
    <w:name w:val="Table Grid"/>
    <w:basedOn w:val="a1"/>
    <w:uiPriority w:val="59"/>
    <w:rsid w:val="004409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2018-03-02T04:23:00Z</cp:lastPrinted>
  <dcterms:created xsi:type="dcterms:W3CDTF">2017-07-25T09:20:00Z</dcterms:created>
  <dcterms:modified xsi:type="dcterms:W3CDTF">2018-03-02T04:23:00Z</dcterms:modified>
</cp:coreProperties>
</file>