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666E" w:rsidRDefault="00587B24" w:rsidP="007A666E">
      <w:pPr>
        <w:ind w:right="-1"/>
        <w:rPr>
          <w:sz w:val="28"/>
          <w:szCs w:val="28"/>
        </w:rPr>
      </w:pPr>
      <w:r>
        <w:rPr>
          <w:noProof/>
          <w:sz w:val="28"/>
          <w:szCs w:val="28"/>
        </w:rPr>
        <w:drawing>
          <wp:anchor distT="0" distB="0" distL="114300" distR="114300" simplePos="0" relativeHeight="251658240" behindDoc="1" locked="0" layoutInCell="1" allowOverlap="1">
            <wp:simplePos x="0" y="0"/>
            <wp:positionH relativeFrom="column">
              <wp:posOffset>2015490</wp:posOffset>
            </wp:positionH>
            <wp:positionV relativeFrom="paragraph">
              <wp:posOffset>-129540</wp:posOffset>
            </wp:positionV>
            <wp:extent cx="771525" cy="914400"/>
            <wp:effectExtent l="19050" t="0" r="9525" b="0"/>
            <wp:wrapNone/>
            <wp:docPr id="3" name="Рисунок 2" descr="Герб_Вар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ерб_Варна"/>
                    <pic:cNvPicPr>
                      <a:picLocks noChangeAspect="1" noChangeArrowheads="1"/>
                    </pic:cNvPicPr>
                  </pic:nvPicPr>
                  <pic:blipFill>
                    <a:blip r:embed="rId6">
                      <a:lum bright="-6000" contrast="18000"/>
                    </a:blip>
                    <a:srcRect/>
                    <a:stretch>
                      <a:fillRect/>
                    </a:stretch>
                  </pic:blipFill>
                  <pic:spPr bwMode="auto">
                    <a:xfrm>
                      <a:off x="0" y="0"/>
                      <a:ext cx="771525" cy="914400"/>
                    </a:xfrm>
                    <a:prstGeom prst="rect">
                      <a:avLst/>
                    </a:prstGeom>
                    <a:noFill/>
                  </pic:spPr>
                </pic:pic>
              </a:graphicData>
            </a:graphic>
          </wp:anchor>
        </w:drawing>
      </w:r>
      <w:r w:rsidR="00F52E47">
        <w:rPr>
          <w:sz w:val="28"/>
          <w:szCs w:val="28"/>
        </w:rPr>
        <w:t xml:space="preserve"> </w:t>
      </w:r>
      <w:r>
        <w:rPr>
          <w:sz w:val="28"/>
          <w:szCs w:val="28"/>
        </w:rPr>
        <w:t xml:space="preserve">                                                                                                          </w:t>
      </w:r>
    </w:p>
    <w:p w:rsidR="007A666E" w:rsidRDefault="00587B24" w:rsidP="007A666E">
      <w:pPr>
        <w:ind w:right="-1"/>
        <w:jc w:val="center"/>
        <w:rPr>
          <w:sz w:val="28"/>
          <w:szCs w:val="28"/>
        </w:rPr>
      </w:pPr>
      <w:r>
        <w:rPr>
          <w:sz w:val="28"/>
          <w:szCs w:val="28"/>
        </w:rPr>
        <w:t xml:space="preserve">                               </w:t>
      </w:r>
    </w:p>
    <w:p w:rsidR="00A769EE" w:rsidRDefault="00A769EE" w:rsidP="007A666E">
      <w:pPr>
        <w:ind w:right="-1"/>
        <w:jc w:val="center"/>
        <w:rPr>
          <w:sz w:val="28"/>
          <w:szCs w:val="28"/>
        </w:rPr>
      </w:pPr>
    </w:p>
    <w:p w:rsidR="00A769EE" w:rsidRDefault="00A769EE" w:rsidP="007A666E">
      <w:pPr>
        <w:ind w:right="-1"/>
        <w:jc w:val="center"/>
        <w:rPr>
          <w:sz w:val="28"/>
          <w:szCs w:val="28"/>
        </w:rPr>
      </w:pPr>
    </w:p>
    <w:p w:rsidR="00A65AE7" w:rsidRDefault="00A65AE7" w:rsidP="007A666E">
      <w:pPr>
        <w:ind w:right="-1"/>
        <w:jc w:val="center"/>
        <w:rPr>
          <w:sz w:val="28"/>
          <w:szCs w:val="28"/>
        </w:rPr>
      </w:pPr>
    </w:p>
    <w:p w:rsidR="00A65AE7" w:rsidRDefault="00A65AE7" w:rsidP="007A666E">
      <w:pPr>
        <w:ind w:right="-1"/>
        <w:jc w:val="center"/>
        <w:rPr>
          <w:sz w:val="28"/>
          <w:szCs w:val="28"/>
        </w:rPr>
      </w:pPr>
    </w:p>
    <w:p w:rsidR="00A769EE" w:rsidRDefault="00A769EE" w:rsidP="00A769EE">
      <w:pPr>
        <w:jc w:val="both"/>
      </w:pPr>
      <w:r>
        <w:t xml:space="preserve">АДМИНИСТРАЦИЯ КРАСНООКТЯБРЬСКОГО СЕЛЬСКОГО ПОСЕЛЕНИЯ </w:t>
      </w:r>
    </w:p>
    <w:p w:rsidR="00A769EE" w:rsidRPr="00D10C9E" w:rsidRDefault="00A769EE" w:rsidP="00A769EE">
      <w:pPr>
        <w:jc w:val="both"/>
      </w:pPr>
      <w:r>
        <w:t>ВАРНЕНСКОГО МУНИЦИПАЛЬНОГО РАЙОНА ЧЕЛЯБИНСКОЙ ОБЛАСТИ</w:t>
      </w:r>
    </w:p>
    <w:p w:rsidR="00A769EE" w:rsidRDefault="00A769EE" w:rsidP="007A666E">
      <w:pPr>
        <w:ind w:right="-1"/>
        <w:jc w:val="center"/>
        <w:rPr>
          <w:sz w:val="28"/>
          <w:szCs w:val="28"/>
        </w:rPr>
      </w:pPr>
    </w:p>
    <w:p w:rsidR="00A769EE" w:rsidRDefault="00A769EE" w:rsidP="007A666E">
      <w:pPr>
        <w:ind w:right="-1"/>
        <w:jc w:val="center"/>
        <w:rPr>
          <w:sz w:val="28"/>
          <w:szCs w:val="28"/>
        </w:rPr>
      </w:pPr>
    </w:p>
    <w:p w:rsidR="00A769EE" w:rsidRDefault="00A769EE" w:rsidP="007A666E">
      <w:pPr>
        <w:ind w:right="-1"/>
        <w:jc w:val="center"/>
        <w:rPr>
          <w:sz w:val="28"/>
          <w:szCs w:val="28"/>
        </w:rPr>
      </w:pPr>
    </w:p>
    <w:p w:rsidR="007A666E" w:rsidRPr="00244E59" w:rsidRDefault="00A769EE" w:rsidP="00A769EE">
      <w:pPr>
        <w:ind w:right="-1"/>
        <w:rPr>
          <w:b/>
          <w:sz w:val="28"/>
          <w:szCs w:val="28"/>
        </w:rPr>
      </w:pPr>
      <w:r>
        <w:rPr>
          <w:b/>
          <w:sz w:val="28"/>
          <w:szCs w:val="28"/>
        </w:rPr>
        <w:t xml:space="preserve">                                         </w:t>
      </w:r>
      <w:r w:rsidR="007A666E" w:rsidRPr="00244E59">
        <w:rPr>
          <w:b/>
          <w:sz w:val="28"/>
          <w:szCs w:val="28"/>
        </w:rPr>
        <w:t>ПОСТАНОВЛЕНИЕ</w:t>
      </w:r>
    </w:p>
    <w:p w:rsidR="007A666E" w:rsidRPr="009551B7" w:rsidRDefault="007A666E" w:rsidP="007A666E">
      <w:pPr>
        <w:ind w:right="-1"/>
        <w:jc w:val="center"/>
        <w:rPr>
          <w:sz w:val="32"/>
          <w:szCs w:val="32"/>
        </w:rPr>
      </w:pPr>
    </w:p>
    <w:p w:rsidR="007A666E" w:rsidRDefault="00A769EE" w:rsidP="007A666E">
      <w:pPr>
        <w:ind w:right="-1"/>
        <w:rPr>
          <w:b/>
          <w:sz w:val="28"/>
          <w:szCs w:val="28"/>
        </w:rPr>
      </w:pPr>
      <w:r>
        <w:rPr>
          <w:b/>
          <w:sz w:val="28"/>
          <w:szCs w:val="28"/>
        </w:rPr>
        <w:t>От          14</w:t>
      </w:r>
      <w:r w:rsidR="007A666E">
        <w:rPr>
          <w:b/>
          <w:sz w:val="28"/>
          <w:szCs w:val="28"/>
        </w:rPr>
        <w:t>.</w:t>
      </w:r>
      <w:r w:rsidR="007A666E" w:rsidRPr="00A50A74">
        <w:rPr>
          <w:b/>
          <w:sz w:val="28"/>
          <w:szCs w:val="28"/>
        </w:rPr>
        <w:t xml:space="preserve"> </w:t>
      </w:r>
      <w:r>
        <w:rPr>
          <w:b/>
          <w:sz w:val="28"/>
          <w:szCs w:val="28"/>
        </w:rPr>
        <w:t xml:space="preserve">06. 2013 </w:t>
      </w:r>
      <w:r w:rsidR="007A666E" w:rsidRPr="00A50A74">
        <w:rPr>
          <w:b/>
          <w:sz w:val="28"/>
          <w:szCs w:val="28"/>
        </w:rPr>
        <w:t xml:space="preserve"> №</w:t>
      </w:r>
      <w:r>
        <w:rPr>
          <w:b/>
          <w:sz w:val="28"/>
          <w:szCs w:val="28"/>
        </w:rPr>
        <w:t xml:space="preserve"> 40</w:t>
      </w:r>
    </w:p>
    <w:p w:rsidR="007A666E" w:rsidRPr="00A50A74" w:rsidRDefault="007A666E" w:rsidP="007A666E">
      <w:pPr>
        <w:ind w:right="-1"/>
        <w:rPr>
          <w:b/>
          <w:sz w:val="28"/>
          <w:szCs w:val="28"/>
        </w:rPr>
      </w:pPr>
      <w:r>
        <w:rPr>
          <w:b/>
          <w:sz w:val="28"/>
          <w:szCs w:val="28"/>
        </w:rPr>
        <w:t>п.</w:t>
      </w:r>
      <w:r w:rsidR="00A769EE">
        <w:rPr>
          <w:b/>
          <w:sz w:val="28"/>
          <w:szCs w:val="28"/>
        </w:rPr>
        <w:t>Красный Октябрь</w:t>
      </w:r>
    </w:p>
    <w:p w:rsidR="007A666E" w:rsidRPr="00A50A74" w:rsidRDefault="007A666E" w:rsidP="007A666E">
      <w:pPr>
        <w:ind w:right="-1"/>
        <w:rPr>
          <w:b/>
          <w:sz w:val="28"/>
          <w:szCs w:val="28"/>
        </w:rPr>
      </w:pPr>
      <w:r>
        <w:rPr>
          <w:b/>
          <w:sz w:val="28"/>
          <w:szCs w:val="28"/>
        </w:rPr>
        <w:t xml:space="preserve"> </w:t>
      </w:r>
    </w:p>
    <w:p w:rsidR="007A666E" w:rsidRPr="00A50A74" w:rsidRDefault="007A666E" w:rsidP="007A666E">
      <w:pPr>
        <w:pStyle w:val="ConsPlusTitle"/>
        <w:rPr>
          <w:bCs w:val="0"/>
        </w:rPr>
      </w:pPr>
      <w:r w:rsidRPr="00A50A74">
        <w:rPr>
          <w:bCs w:val="0"/>
        </w:rPr>
        <w:t>Об утверждении административного</w:t>
      </w:r>
    </w:p>
    <w:p w:rsidR="007A666E" w:rsidRPr="00A50A74" w:rsidRDefault="007A666E" w:rsidP="007A666E">
      <w:pPr>
        <w:pStyle w:val="ConsPlusTitle"/>
        <w:rPr>
          <w:bCs w:val="0"/>
        </w:rPr>
      </w:pPr>
      <w:r w:rsidRPr="00A50A74">
        <w:rPr>
          <w:bCs w:val="0"/>
        </w:rPr>
        <w:t xml:space="preserve">регламента </w:t>
      </w:r>
      <w:r>
        <w:rPr>
          <w:bCs w:val="0"/>
        </w:rPr>
        <w:t xml:space="preserve">по </w:t>
      </w:r>
      <w:r w:rsidRPr="00A50A74">
        <w:rPr>
          <w:bCs w:val="0"/>
        </w:rPr>
        <w:t>осуществлени</w:t>
      </w:r>
      <w:r>
        <w:rPr>
          <w:bCs w:val="0"/>
        </w:rPr>
        <w:t>ю</w:t>
      </w:r>
      <w:r w:rsidRPr="00A50A74">
        <w:rPr>
          <w:bCs w:val="0"/>
        </w:rPr>
        <w:t xml:space="preserve"> муниципального</w:t>
      </w:r>
    </w:p>
    <w:p w:rsidR="007A666E" w:rsidRPr="00A50A74" w:rsidRDefault="007A666E" w:rsidP="007A666E">
      <w:pPr>
        <w:pStyle w:val="ConsPlusTitle"/>
        <w:rPr>
          <w:bCs w:val="0"/>
          <w:i/>
        </w:rPr>
      </w:pPr>
      <w:r w:rsidRPr="00A50A74">
        <w:rPr>
          <w:bCs w:val="0"/>
        </w:rPr>
        <w:t xml:space="preserve"> </w:t>
      </w:r>
      <w:r>
        <w:rPr>
          <w:bCs w:val="0"/>
        </w:rPr>
        <w:t xml:space="preserve">жилищного </w:t>
      </w:r>
      <w:r w:rsidRPr="00A50A74">
        <w:rPr>
          <w:bCs w:val="0"/>
        </w:rPr>
        <w:t xml:space="preserve">контроля </w:t>
      </w:r>
      <w:r>
        <w:rPr>
          <w:bCs w:val="0"/>
        </w:rPr>
        <w:t xml:space="preserve"> </w:t>
      </w:r>
    </w:p>
    <w:p w:rsidR="007A666E" w:rsidRPr="009932A0" w:rsidRDefault="007A666E" w:rsidP="007A666E">
      <w:pPr>
        <w:pStyle w:val="ConsPlusTitle"/>
        <w:rPr>
          <w:b w:val="0"/>
          <w:bCs w:val="0"/>
          <w:i/>
        </w:rPr>
      </w:pPr>
    </w:p>
    <w:p w:rsidR="007A666E" w:rsidRDefault="007A666E" w:rsidP="007A666E">
      <w:pPr>
        <w:pStyle w:val="ConsPlusTitle"/>
        <w:ind w:firstLine="708"/>
        <w:jc w:val="both"/>
        <w:rPr>
          <w:b w:val="0"/>
          <w:bCs w:val="0"/>
        </w:rPr>
      </w:pPr>
      <w:r w:rsidRPr="009932A0">
        <w:rPr>
          <w:b w:val="0"/>
          <w:bCs w:val="0"/>
        </w:rPr>
        <w:t xml:space="preserve">В целях организации и осуществления муниципального </w:t>
      </w:r>
      <w:r>
        <w:rPr>
          <w:b w:val="0"/>
          <w:bCs w:val="0"/>
        </w:rPr>
        <w:t>жилищного</w:t>
      </w:r>
      <w:r w:rsidRPr="009932A0">
        <w:rPr>
          <w:b w:val="0"/>
          <w:bCs w:val="0"/>
        </w:rPr>
        <w:t xml:space="preserve"> контроля</w:t>
      </w:r>
      <w:r>
        <w:rPr>
          <w:b w:val="0"/>
          <w:bCs w:val="0"/>
        </w:rPr>
        <w:t xml:space="preserve">  на территории   сельского поселения</w:t>
      </w:r>
      <w:r w:rsidRPr="009932A0">
        <w:rPr>
          <w:b w:val="0"/>
          <w:bCs w:val="0"/>
        </w:rPr>
        <w:t xml:space="preserve">, в соответствии с Конституцией Российской Федерации, </w:t>
      </w:r>
      <w:r>
        <w:rPr>
          <w:b w:val="0"/>
          <w:bCs w:val="0"/>
        </w:rPr>
        <w:t>Жилищным</w:t>
      </w:r>
      <w:r w:rsidRPr="009932A0">
        <w:rPr>
          <w:b w:val="0"/>
          <w:bCs w:val="0"/>
        </w:rPr>
        <w:t xml:space="preserve"> кодексом Российской Федерации, Федеральным закон</w:t>
      </w:r>
      <w:r>
        <w:rPr>
          <w:b w:val="0"/>
          <w:bCs w:val="0"/>
        </w:rPr>
        <w:t xml:space="preserve">ом </w:t>
      </w:r>
      <w:r w:rsidRPr="009932A0">
        <w:rPr>
          <w:b w:val="0"/>
          <w:bCs w:val="0"/>
        </w:rPr>
        <w:t xml:space="preserve">от 26.12.2008 № 294-ФЗ </w:t>
      </w:r>
      <w:r>
        <w:rPr>
          <w:b w:val="0"/>
          <w:bCs w:val="0"/>
        </w:rPr>
        <w:t>«</w:t>
      </w:r>
      <w:r w:rsidRPr="009932A0">
        <w:rPr>
          <w:b w:val="0"/>
          <w:bCs w:val="0"/>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Pr>
          <w:b w:val="0"/>
          <w:bCs w:val="0"/>
        </w:rPr>
        <w:t>»</w:t>
      </w:r>
      <w:r w:rsidRPr="009932A0">
        <w:rPr>
          <w:b w:val="0"/>
          <w:bCs w:val="0"/>
        </w:rPr>
        <w:t xml:space="preserve">, </w:t>
      </w:r>
      <w:r>
        <w:rPr>
          <w:b w:val="0"/>
          <w:bCs w:val="0"/>
        </w:rPr>
        <w:t>Федеральным законом от 06.10.2003 № 131-ФЗ «</w:t>
      </w:r>
      <w:r w:rsidRPr="009932A0">
        <w:rPr>
          <w:b w:val="0"/>
          <w:bCs w:val="0"/>
        </w:rPr>
        <w:t>Об общих принципах организации местного самоуправления в Российской Федерации</w:t>
      </w:r>
      <w:r>
        <w:rPr>
          <w:b w:val="0"/>
          <w:bCs w:val="0"/>
        </w:rPr>
        <w:t xml:space="preserve">», Уставом </w:t>
      </w:r>
      <w:r w:rsidR="00A769EE">
        <w:rPr>
          <w:b w:val="0"/>
          <w:bCs w:val="0"/>
        </w:rPr>
        <w:t xml:space="preserve">Краснооктябрьского </w:t>
      </w:r>
      <w:r>
        <w:rPr>
          <w:b w:val="0"/>
          <w:bCs w:val="0"/>
        </w:rPr>
        <w:t xml:space="preserve">сельского поселения </w:t>
      </w:r>
    </w:p>
    <w:p w:rsidR="00A769EE" w:rsidRDefault="00A769EE" w:rsidP="007A666E">
      <w:pPr>
        <w:pStyle w:val="ConsPlusTitle"/>
        <w:ind w:firstLine="708"/>
        <w:jc w:val="both"/>
        <w:rPr>
          <w:b w:val="0"/>
          <w:bCs w:val="0"/>
        </w:rPr>
      </w:pPr>
    </w:p>
    <w:p w:rsidR="007A666E" w:rsidRDefault="00A769EE" w:rsidP="007A666E">
      <w:pPr>
        <w:pStyle w:val="ConsPlusTitle"/>
        <w:ind w:firstLine="708"/>
        <w:jc w:val="both"/>
        <w:rPr>
          <w:b w:val="0"/>
          <w:bCs w:val="0"/>
        </w:rPr>
      </w:pPr>
      <w:r>
        <w:rPr>
          <w:b w:val="0"/>
          <w:bCs w:val="0"/>
        </w:rPr>
        <w:t xml:space="preserve">                             </w:t>
      </w:r>
      <w:r w:rsidR="007A666E" w:rsidRPr="009932A0">
        <w:rPr>
          <w:b w:val="0"/>
          <w:bCs w:val="0"/>
        </w:rPr>
        <w:t xml:space="preserve"> </w:t>
      </w:r>
      <w:r>
        <w:rPr>
          <w:b w:val="0"/>
          <w:bCs w:val="0"/>
        </w:rPr>
        <w:t>ПОСТАНОВЛЯЕТ</w:t>
      </w:r>
      <w:r w:rsidR="007A666E">
        <w:rPr>
          <w:b w:val="0"/>
          <w:bCs w:val="0"/>
        </w:rPr>
        <w:t>:</w:t>
      </w:r>
    </w:p>
    <w:p w:rsidR="00A769EE" w:rsidRDefault="00A769EE" w:rsidP="007A666E">
      <w:pPr>
        <w:pStyle w:val="ConsPlusTitle"/>
        <w:ind w:firstLine="708"/>
        <w:jc w:val="both"/>
        <w:rPr>
          <w:b w:val="0"/>
          <w:bCs w:val="0"/>
        </w:rPr>
      </w:pPr>
    </w:p>
    <w:p w:rsidR="007A666E" w:rsidRPr="009551B7" w:rsidRDefault="007A666E" w:rsidP="007A666E">
      <w:pPr>
        <w:pStyle w:val="ConsPlusTitle"/>
        <w:ind w:firstLine="708"/>
        <w:jc w:val="both"/>
        <w:rPr>
          <w:b w:val="0"/>
          <w:bCs w:val="0"/>
        </w:rPr>
      </w:pPr>
      <w:r w:rsidRPr="009551B7">
        <w:rPr>
          <w:b w:val="0"/>
        </w:rPr>
        <w:t>1. Утвердить</w:t>
      </w:r>
      <w:r>
        <w:rPr>
          <w:b w:val="0"/>
        </w:rPr>
        <w:t xml:space="preserve"> прилагаемый</w:t>
      </w:r>
      <w:r w:rsidRPr="009551B7">
        <w:rPr>
          <w:b w:val="0"/>
        </w:rPr>
        <w:t xml:space="preserve"> административ</w:t>
      </w:r>
      <w:r>
        <w:rPr>
          <w:b w:val="0"/>
        </w:rPr>
        <w:t xml:space="preserve">ный регламент  по осуществлению </w:t>
      </w:r>
      <w:r w:rsidRPr="009551B7">
        <w:rPr>
          <w:b w:val="0"/>
        </w:rPr>
        <w:t xml:space="preserve"> муниципального жилищного контроля </w:t>
      </w:r>
      <w:r>
        <w:rPr>
          <w:b w:val="0"/>
        </w:rPr>
        <w:t xml:space="preserve"> </w:t>
      </w:r>
      <w:r w:rsidRPr="009551B7">
        <w:rPr>
          <w:b w:val="0"/>
        </w:rPr>
        <w:t>на территории</w:t>
      </w:r>
      <w:r>
        <w:rPr>
          <w:b w:val="0"/>
        </w:rPr>
        <w:t xml:space="preserve">  </w:t>
      </w:r>
      <w:r w:rsidR="00A769EE">
        <w:rPr>
          <w:b w:val="0"/>
        </w:rPr>
        <w:t xml:space="preserve">Краснооктябрьского </w:t>
      </w:r>
      <w:r>
        <w:rPr>
          <w:b w:val="0"/>
        </w:rPr>
        <w:t>сельского поселения.</w:t>
      </w:r>
    </w:p>
    <w:p w:rsidR="00A769EE" w:rsidRDefault="00A769EE" w:rsidP="007A666E">
      <w:pPr>
        <w:jc w:val="both"/>
        <w:rPr>
          <w:sz w:val="28"/>
          <w:szCs w:val="28"/>
        </w:rPr>
      </w:pPr>
      <w:r>
        <w:rPr>
          <w:sz w:val="28"/>
          <w:szCs w:val="28"/>
        </w:rPr>
        <w:t xml:space="preserve">          </w:t>
      </w:r>
      <w:r w:rsidR="007A666E">
        <w:rPr>
          <w:sz w:val="28"/>
          <w:szCs w:val="28"/>
        </w:rPr>
        <w:t>2. Опублик</w:t>
      </w:r>
      <w:r>
        <w:rPr>
          <w:sz w:val="28"/>
          <w:szCs w:val="28"/>
        </w:rPr>
        <w:t xml:space="preserve">овать постановление  в газете </w:t>
      </w:r>
      <w:r w:rsidR="007A666E">
        <w:rPr>
          <w:sz w:val="28"/>
          <w:szCs w:val="28"/>
        </w:rPr>
        <w:t xml:space="preserve"> «</w:t>
      </w:r>
      <w:r>
        <w:rPr>
          <w:sz w:val="28"/>
          <w:szCs w:val="28"/>
        </w:rPr>
        <w:t>Советское село» и</w:t>
      </w:r>
      <w:r w:rsidR="007A666E">
        <w:rPr>
          <w:sz w:val="28"/>
          <w:szCs w:val="28"/>
        </w:rPr>
        <w:t xml:space="preserve"> разместить на официальном сайте поселения  в сети  Интернет.</w:t>
      </w:r>
    </w:p>
    <w:p w:rsidR="00A769EE" w:rsidRDefault="00A769EE" w:rsidP="007A666E">
      <w:pPr>
        <w:jc w:val="both"/>
        <w:rPr>
          <w:sz w:val="28"/>
          <w:szCs w:val="28"/>
        </w:rPr>
      </w:pPr>
      <w:r>
        <w:rPr>
          <w:sz w:val="28"/>
          <w:szCs w:val="28"/>
        </w:rPr>
        <w:t xml:space="preserve">          3.  Постановление вступает в силу с момента обнародования.</w:t>
      </w:r>
    </w:p>
    <w:p w:rsidR="00A769EE" w:rsidRDefault="00A769EE" w:rsidP="007A666E">
      <w:pPr>
        <w:jc w:val="both"/>
        <w:rPr>
          <w:sz w:val="28"/>
          <w:szCs w:val="28"/>
        </w:rPr>
      </w:pPr>
    </w:p>
    <w:p w:rsidR="00A769EE" w:rsidRDefault="00A769EE" w:rsidP="007A666E">
      <w:pPr>
        <w:jc w:val="both"/>
        <w:rPr>
          <w:sz w:val="28"/>
          <w:szCs w:val="28"/>
        </w:rPr>
      </w:pPr>
    </w:p>
    <w:p w:rsidR="007A666E" w:rsidRDefault="007A666E" w:rsidP="007A666E">
      <w:pPr>
        <w:jc w:val="both"/>
        <w:rPr>
          <w:sz w:val="28"/>
          <w:szCs w:val="28"/>
        </w:rPr>
      </w:pPr>
      <w:r>
        <w:rPr>
          <w:sz w:val="28"/>
          <w:szCs w:val="28"/>
        </w:rPr>
        <w:t xml:space="preserve"> </w:t>
      </w:r>
    </w:p>
    <w:p w:rsidR="007A666E" w:rsidRDefault="007A666E" w:rsidP="007A666E">
      <w:pPr>
        <w:jc w:val="both"/>
        <w:rPr>
          <w:sz w:val="28"/>
          <w:szCs w:val="28"/>
        </w:rPr>
      </w:pPr>
    </w:p>
    <w:p w:rsidR="007A666E" w:rsidRDefault="007A666E" w:rsidP="007A666E">
      <w:pPr>
        <w:jc w:val="both"/>
        <w:rPr>
          <w:sz w:val="28"/>
          <w:szCs w:val="28"/>
        </w:rPr>
      </w:pPr>
    </w:p>
    <w:p w:rsidR="007A666E" w:rsidRDefault="007A666E" w:rsidP="007A666E">
      <w:pPr>
        <w:jc w:val="both"/>
        <w:rPr>
          <w:sz w:val="28"/>
          <w:szCs w:val="28"/>
        </w:rPr>
      </w:pPr>
      <w:r w:rsidRPr="00923CC7">
        <w:rPr>
          <w:b/>
          <w:sz w:val="28"/>
          <w:szCs w:val="28"/>
        </w:rPr>
        <w:t>Глава  администрации</w:t>
      </w:r>
      <w:r w:rsidRPr="00923CC7">
        <w:rPr>
          <w:b/>
          <w:sz w:val="28"/>
          <w:szCs w:val="28"/>
        </w:rPr>
        <w:tab/>
      </w:r>
      <w:r w:rsidR="00A769EE">
        <w:rPr>
          <w:b/>
          <w:sz w:val="28"/>
          <w:szCs w:val="28"/>
        </w:rPr>
        <w:softHyphen/>
      </w:r>
      <w:r w:rsidR="00A769EE">
        <w:rPr>
          <w:b/>
          <w:sz w:val="28"/>
          <w:szCs w:val="28"/>
        </w:rPr>
        <w:softHyphen/>
      </w:r>
      <w:r w:rsidR="00A769EE">
        <w:rPr>
          <w:b/>
          <w:sz w:val="28"/>
          <w:szCs w:val="28"/>
        </w:rPr>
        <w:softHyphen/>
      </w:r>
      <w:r w:rsidR="00A769EE">
        <w:rPr>
          <w:b/>
          <w:sz w:val="28"/>
          <w:szCs w:val="28"/>
        </w:rPr>
        <w:softHyphen/>
      </w:r>
      <w:r w:rsidR="00A769EE">
        <w:rPr>
          <w:b/>
          <w:sz w:val="28"/>
          <w:szCs w:val="28"/>
        </w:rPr>
        <w:softHyphen/>
      </w:r>
      <w:r w:rsidR="00A769EE">
        <w:rPr>
          <w:b/>
          <w:sz w:val="28"/>
          <w:szCs w:val="28"/>
        </w:rPr>
        <w:softHyphen/>
      </w:r>
      <w:r w:rsidR="00A769EE">
        <w:rPr>
          <w:b/>
          <w:sz w:val="28"/>
          <w:szCs w:val="28"/>
        </w:rPr>
        <w:softHyphen/>
      </w:r>
      <w:r w:rsidR="00A769EE">
        <w:rPr>
          <w:b/>
          <w:sz w:val="28"/>
          <w:szCs w:val="28"/>
        </w:rPr>
        <w:softHyphen/>
      </w:r>
      <w:r w:rsidR="00A769EE">
        <w:rPr>
          <w:b/>
          <w:sz w:val="28"/>
          <w:szCs w:val="28"/>
        </w:rPr>
        <w:softHyphen/>
      </w:r>
      <w:r w:rsidR="00A769EE">
        <w:rPr>
          <w:b/>
          <w:sz w:val="28"/>
          <w:szCs w:val="28"/>
        </w:rPr>
        <w:softHyphen/>
      </w:r>
      <w:r w:rsidR="00A769EE">
        <w:rPr>
          <w:b/>
          <w:sz w:val="28"/>
          <w:szCs w:val="28"/>
        </w:rPr>
        <w:softHyphen/>
      </w:r>
      <w:r w:rsidR="00A769EE">
        <w:rPr>
          <w:b/>
          <w:sz w:val="28"/>
          <w:szCs w:val="28"/>
        </w:rPr>
        <w:softHyphen/>
      </w:r>
      <w:r w:rsidR="00A769EE">
        <w:rPr>
          <w:b/>
          <w:sz w:val="28"/>
          <w:szCs w:val="28"/>
        </w:rPr>
        <w:softHyphen/>
      </w:r>
      <w:r w:rsidR="00A769EE">
        <w:rPr>
          <w:b/>
          <w:sz w:val="28"/>
          <w:szCs w:val="28"/>
        </w:rPr>
        <w:softHyphen/>
      </w:r>
      <w:r w:rsidR="00A769EE">
        <w:rPr>
          <w:b/>
          <w:sz w:val="28"/>
          <w:szCs w:val="28"/>
        </w:rPr>
        <w:softHyphen/>
      </w:r>
      <w:r w:rsidR="00A769EE">
        <w:rPr>
          <w:b/>
          <w:sz w:val="28"/>
          <w:szCs w:val="28"/>
        </w:rPr>
        <w:softHyphen/>
      </w:r>
      <w:r w:rsidR="00A769EE">
        <w:rPr>
          <w:b/>
          <w:sz w:val="28"/>
          <w:szCs w:val="28"/>
        </w:rPr>
        <w:softHyphen/>
      </w:r>
      <w:r w:rsidR="00A769EE">
        <w:rPr>
          <w:b/>
          <w:sz w:val="28"/>
          <w:szCs w:val="28"/>
        </w:rPr>
        <w:softHyphen/>
        <w:t>_____________</w:t>
      </w:r>
      <w:r w:rsidR="00A769EE">
        <w:rPr>
          <w:b/>
          <w:sz w:val="28"/>
          <w:szCs w:val="28"/>
        </w:rPr>
        <w:tab/>
        <w:t xml:space="preserve">          </w:t>
      </w:r>
      <w:r w:rsidRPr="00923CC7">
        <w:rPr>
          <w:b/>
          <w:sz w:val="28"/>
          <w:szCs w:val="28"/>
        </w:rPr>
        <w:t xml:space="preserve">  </w:t>
      </w:r>
      <w:r w:rsidR="00A769EE">
        <w:rPr>
          <w:b/>
          <w:sz w:val="28"/>
          <w:szCs w:val="28"/>
        </w:rPr>
        <w:t>А.М.Майоров</w:t>
      </w:r>
      <w:r w:rsidRPr="00923CC7">
        <w:rPr>
          <w:b/>
          <w:sz w:val="28"/>
          <w:szCs w:val="28"/>
        </w:rPr>
        <w:tab/>
      </w:r>
      <w:r w:rsidRPr="00923CC7">
        <w:rPr>
          <w:b/>
          <w:sz w:val="28"/>
          <w:szCs w:val="28"/>
        </w:rPr>
        <w:tab/>
      </w:r>
      <w:r w:rsidRPr="00923CC7">
        <w:rPr>
          <w:b/>
          <w:sz w:val="28"/>
          <w:szCs w:val="28"/>
        </w:rPr>
        <w:tab/>
      </w:r>
      <w:r w:rsidRPr="00923CC7">
        <w:rPr>
          <w:b/>
          <w:sz w:val="28"/>
          <w:szCs w:val="28"/>
        </w:rPr>
        <w:tab/>
      </w:r>
      <w:r w:rsidRPr="00923CC7">
        <w:rPr>
          <w:b/>
          <w:sz w:val="28"/>
          <w:szCs w:val="28"/>
        </w:rPr>
        <w:tab/>
      </w:r>
      <w:r w:rsidRPr="00923CC7">
        <w:rPr>
          <w:b/>
          <w:sz w:val="28"/>
          <w:szCs w:val="28"/>
        </w:rPr>
        <w:tab/>
      </w:r>
    </w:p>
    <w:p w:rsidR="007A666E" w:rsidRPr="00923CC7" w:rsidRDefault="007A666E" w:rsidP="007A666E">
      <w:pPr>
        <w:jc w:val="both"/>
      </w:pPr>
    </w:p>
    <w:p w:rsidR="007A666E" w:rsidRPr="00923CC7" w:rsidRDefault="007A666E" w:rsidP="007A666E">
      <w:pPr>
        <w:pStyle w:val="1"/>
        <w:ind w:left="5103"/>
        <w:jc w:val="right"/>
        <w:rPr>
          <w:sz w:val="24"/>
        </w:rPr>
      </w:pPr>
      <w:r w:rsidRPr="00923CC7">
        <w:rPr>
          <w:sz w:val="24"/>
        </w:rPr>
        <w:t xml:space="preserve">Утвержден </w:t>
      </w:r>
    </w:p>
    <w:p w:rsidR="007A666E" w:rsidRPr="00923CC7" w:rsidRDefault="007A666E" w:rsidP="007A666E">
      <w:pPr>
        <w:ind w:left="5103"/>
        <w:jc w:val="right"/>
      </w:pPr>
      <w:r w:rsidRPr="00923CC7">
        <w:t xml:space="preserve"> Постановлением</w:t>
      </w:r>
    </w:p>
    <w:p w:rsidR="007A666E" w:rsidRPr="00923CC7" w:rsidRDefault="007A666E" w:rsidP="007A666E">
      <w:pPr>
        <w:ind w:left="5103"/>
        <w:jc w:val="right"/>
      </w:pPr>
      <w:r w:rsidRPr="00923CC7">
        <w:t>Администрации</w:t>
      </w:r>
      <w:r w:rsidR="00A65AE7">
        <w:t xml:space="preserve"> Краснооктябрьского</w:t>
      </w:r>
      <w:r w:rsidRPr="00923CC7">
        <w:t xml:space="preserve">   </w:t>
      </w:r>
    </w:p>
    <w:p w:rsidR="007A666E" w:rsidRPr="00923CC7" w:rsidRDefault="007A666E" w:rsidP="007A666E">
      <w:pPr>
        <w:ind w:left="5103"/>
        <w:jc w:val="right"/>
        <w:rPr>
          <w:i/>
          <w:u w:val="single"/>
        </w:rPr>
      </w:pPr>
      <w:r w:rsidRPr="00923CC7">
        <w:t>сельского поселения</w:t>
      </w:r>
    </w:p>
    <w:p w:rsidR="007A666E" w:rsidRPr="00923CC7" w:rsidRDefault="00A65AE7" w:rsidP="007A666E">
      <w:pPr>
        <w:ind w:left="5103"/>
        <w:jc w:val="right"/>
      </w:pPr>
      <w:r>
        <w:t>от    14</w:t>
      </w:r>
      <w:r w:rsidR="007A666E" w:rsidRPr="00923CC7">
        <w:t>.</w:t>
      </w:r>
      <w:r>
        <w:t>06.2013</w:t>
      </w:r>
      <w:r w:rsidR="007A666E" w:rsidRPr="00923CC7">
        <w:t>г</w:t>
      </w:r>
      <w:r>
        <w:t xml:space="preserve"> № 40  </w:t>
      </w:r>
      <w:r w:rsidR="007A666E" w:rsidRPr="00923CC7">
        <w:t xml:space="preserve"> </w:t>
      </w:r>
    </w:p>
    <w:p w:rsidR="007A666E" w:rsidRDefault="007A666E" w:rsidP="007A666E">
      <w:pPr>
        <w:jc w:val="right"/>
        <w:rPr>
          <w:sz w:val="28"/>
          <w:szCs w:val="28"/>
        </w:rPr>
      </w:pPr>
    </w:p>
    <w:p w:rsidR="007A666E" w:rsidRPr="009551B7" w:rsidRDefault="007A666E" w:rsidP="007A666E">
      <w:pPr>
        <w:pStyle w:val="ConsPlusTitle"/>
        <w:jc w:val="center"/>
        <w:rPr>
          <w:b w:val="0"/>
          <w:bCs w:val="0"/>
        </w:rPr>
      </w:pPr>
      <w:r w:rsidRPr="009551B7">
        <w:rPr>
          <w:b w:val="0"/>
          <w:bCs w:val="0"/>
        </w:rPr>
        <w:t>АДМИНИСТРАТИВНЫЙ РЕГЛАМЕНТ</w:t>
      </w:r>
    </w:p>
    <w:p w:rsidR="007A666E" w:rsidRPr="009551B7" w:rsidRDefault="007A666E" w:rsidP="007A666E">
      <w:pPr>
        <w:pStyle w:val="ConsPlusTitle"/>
        <w:jc w:val="center"/>
        <w:rPr>
          <w:b w:val="0"/>
          <w:i/>
        </w:rPr>
      </w:pPr>
      <w:r>
        <w:rPr>
          <w:b w:val="0"/>
        </w:rPr>
        <w:t xml:space="preserve"> ПО ОСУЩЕСТВЛЕНИЮ</w:t>
      </w:r>
      <w:r w:rsidRPr="009551B7">
        <w:rPr>
          <w:b w:val="0"/>
        </w:rPr>
        <w:t xml:space="preserve"> МУНИЦИПАЛЬНОГО ЖИЛИЩНОГО КОНТРОЛЯ </w:t>
      </w:r>
      <w:r>
        <w:rPr>
          <w:b w:val="0"/>
        </w:rPr>
        <w:t xml:space="preserve"> </w:t>
      </w:r>
      <w:r w:rsidRPr="009551B7">
        <w:rPr>
          <w:b w:val="0"/>
        </w:rPr>
        <w:t xml:space="preserve"> НА ТЕРРИТОРИИ</w:t>
      </w:r>
      <w:r>
        <w:rPr>
          <w:b w:val="0"/>
        </w:rPr>
        <w:t xml:space="preserve"> </w:t>
      </w:r>
      <w:r w:rsidR="00A65AE7">
        <w:rPr>
          <w:b w:val="0"/>
        </w:rPr>
        <w:t xml:space="preserve">КРАСНООКТЯБРЬСКОГО </w:t>
      </w:r>
      <w:r>
        <w:rPr>
          <w:b w:val="0"/>
        </w:rPr>
        <w:t>СЕЛЬСКОГО  ПОСЕЛЕНИЯ</w:t>
      </w:r>
    </w:p>
    <w:p w:rsidR="007A666E" w:rsidRDefault="007A666E" w:rsidP="007A666E">
      <w:pPr>
        <w:autoSpaceDE w:val="0"/>
        <w:autoSpaceDN w:val="0"/>
        <w:adjustRightInd w:val="0"/>
        <w:jc w:val="center"/>
        <w:rPr>
          <w:b/>
          <w:sz w:val="28"/>
          <w:szCs w:val="28"/>
        </w:rPr>
      </w:pPr>
    </w:p>
    <w:p w:rsidR="007A666E" w:rsidRPr="00CD13C4" w:rsidRDefault="007A666E" w:rsidP="007A666E">
      <w:pPr>
        <w:autoSpaceDE w:val="0"/>
        <w:autoSpaceDN w:val="0"/>
        <w:adjustRightInd w:val="0"/>
        <w:jc w:val="center"/>
        <w:outlineLvl w:val="1"/>
        <w:rPr>
          <w:sz w:val="28"/>
          <w:szCs w:val="28"/>
        </w:rPr>
      </w:pPr>
      <w:r w:rsidRPr="00CD13C4">
        <w:rPr>
          <w:sz w:val="28"/>
          <w:szCs w:val="28"/>
        </w:rPr>
        <w:t>1. Общие положения</w:t>
      </w:r>
    </w:p>
    <w:p w:rsidR="007A666E" w:rsidRPr="00CD13C4" w:rsidRDefault="007A666E" w:rsidP="007A666E">
      <w:pPr>
        <w:autoSpaceDE w:val="0"/>
        <w:autoSpaceDN w:val="0"/>
        <w:adjustRightInd w:val="0"/>
        <w:ind w:firstLine="540"/>
        <w:jc w:val="both"/>
        <w:rPr>
          <w:sz w:val="28"/>
          <w:szCs w:val="28"/>
        </w:rPr>
      </w:pPr>
    </w:p>
    <w:p w:rsidR="007A666E" w:rsidRPr="00CD13C4" w:rsidRDefault="007A666E" w:rsidP="007A666E">
      <w:pPr>
        <w:pStyle w:val="ConsPlusTitle"/>
        <w:ind w:firstLine="720"/>
        <w:jc w:val="both"/>
        <w:rPr>
          <w:b w:val="0"/>
          <w:bCs w:val="0"/>
        </w:rPr>
      </w:pPr>
      <w:r w:rsidRPr="00CD13C4">
        <w:rPr>
          <w:b w:val="0"/>
          <w:bCs w:val="0"/>
        </w:rPr>
        <w:t xml:space="preserve">1.1. Настоящий </w:t>
      </w:r>
      <w:r w:rsidRPr="004A5762">
        <w:rPr>
          <w:b w:val="0"/>
          <w:bCs w:val="0"/>
        </w:rPr>
        <w:t>административн</w:t>
      </w:r>
      <w:r>
        <w:rPr>
          <w:b w:val="0"/>
          <w:bCs w:val="0"/>
        </w:rPr>
        <w:t xml:space="preserve">ый регламент по осуществлению </w:t>
      </w:r>
      <w:r w:rsidRPr="004A5762">
        <w:rPr>
          <w:b w:val="0"/>
          <w:bCs w:val="0"/>
        </w:rPr>
        <w:t xml:space="preserve">муниципального </w:t>
      </w:r>
      <w:r>
        <w:rPr>
          <w:b w:val="0"/>
          <w:bCs w:val="0"/>
        </w:rPr>
        <w:t>жилищного</w:t>
      </w:r>
      <w:r w:rsidRPr="004A5762">
        <w:rPr>
          <w:b w:val="0"/>
          <w:bCs w:val="0"/>
        </w:rPr>
        <w:t xml:space="preserve"> контроля </w:t>
      </w:r>
      <w:r>
        <w:rPr>
          <w:b w:val="0"/>
          <w:bCs w:val="0"/>
        </w:rPr>
        <w:t xml:space="preserve">  </w:t>
      </w:r>
      <w:r w:rsidRPr="004A5762">
        <w:rPr>
          <w:b w:val="0"/>
          <w:bCs w:val="0"/>
        </w:rPr>
        <w:t>на территории</w:t>
      </w:r>
      <w:r w:rsidR="00A65AE7">
        <w:rPr>
          <w:b w:val="0"/>
          <w:bCs w:val="0"/>
        </w:rPr>
        <w:t xml:space="preserve"> Краснооктябрьского </w:t>
      </w:r>
      <w:r>
        <w:rPr>
          <w:b w:val="0"/>
          <w:bCs w:val="0"/>
        </w:rPr>
        <w:t xml:space="preserve"> сельского поселения</w:t>
      </w:r>
      <w:r w:rsidRPr="00CD13C4">
        <w:rPr>
          <w:b w:val="0"/>
          <w:bCs w:val="0"/>
        </w:rPr>
        <w:t xml:space="preserve"> разработан в соответствии с Конституцией Российской Федерации, </w:t>
      </w:r>
      <w:r>
        <w:rPr>
          <w:b w:val="0"/>
          <w:bCs w:val="0"/>
        </w:rPr>
        <w:t>Жилищным</w:t>
      </w:r>
      <w:r w:rsidRPr="00CD13C4">
        <w:rPr>
          <w:b w:val="0"/>
          <w:bCs w:val="0"/>
        </w:rPr>
        <w:t xml:space="preserve"> кодексом Российской Федерации, </w:t>
      </w:r>
      <w:r w:rsidRPr="009932A0">
        <w:rPr>
          <w:b w:val="0"/>
          <w:bCs w:val="0"/>
        </w:rPr>
        <w:t>Федеральным закон</w:t>
      </w:r>
      <w:r>
        <w:rPr>
          <w:b w:val="0"/>
          <w:bCs w:val="0"/>
        </w:rPr>
        <w:t xml:space="preserve">ом </w:t>
      </w:r>
      <w:r w:rsidRPr="009932A0">
        <w:rPr>
          <w:b w:val="0"/>
          <w:bCs w:val="0"/>
        </w:rPr>
        <w:t xml:space="preserve">от 26.12.2008 № 294-ФЗ </w:t>
      </w:r>
      <w:r>
        <w:rPr>
          <w:b w:val="0"/>
          <w:bCs w:val="0"/>
        </w:rPr>
        <w:t>«</w:t>
      </w:r>
      <w:r w:rsidRPr="009932A0">
        <w:rPr>
          <w:b w:val="0"/>
          <w:bCs w:val="0"/>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Pr>
          <w:b w:val="0"/>
          <w:bCs w:val="0"/>
        </w:rPr>
        <w:t>»</w:t>
      </w:r>
      <w:r w:rsidRPr="009932A0">
        <w:rPr>
          <w:b w:val="0"/>
          <w:bCs w:val="0"/>
        </w:rPr>
        <w:t xml:space="preserve">, </w:t>
      </w:r>
      <w:r>
        <w:rPr>
          <w:b w:val="0"/>
          <w:bCs w:val="0"/>
        </w:rPr>
        <w:t>Федеральным законом от 06.10.2003 № 131-ФЗ «</w:t>
      </w:r>
      <w:r w:rsidRPr="009932A0">
        <w:rPr>
          <w:b w:val="0"/>
          <w:bCs w:val="0"/>
        </w:rPr>
        <w:t>Об общих принципах организации местного самоуправления в Российской Федерации</w:t>
      </w:r>
      <w:r>
        <w:rPr>
          <w:b w:val="0"/>
          <w:bCs w:val="0"/>
        </w:rPr>
        <w:t>»</w:t>
      </w:r>
      <w:r w:rsidRPr="00CD13C4">
        <w:rPr>
          <w:b w:val="0"/>
          <w:bCs w:val="0"/>
        </w:rPr>
        <w:t>,</w:t>
      </w:r>
      <w:r>
        <w:rPr>
          <w:b w:val="0"/>
          <w:bCs w:val="0"/>
        </w:rPr>
        <w:t xml:space="preserve"> </w:t>
      </w:r>
      <w:r w:rsidRPr="009F6484">
        <w:rPr>
          <w:b w:val="0"/>
          <w:bCs w:val="0"/>
        </w:rPr>
        <w:t>Приказом Министерства экономического развития Российской Федерации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r>
        <w:rPr>
          <w:b w:val="0"/>
          <w:bCs w:val="0"/>
        </w:rPr>
        <w:t>,</w:t>
      </w:r>
      <w:r w:rsidRPr="00CD13C4">
        <w:rPr>
          <w:b w:val="0"/>
          <w:bCs w:val="0"/>
        </w:rPr>
        <w:t xml:space="preserve"> Уставом</w:t>
      </w:r>
      <w:r w:rsidR="00A65AE7">
        <w:rPr>
          <w:b w:val="0"/>
          <w:bCs w:val="0"/>
        </w:rPr>
        <w:t xml:space="preserve"> Краснооктябрьского   сельского поселения.</w:t>
      </w:r>
    </w:p>
    <w:p w:rsidR="007A666E" w:rsidRPr="009A4BBD" w:rsidRDefault="007A666E" w:rsidP="007A666E">
      <w:pPr>
        <w:autoSpaceDE w:val="0"/>
        <w:autoSpaceDN w:val="0"/>
        <w:adjustRightInd w:val="0"/>
        <w:ind w:firstLine="720"/>
        <w:jc w:val="both"/>
        <w:rPr>
          <w:sz w:val="28"/>
          <w:szCs w:val="28"/>
        </w:rPr>
      </w:pPr>
      <w:r w:rsidRPr="009A4BBD">
        <w:rPr>
          <w:sz w:val="28"/>
          <w:szCs w:val="28"/>
        </w:rPr>
        <w:t>1.</w:t>
      </w:r>
      <w:r>
        <w:rPr>
          <w:sz w:val="28"/>
          <w:szCs w:val="28"/>
        </w:rPr>
        <w:t>2</w:t>
      </w:r>
      <w:r w:rsidRPr="009A4BBD">
        <w:rPr>
          <w:sz w:val="28"/>
          <w:szCs w:val="28"/>
        </w:rPr>
        <w:t xml:space="preserve">. Настоящий </w:t>
      </w:r>
      <w:r>
        <w:rPr>
          <w:sz w:val="28"/>
          <w:szCs w:val="28"/>
        </w:rPr>
        <w:t>административный регламент</w:t>
      </w:r>
      <w:r w:rsidRPr="009A4BBD">
        <w:rPr>
          <w:sz w:val="28"/>
          <w:szCs w:val="28"/>
        </w:rPr>
        <w:t xml:space="preserve"> устанавливает:</w:t>
      </w:r>
    </w:p>
    <w:p w:rsidR="007A666E" w:rsidRDefault="007A666E" w:rsidP="007A666E">
      <w:pPr>
        <w:widowControl w:val="0"/>
        <w:autoSpaceDE w:val="0"/>
        <w:autoSpaceDN w:val="0"/>
        <w:adjustRightInd w:val="0"/>
        <w:ind w:firstLine="540"/>
        <w:jc w:val="both"/>
        <w:rPr>
          <w:sz w:val="28"/>
          <w:szCs w:val="28"/>
        </w:rPr>
      </w:pPr>
      <w:r>
        <w:rPr>
          <w:sz w:val="28"/>
          <w:szCs w:val="28"/>
        </w:rPr>
        <w:t>-</w:t>
      </w:r>
      <w:r w:rsidRPr="00CD13C4">
        <w:rPr>
          <w:sz w:val="28"/>
          <w:szCs w:val="28"/>
        </w:rPr>
        <w:t xml:space="preserve"> </w:t>
      </w:r>
      <w:r>
        <w:rPr>
          <w:sz w:val="28"/>
          <w:szCs w:val="28"/>
        </w:rPr>
        <w:t>порядок</w:t>
      </w:r>
      <w:r w:rsidRPr="00CD13C4">
        <w:rPr>
          <w:sz w:val="28"/>
          <w:szCs w:val="28"/>
        </w:rPr>
        <w:t xml:space="preserve"> организации и </w:t>
      </w:r>
      <w:r>
        <w:rPr>
          <w:sz w:val="28"/>
          <w:szCs w:val="28"/>
        </w:rPr>
        <w:t xml:space="preserve"> проведения на территории</w:t>
      </w:r>
      <w:r w:rsidR="00A65AE7">
        <w:rPr>
          <w:sz w:val="28"/>
          <w:szCs w:val="28"/>
        </w:rPr>
        <w:t xml:space="preserve"> Краснооктябрьского</w:t>
      </w:r>
      <w:r>
        <w:rPr>
          <w:sz w:val="28"/>
          <w:szCs w:val="28"/>
        </w:rPr>
        <w:t xml:space="preserve">  сельского поселения проверок соблюдения юридическими лицами, индивидуальными предпринимателями и гражданами обязательных требований, установленных в отношении муниципального жилищного фонда федеральными и областными законами  в области жилищных отношений, а также муниципальными правовыми актами </w:t>
      </w:r>
      <w:r w:rsidRPr="00CD13C4">
        <w:rPr>
          <w:sz w:val="28"/>
          <w:szCs w:val="28"/>
        </w:rPr>
        <w:t>(далее - муниципальный контроль)</w:t>
      </w:r>
      <w:r w:rsidRPr="009A4BBD">
        <w:rPr>
          <w:sz w:val="28"/>
          <w:szCs w:val="28"/>
        </w:rPr>
        <w:t>;</w:t>
      </w:r>
    </w:p>
    <w:p w:rsidR="007A666E" w:rsidRDefault="007A666E" w:rsidP="007A666E">
      <w:pPr>
        <w:autoSpaceDE w:val="0"/>
        <w:autoSpaceDN w:val="0"/>
        <w:adjustRightInd w:val="0"/>
        <w:ind w:firstLine="720"/>
        <w:jc w:val="both"/>
        <w:rPr>
          <w:sz w:val="28"/>
          <w:szCs w:val="28"/>
        </w:rPr>
      </w:pPr>
      <w:r>
        <w:rPr>
          <w:sz w:val="28"/>
          <w:szCs w:val="28"/>
        </w:rPr>
        <w:t xml:space="preserve">- </w:t>
      </w:r>
      <w:r w:rsidRPr="00CD13C4">
        <w:rPr>
          <w:sz w:val="28"/>
          <w:szCs w:val="28"/>
        </w:rPr>
        <w:t>формы осуществления муниципального контроля</w:t>
      </w:r>
      <w:r>
        <w:rPr>
          <w:sz w:val="28"/>
          <w:szCs w:val="28"/>
        </w:rPr>
        <w:t>;</w:t>
      </w:r>
    </w:p>
    <w:p w:rsidR="007A666E" w:rsidRDefault="007A666E" w:rsidP="007A666E">
      <w:pPr>
        <w:autoSpaceDE w:val="0"/>
        <w:autoSpaceDN w:val="0"/>
        <w:adjustRightInd w:val="0"/>
        <w:ind w:firstLine="720"/>
        <w:jc w:val="both"/>
        <w:rPr>
          <w:sz w:val="28"/>
          <w:szCs w:val="28"/>
        </w:rPr>
      </w:pPr>
      <w:r>
        <w:rPr>
          <w:sz w:val="28"/>
          <w:szCs w:val="28"/>
        </w:rPr>
        <w:t>- сроки и последовательность действий (административных процедур) при проведении проверок органом муниципального контроля;</w:t>
      </w:r>
    </w:p>
    <w:p w:rsidR="007A666E" w:rsidRPr="009A4BBD" w:rsidRDefault="007A666E" w:rsidP="007A666E">
      <w:pPr>
        <w:widowControl w:val="0"/>
        <w:autoSpaceDE w:val="0"/>
        <w:autoSpaceDN w:val="0"/>
        <w:adjustRightInd w:val="0"/>
        <w:ind w:firstLine="540"/>
        <w:jc w:val="both"/>
        <w:rPr>
          <w:sz w:val="28"/>
          <w:szCs w:val="28"/>
        </w:rPr>
      </w:pPr>
      <w:r w:rsidRPr="009A4BBD">
        <w:rPr>
          <w:sz w:val="28"/>
          <w:szCs w:val="28"/>
        </w:rPr>
        <w:t xml:space="preserve">- механизм взаимодействия органов, уполномоченных на осуществление муниципального </w:t>
      </w:r>
      <w:r w:rsidRPr="007C3C53">
        <w:rPr>
          <w:bCs/>
          <w:sz w:val="28"/>
          <w:szCs w:val="28"/>
        </w:rPr>
        <w:t>жилищного</w:t>
      </w:r>
      <w:r w:rsidRPr="009A4BBD">
        <w:rPr>
          <w:sz w:val="28"/>
          <w:szCs w:val="28"/>
        </w:rPr>
        <w:t xml:space="preserve"> контроля </w:t>
      </w:r>
      <w:r>
        <w:rPr>
          <w:sz w:val="28"/>
          <w:szCs w:val="28"/>
        </w:rPr>
        <w:t xml:space="preserve"> с уполномоченными </w:t>
      </w:r>
      <w:r w:rsidR="00B61B8A">
        <w:rPr>
          <w:sz w:val="28"/>
          <w:szCs w:val="28"/>
        </w:rPr>
        <w:t xml:space="preserve">органами исполнительной власти Челябинской </w:t>
      </w:r>
      <w:r>
        <w:rPr>
          <w:sz w:val="28"/>
          <w:szCs w:val="28"/>
        </w:rPr>
        <w:t xml:space="preserve">области, осуществляющими региональный государственный жилищный надзор; </w:t>
      </w:r>
    </w:p>
    <w:p w:rsidR="007A666E" w:rsidRPr="009A4BBD" w:rsidRDefault="007A666E" w:rsidP="007A666E">
      <w:pPr>
        <w:autoSpaceDE w:val="0"/>
        <w:autoSpaceDN w:val="0"/>
        <w:adjustRightInd w:val="0"/>
        <w:ind w:firstLine="720"/>
        <w:jc w:val="both"/>
        <w:rPr>
          <w:sz w:val="28"/>
          <w:szCs w:val="28"/>
        </w:rPr>
      </w:pPr>
      <w:r w:rsidRPr="009A4BBD">
        <w:rPr>
          <w:sz w:val="28"/>
          <w:szCs w:val="28"/>
        </w:rPr>
        <w:t xml:space="preserve">- права, обязанности и ответственность органа, уполномоченного на осуществление муниципального контроля, его должностных лиц при проведении проверок, а также </w:t>
      </w:r>
      <w:r w:rsidRPr="00CD13C4">
        <w:rPr>
          <w:sz w:val="28"/>
          <w:szCs w:val="28"/>
        </w:rPr>
        <w:t xml:space="preserve">юридических лиц, индивидуальных </w:t>
      </w:r>
      <w:r w:rsidRPr="00CD13C4">
        <w:rPr>
          <w:sz w:val="28"/>
          <w:szCs w:val="28"/>
        </w:rPr>
        <w:lastRenderedPageBreak/>
        <w:t>предпринимателей при проведении мероприятий по муниципальному контролю</w:t>
      </w:r>
      <w:r>
        <w:rPr>
          <w:sz w:val="28"/>
          <w:szCs w:val="28"/>
        </w:rPr>
        <w:t>;</w:t>
      </w:r>
    </w:p>
    <w:p w:rsidR="007A666E" w:rsidRDefault="007A666E" w:rsidP="007A666E">
      <w:pPr>
        <w:widowControl w:val="0"/>
        <w:autoSpaceDE w:val="0"/>
        <w:autoSpaceDN w:val="0"/>
        <w:adjustRightInd w:val="0"/>
        <w:ind w:firstLine="540"/>
        <w:jc w:val="both"/>
        <w:rPr>
          <w:sz w:val="28"/>
          <w:szCs w:val="28"/>
        </w:rPr>
      </w:pPr>
      <w:r w:rsidRPr="003D7D62">
        <w:rPr>
          <w:sz w:val="28"/>
          <w:szCs w:val="28"/>
        </w:rPr>
        <w:t xml:space="preserve">1.3. </w:t>
      </w:r>
      <w:r>
        <w:rPr>
          <w:sz w:val="28"/>
          <w:szCs w:val="28"/>
        </w:rPr>
        <w:t xml:space="preserve"> </w:t>
      </w:r>
      <w:r w:rsidRPr="003D7D62">
        <w:rPr>
          <w:sz w:val="28"/>
          <w:szCs w:val="28"/>
        </w:rPr>
        <w:t xml:space="preserve"> </w:t>
      </w:r>
      <w:r>
        <w:rPr>
          <w:sz w:val="28"/>
          <w:szCs w:val="28"/>
        </w:rPr>
        <w:t xml:space="preserve"> Под муниципальным жилищным контролем понимается деятельность органов местного самоуправления, уполномоченных на организацию и проведение на территории сельского поселения проверок соблюдения юридическими лицами, индивидуальными предпринимателями и гражданами обязательных требований, установленных в отношении муниципального жилищного фонда федеральными и областными законами  в области жилищных отношений, а также муниципальными правовыми актами.</w:t>
      </w:r>
    </w:p>
    <w:p w:rsidR="007A666E" w:rsidRDefault="007A666E" w:rsidP="007A666E">
      <w:pPr>
        <w:autoSpaceDE w:val="0"/>
        <w:autoSpaceDN w:val="0"/>
        <w:adjustRightInd w:val="0"/>
        <w:ind w:firstLine="720"/>
        <w:jc w:val="both"/>
        <w:rPr>
          <w:sz w:val="28"/>
          <w:szCs w:val="28"/>
        </w:rPr>
      </w:pPr>
      <w:r>
        <w:rPr>
          <w:sz w:val="28"/>
          <w:szCs w:val="28"/>
        </w:rPr>
        <w:t>1.4.</w:t>
      </w:r>
      <w:r w:rsidRPr="009076AC">
        <w:rPr>
          <w:sz w:val="28"/>
          <w:szCs w:val="28"/>
        </w:rPr>
        <w:t xml:space="preserve"> Целями муниципального контроля являются:</w:t>
      </w:r>
    </w:p>
    <w:p w:rsidR="007A666E" w:rsidRDefault="007A666E" w:rsidP="007A666E">
      <w:pPr>
        <w:ind w:firstLine="720"/>
        <w:jc w:val="both"/>
        <w:rPr>
          <w:sz w:val="28"/>
          <w:szCs w:val="28"/>
        </w:rPr>
      </w:pPr>
      <w:r w:rsidRPr="00703C9F">
        <w:rPr>
          <w:sz w:val="28"/>
          <w:szCs w:val="28"/>
        </w:rPr>
        <w:t xml:space="preserve">- обеспечение безопасных и комфортных условий проживания граждан в </w:t>
      </w:r>
      <w:r>
        <w:rPr>
          <w:sz w:val="28"/>
          <w:szCs w:val="28"/>
        </w:rPr>
        <w:t xml:space="preserve">муниципальном </w:t>
      </w:r>
      <w:r w:rsidRPr="00703C9F">
        <w:rPr>
          <w:sz w:val="28"/>
          <w:szCs w:val="28"/>
        </w:rPr>
        <w:t>жилищном фонде;</w:t>
      </w:r>
    </w:p>
    <w:p w:rsidR="007A666E" w:rsidRDefault="007A666E" w:rsidP="007A666E">
      <w:pPr>
        <w:ind w:firstLine="720"/>
        <w:jc w:val="both"/>
        <w:rPr>
          <w:sz w:val="28"/>
          <w:szCs w:val="28"/>
        </w:rPr>
      </w:pPr>
      <w:r w:rsidRPr="00703C9F">
        <w:rPr>
          <w:sz w:val="28"/>
          <w:szCs w:val="28"/>
        </w:rPr>
        <w:t>-</w:t>
      </w:r>
      <w:r>
        <w:rPr>
          <w:sz w:val="28"/>
          <w:szCs w:val="28"/>
        </w:rPr>
        <w:t xml:space="preserve"> </w:t>
      </w:r>
      <w:r w:rsidRPr="00703C9F">
        <w:rPr>
          <w:sz w:val="28"/>
          <w:szCs w:val="28"/>
        </w:rPr>
        <w:t>повышения эффективности использования и содержания жилищного фонда;</w:t>
      </w:r>
    </w:p>
    <w:p w:rsidR="007A666E" w:rsidRDefault="007A666E" w:rsidP="007A666E">
      <w:pPr>
        <w:ind w:firstLine="720"/>
        <w:jc w:val="both"/>
        <w:rPr>
          <w:sz w:val="28"/>
          <w:szCs w:val="28"/>
        </w:rPr>
      </w:pPr>
      <w:r w:rsidRPr="00703C9F">
        <w:rPr>
          <w:sz w:val="28"/>
          <w:szCs w:val="28"/>
        </w:rPr>
        <w:t xml:space="preserve">- обеспечение сохранности </w:t>
      </w:r>
      <w:r>
        <w:rPr>
          <w:sz w:val="28"/>
          <w:szCs w:val="28"/>
        </w:rPr>
        <w:t>муниципального жилищного фонда</w:t>
      </w:r>
      <w:r w:rsidRPr="00703C9F">
        <w:rPr>
          <w:sz w:val="28"/>
          <w:szCs w:val="28"/>
        </w:rPr>
        <w:t>;</w:t>
      </w:r>
    </w:p>
    <w:p w:rsidR="007A666E" w:rsidRPr="009076AC" w:rsidRDefault="007A666E" w:rsidP="007A666E">
      <w:pPr>
        <w:ind w:firstLine="720"/>
        <w:jc w:val="both"/>
        <w:rPr>
          <w:sz w:val="28"/>
          <w:szCs w:val="28"/>
        </w:rPr>
      </w:pPr>
      <w:r w:rsidRPr="00703C9F">
        <w:rPr>
          <w:sz w:val="28"/>
          <w:szCs w:val="28"/>
        </w:rPr>
        <w:t>-</w:t>
      </w:r>
      <w:r>
        <w:rPr>
          <w:sz w:val="28"/>
          <w:szCs w:val="28"/>
        </w:rPr>
        <w:t xml:space="preserve"> </w:t>
      </w:r>
      <w:r w:rsidRPr="00703C9F">
        <w:rPr>
          <w:sz w:val="28"/>
          <w:szCs w:val="28"/>
        </w:rPr>
        <w:t xml:space="preserve">предупреждение процесса старения и разрушения </w:t>
      </w:r>
      <w:r>
        <w:rPr>
          <w:sz w:val="28"/>
          <w:szCs w:val="28"/>
        </w:rPr>
        <w:t xml:space="preserve">муниципального </w:t>
      </w:r>
      <w:r w:rsidRPr="00703C9F">
        <w:rPr>
          <w:sz w:val="28"/>
          <w:szCs w:val="28"/>
        </w:rPr>
        <w:t>жилищного фонда.</w:t>
      </w:r>
    </w:p>
    <w:p w:rsidR="007A666E" w:rsidRPr="009076AC" w:rsidRDefault="007A666E" w:rsidP="007A666E">
      <w:pPr>
        <w:autoSpaceDE w:val="0"/>
        <w:autoSpaceDN w:val="0"/>
        <w:adjustRightInd w:val="0"/>
        <w:ind w:firstLine="720"/>
        <w:jc w:val="both"/>
        <w:rPr>
          <w:sz w:val="28"/>
          <w:szCs w:val="28"/>
        </w:rPr>
      </w:pPr>
      <w:r>
        <w:rPr>
          <w:sz w:val="28"/>
          <w:szCs w:val="28"/>
        </w:rPr>
        <w:t>-</w:t>
      </w:r>
      <w:r w:rsidRPr="009076AC">
        <w:rPr>
          <w:sz w:val="28"/>
          <w:szCs w:val="28"/>
        </w:rPr>
        <w:t xml:space="preserve"> предупреждение, выявление и пресечение нарушений законодательства</w:t>
      </w:r>
      <w:r>
        <w:rPr>
          <w:sz w:val="28"/>
          <w:szCs w:val="28"/>
        </w:rPr>
        <w:t xml:space="preserve"> в сфере </w:t>
      </w:r>
      <w:r w:rsidRPr="007C3C53">
        <w:rPr>
          <w:bCs/>
          <w:sz w:val="28"/>
          <w:szCs w:val="28"/>
        </w:rPr>
        <w:t>использовани</w:t>
      </w:r>
      <w:r>
        <w:rPr>
          <w:bCs/>
          <w:sz w:val="28"/>
          <w:szCs w:val="28"/>
        </w:rPr>
        <w:t>я</w:t>
      </w:r>
      <w:r w:rsidRPr="007C3C53">
        <w:rPr>
          <w:bCs/>
          <w:sz w:val="28"/>
          <w:szCs w:val="28"/>
        </w:rPr>
        <w:t xml:space="preserve"> и сохраннос</w:t>
      </w:r>
      <w:r>
        <w:rPr>
          <w:bCs/>
          <w:sz w:val="28"/>
          <w:szCs w:val="28"/>
        </w:rPr>
        <w:t xml:space="preserve">ти муниципального </w:t>
      </w:r>
      <w:r w:rsidRPr="007C3C53">
        <w:rPr>
          <w:bCs/>
          <w:sz w:val="28"/>
          <w:szCs w:val="28"/>
        </w:rPr>
        <w:t xml:space="preserve">жилищного фонда, </w:t>
      </w:r>
      <w:r w:rsidRPr="007C3C53">
        <w:rPr>
          <w:sz w:val="28"/>
          <w:szCs w:val="28"/>
        </w:rPr>
        <w:t>соответстви</w:t>
      </w:r>
      <w:r>
        <w:rPr>
          <w:sz w:val="28"/>
          <w:szCs w:val="28"/>
        </w:rPr>
        <w:t>я</w:t>
      </w:r>
      <w:r w:rsidRPr="007C3C53">
        <w:rPr>
          <w:sz w:val="28"/>
          <w:szCs w:val="28"/>
        </w:rPr>
        <w:t xml:space="preserve"> жилых помещений данного фонда установленным санитарным и техническим правилам и нормам, иным требованиям законодательства</w:t>
      </w:r>
      <w:r w:rsidRPr="009076AC">
        <w:rPr>
          <w:sz w:val="28"/>
          <w:szCs w:val="28"/>
        </w:rPr>
        <w:t>;</w:t>
      </w:r>
    </w:p>
    <w:p w:rsidR="007A666E" w:rsidRPr="009076AC" w:rsidRDefault="007A666E" w:rsidP="007A666E">
      <w:pPr>
        <w:autoSpaceDE w:val="0"/>
        <w:autoSpaceDN w:val="0"/>
        <w:adjustRightInd w:val="0"/>
        <w:ind w:firstLine="720"/>
        <w:jc w:val="both"/>
        <w:rPr>
          <w:sz w:val="28"/>
          <w:szCs w:val="28"/>
        </w:rPr>
      </w:pPr>
      <w:r>
        <w:rPr>
          <w:sz w:val="28"/>
          <w:szCs w:val="28"/>
        </w:rPr>
        <w:t>-</w:t>
      </w:r>
      <w:r w:rsidRPr="009076AC">
        <w:rPr>
          <w:sz w:val="28"/>
          <w:szCs w:val="28"/>
        </w:rPr>
        <w:t xml:space="preserve"> соблюдение законодательства, требований по </w:t>
      </w:r>
      <w:r>
        <w:rPr>
          <w:sz w:val="28"/>
          <w:szCs w:val="28"/>
        </w:rPr>
        <w:t>использованию и сохранности</w:t>
      </w:r>
      <w:r w:rsidRPr="001E2D62">
        <w:rPr>
          <w:bCs/>
          <w:sz w:val="28"/>
          <w:szCs w:val="28"/>
        </w:rPr>
        <w:t xml:space="preserve"> </w:t>
      </w:r>
      <w:r>
        <w:rPr>
          <w:bCs/>
          <w:sz w:val="28"/>
          <w:szCs w:val="28"/>
        </w:rPr>
        <w:t xml:space="preserve">муниципального </w:t>
      </w:r>
      <w:r w:rsidRPr="001E2D62">
        <w:rPr>
          <w:bCs/>
          <w:sz w:val="28"/>
          <w:szCs w:val="28"/>
        </w:rPr>
        <w:t>жилищного фонда</w:t>
      </w:r>
      <w:r w:rsidRPr="007C3C53">
        <w:rPr>
          <w:bCs/>
          <w:sz w:val="28"/>
          <w:szCs w:val="28"/>
        </w:rPr>
        <w:t xml:space="preserve">, </w:t>
      </w:r>
      <w:r w:rsidRPr="007C3C53">
        <w:rPr>
          <w:sz w:val="28"/>
          <w:szCs w:val="28"/>
        </w:rPr>
        <w:t>соответстви</w:t>
      </w:r>
      <w:r>
        <w:rPr>
          <w:sz w:val="28"/>
          <w:szCs w:val="28"/>
        </w:rPr>
        <w:t xml:space="preserve">ю </w:t>
      </w:r>
      <w:r w:rsidRPr="007C3C53">
        <w:rPr>
          <w:sz w:val="28"/>
          <w:szCs w:val="28"/>
        </w:rPr>
        <w:t>жилых помещений данного фонда установленным санитарным и техническим правилам и нормам, иным требованиям законодательства</w:t>
      </w:r>
      <w:r>
        <w:rPr>
          <w:b/>
          <w:bCs/>
        </w:rPr>
        <w:t xml:space="preserve"> </w:t>
      </w:r>
      <w:r w:rsidRPr="009076AC">
        <w:rPr>
          <w:sz w:val="28"/>
          <w:szCs w:val="28"/>
        </w:rPr>
        <w:t>юридическими лицами, индивидуальными предпринимателями, осуществляющим</w:t>
      </w:r>
      <w:r>
        <w:rPr>
          <w:sz w:val="28"/>
          <w:szCs w:val="28"/>
        </w:rPr>
        <w:t xml:space="preserve">и </w:t>
      </w:r>
      <w:r w:rsidRPr="009076AC">
        <w:rPr>
          <w:sz w:val="28"/>
          <w:szCs w:val="28"/>
        </w:rPr>
        <w:t xml:space="preserve">свою деятельность на территории </w:t>
      </w:r>
      <w:r w:rsidR="00B61B8A">
        <w:rPr>
          <w:sz w:val="28"/>
          <w:szCs w:val="28"/>
        </w:rPr>
        <w:t>Краснооктябрьского сельского поселения.</w:t>
      </w:r>
      <w:r>
        <w:rPr>
          <w:sz w:val="28"/>
          <w:szCs w:val="28"/>
        </w:rPr>
        <w:t xml:space="preserve"> </w:t>
      </w:r>
    </w:p>
    <w:p w:rsidR="007A666E" w:rsidRDefault="007A666E" w:rsidP="007A666E">
      <w:pPr>
        <w:autoSpaceDE w:val="0"/>
        <w:autoSpaceDN w:val="0"/>
        <w:adjustRightInd w:val="0"/>
        <w:ind w:firstLine="720"/>
        <w:jc w:val="both"/>
        <w:rPr>
          <w:sz w:val="28"/>
          <w:szCs w:val="28"/>
        </w:rPr>
      </w:pPr>
      <w:r>
        <w:rPr>
          <w:sz w:val="28"/>
          <w:szCs w:val="28"/>
        </w:rPr>
        <w:t>1.5. Под проверкой в настоящем административном регламенте понимается совокупность проводимых органом муниципального контроля в отношении юридического лица, индивидуального предпринимателя мероприятий по контролю для оценки соответствия осуществляемых ими деятельности или действий (бездействия), производимых и реализуемых ими товаров (выполняемых работ, предоставляемых услуг) обязательным требованиям и требованиям, установленным муниципальными правовыми актами.</w:t>
      </w:r>
    </w:p>
    <w:p w:rsidR="007A666E" w:rsidRDefault="007A666E" w:rsidP="007A666E">
      <w:pPr>
        <w:autoSpaceDE w:val="0"/>
        <w:autoSpaceDN w:val="0"/>
        <w:adjustRightInd w:val="0"/>
        <w:ind w:firstLine="720"/>
        <w:jc w:val="both"/>
        <w:rPr>
          <w:sz w:val="28"/>
          <w:szCs w:val="28"/>
        </w:rPr>
      </w:pPr>
      <w:r>
        <w:rPr>
          <w:sz w:val="28"/>
          <w:szCs w:val="28"/>
        </w:rPr>
        <w:t xml:space="preserve">1.6. Под мероприятием по контролю - действия должностного лица или должностных лиц органа муниципального контроля по рассмотрению документов юридического лица, индивидуального предпринимателя, по обследованию используемых указанными лицами при осуществлении деятельности территорий, зданий, строений, сооружений, помещений, оборудования, подобных объектов, транспортных средств и перевозимых указанными лицами грузов, по отбору образцов продукции, объектов окружающей среды, объектов производственной среды, по проведению их </w:t>
      </w:r>
      <w:r>
        <w:rPr>
          <w:sz w:val="28"/>
          <w:szCs w:val="28"/>
        </w:rPr>
        <w:lastRenderedPageBreak/>
        <w:t>исследований, испытаний, а также по проведению экспертиз и расследований, направленных на установление причинно-следственной связи выявленного нарушения обязательных требований и (или) требований, установленных муниципальными правовыми актами, с фактами причинения вреда.</w:t>
      </w:r>
    </w:p>
    <w:p w:rsidR="007A666E" w:rsidRDefault="007A666E" w:rsidP="007A666E">
      <w:pPr>
        <w:autoSpaceDE w:val="0"/>
        <w:autoSpaceDN w:val="0"/>
        <w:adjustRightInd w:val="0"/>
        <w:ind w:firstLine="540"/>
        <w:jc w:val="both"/>
        <w:rPr>
          <w:sz w:val="28"/>
          <w:szCs w:val="28"/>
        </w:rPr>
      </w:pPr>
      <w:r>
        <w:rPr>
          <w:sz w:val="28"/>
          <w:szCs w:val="28"/>
        </w:rPr>
        <w:t xml:space="preserve">1.7. Муниципальный контроль может осуществляться во взаимодействии с природоохранными, правоохранительными, научными, проектными и иными организациями в соответствии с их компетенцией, определенной утвержденными положениями о них. Порядок взаимодействия с уполномоченными органами исполнительной власти </w:t>
      </w:r>
      <w:r w:rsidR="00B61B8A">
        <w:rPr>
          <w:sz w:val="28"/>
          <w:szCs w:val="28"/>
        </w:rPr>
        <w:t xml:space="preserve">Челябинской </w:t>
      </w:r>
      <w:r>
        <w:rPr>
          <w:sz w:val="28"/>
          <w:szCs w:val="28"/>
        </w:rPr>
        <w:t>области, осуществляющими региональный государственный жилищный надзор осуществляется   соответствующим областным законом.</w:t>
      </w:r>
    </w:p>
    <w:p w:rsidR="007A666E" w:rsidRDefault="007A666E" w:rsidP="007A666E">
      <w:pPr>
        <w:autoSpaceDE w:val="0"/>
        <w:autoSpaceDN w:val="0"/>
        <w:adjustRightInd w:val="0"/>
        <w:ind w:firstLine="720"/>
        <w:jc w:val="both"/>
        <w:rPr>
          <w:sz w:val="28"/>
          <w:szCs w:val="28"/>
        </w:rPr>
      </w:pPr>
      <w:r>
        <w:rPr>
          <w:sz w:val="28"/>
          <w:szCs w:val="28"/>
        </w:rPr>
        <w:t xml:space="preserve"> Для обеспечения координации в сфере муниципального жилищного контроля  могут создаваться временные (по отдельным направлениям деятельности) или постоянные координационные органы (советы, комиссии) по  контролю и надзору.</w:t>
      </w:r>
    </w:p>
    <w:p w:rsidR="007A666E" w:rsidRPr="009076AC" w:rsidRDefault="007A666E" w:rsidP="007A666E">
      <w:pPr>
        <w:autoSpaceDE w:val="0"/>
        <w:autoSpaceDN w:val="0"/>
        <w:adjustRightInd w:val="0"/>
        <w:ind w:firstLine="720"/>
        <w:jc w:val="both"/>
        <w:rPr>
          <w:sz w:val="28"/>
          <w:szCs w:val="28"/>
        </w:rPr>
      </w:pPr>
      <w:r w:rsidRPr="00614800">
        <w:rPr>
          <w:sz w:val="28"/>
          <w:szCs w:val="28"/>
        </w:rPr>
        <w:t>1.</w:t>
      </w:r>
      <w:r>
        <w:rPr>
          <w:sz w:val="28"/>
          <w:szCs w:val="28"/>
        </w:rPr>
        <w:t>8. Объектом муниципального</w:t>
      </w:r>
      <w:r w:rsidRPr="00614800">
        <w:rPr>
          <w:sz w:val="28"/>
          <w:szCs w:val="28"/>
        </w:rPr>
        <w:t xml:space="preserve"> контроля явля</w:t>
      </w:r>
      <w:r>
        <w:rPr>
          <w:sz w:val="28"/>
          <w:szCs w:val="28"/>
        </w:rPr>
        <w:t>е</w:t>
      </w:r>
      <w:r w:rsidRPr="00614800">
        <w:rPr>
          <w:sz w:val="28"/>
          <w:szCs w:val="28"/>
        </w:rPr>
        <w:t xml:space="preserve">тся </w:t>
      </w:r>
      <w:r>
        <w:rPr>
          <w:sz w:val="28"/>
          <w:szCs w:val="28"/>
        </w:rPr>
        <w:t>жилищный фонд</w:t>
      </w:r>
      <w:r w:rsidRPr="00614800">
        <w:rPr>
          <w:sz w:val="28"/>
          <w:szCs w:val="28"/>
        </w:rPr>
        <w:t xml:space="preserve"> находящи</w:t>
      </w:r>
      <w:r>
        <w:rPr>
          <w:sz w:val="28"/>
          <w:szCs w:val="28"/>
        </w:rPr>
        <w:t>й</w:t>
      </w:r>
      <w:r w:rsidRPr="00614800">
        <w:rPr>
          <w:sz w:val="28"/>
          <w:szCs w:val="28"/>
        </w:rPr>
        <w:t xml:space="preserve">ся в </w:t>
      </w:r>
      <w:r>
        <w:rPr>
          <w:sz w:val="28"/>
          <w:szCs w:val="28"/>
        </w:rPr>
        <w:t xml:space="preserve">муниципальной </w:t>
      </w:r>
      <w:r w:rsidRPr="00614800">
        <w:rPr>
          <w:sz w:val="28"/>
          <w:szCs w:val="28"/>
        </w:rPr>
        <w:t>собственности</w:t>
      </w:r>
      <w:r>
        <w:rPr>
          <w:sz w:val="28"/>
          <w:szCs w:val="28"/>
        </w:rPr>
        <w:t>,</w:t>
      </w:r>
      <w:r w:rsidRPr="00614800">
        <w:rPr>
          <w:sz w:val="28"/>
          <w:szCs w:val="28"/>
        </w:rPr>
        <w:t xml:space="preserve"> </w:t>
      </w:r>
      <w:r>
        <w:rPr>
          <w:sz w:val="28"/>
          <w:szCs w:val="28"/>
        </w:rPr>
        <w:t xml:space="preserve">расположенный </w:t>
      </w:r>
      <w:r w:rsidRPr="00614800">
        <w:rPr>
          <w:sz w:val="28"/>
          <w:szCs w:val="28"/>
        </w:rPr>
        <w:t>на территории</w:t>
      </w:r>
      <w:r>
        <w:rPr>
          <w:sz w:val="28"/>
          <w:szCs w:val="28"/>
        </w:rPr>
        <w:t xml:space="preserve"> поселения</w:t>
      </w:r>
      <w:r w:rsidRPr="00614800">
        <w:rPr>
          <w:sz w:val="28"/>
          <w:szCs w:val="28"/>
        </w:rPr>
        <w:t>, за исключением объектов, контроль</w:t>
      </w:r>
      <w:r>
        <w:rPr>
          <w:sz w:val="28"/>
          <w:szCs w:val="28"/>
        </w:rPr>
        <w:t xml:space="preserve"> за </w:t>
      </w:r>
      <w:r w:rsidRPr="00614800">
        <w:rPr>
          <w:sz w:val="28"/>
          <w:szCs w:val="28"/>
        </w:rPr>
        <w:t>которы</w:t>
      </w:r>
      <w:r>
        <w:rPr>
          <w:sz w:val="28"/>
          <w:szCs w:val="28"/>
        </w:rPr>
        <w:t>ми</w:t>
      </w:r>
      <w:r w:rsidRPr="00614800">
        <w:rPr>
          <w:sz w:val="28"/>
          <w:szCs w:val="28"/>
        </w:rPr>
        <w:t xml:space="preserve"> отнесен к компетенции федеральных органов государственной власти, органов госуд</w:t>
      </w:r>
      <w:r>
        <w:rPr>
          <w:sz w:val="28"/>
          <w:szCs w:val="28"/>
        </w:rPr>
        <w:t xml:space="preserve">арственной власти </w:t>
      </w:r>
      <w:r w:rsidR="00B61B8A">
        <w:rPr>
          <w:sz w:val="28"/>
          <w:szCs w:val="28"/>
        </w:rPr>
        <w:t xml:space="preserve">Челябинской </w:t>
      </w:r>
      <w:r>
        <w:rPr>
          <w:sz w:val="28"/>
          <w:szCs w:val="28"/>
        </w:rPr>
        <w:t>области</w:t>
      </w:r>
      <w:r w:rsidRPr="009076AC">
        <w:rPr>
          <w:sz w:val="28"/>
          <w:szCs w:val="28"/>
        </w:rPr>
        <w:t>.</w:t>
      </w:r>
    </w:p>
    <w:p w:rsidR="007A666E" w:rsidRDefault="007A666E" w:rsidP="007A666E">
      <w:pPr>
        <w:autoSpaceDE w:val="0"/>
        <w:autoSpaceDN w:val="0"/>
        <w:adjustRightInd w:val="0"/>
        <w:ind w:firstLine="720"/>
        <w:jc w:val="both"/>
        <w:rPr>
          <w:sz w:val="28"/>
          <w:szCs w:val="28"/>
        </w:rPr>
      </w:pPr>
      <w:r>
        <w:rPr>
          <w:sz w:val="28"/>
          <w:szCs w:val="28"/>
        </w:rPr>
        <w:t xml:space="preserve">1.9. </w:t>
      </w:r>
      <w:r w:rsidRPr="009076AC">
        <w:rPr>
          <w:sz w:val="28"/>
          <w:szCs w:val="28"/>
        </w:rPr>
        <w:t xml:space="preserve">Органом местного самоуправления, уполномоченным на осуществление </w:t>
      </w:r>
      <w:r>
        <w:rPr>
          <w:sz w:val="28"/>
          <w:szCs w:val="28"/>
        </w:rPr>
        <w:t xml:space="preserve">мероприятий по </w:t>
      </w:r>
      <w:r w:rsidRPr="009076AC">
        <w:rPr>
          <w:sz w:val="28"/>
          <w:szCs w:val="28"/>
        </w:rPr>
        <w:t>муниципально</w:t>
      </w:r>
      <w:r>
        <w:rPr>
          <w:sz w:val="28"/>
          <w:szCs w:val="28"/>
        </w:rPr>
        <w:t>му</w:t>
      </w:r>
      <w:r w:rsidRPr="009076AC">
        <w:rPr>
          <w:sz w:val="28"/>
          <w:szCs w:val="28"/>
        </w:rPr>
        <w:t xml:space="preserve"> контрол</w:t>
      </w:r>
      <w:r>
        <w:rPr>
          <w:sz w:val="28"/>
          <w:szCs w:val="28"/>
        </w:rPr>
        <w:t>ю, яв</w:t>
      </w:r>
      <w:r w:rsidR="00B61B8A">
        <w:rPr>
          <w:sz w:val="28"/>
          <w:szCs w:val="28"/>
        </w:rPr>
        <w:t>ляется администрация поселения</w:t>
      </w:r>
      <w:r w:rsidRPr="009076AC">
        <w:rPr>
          <w:sz w:val="28"/>
          <w:szCs w:val="28"/>
        </w:rPr>
        <w:t>.</w:t>
      </w:r>
    </w:p>
    <w:p w:rsidR="00B61B8A" w:rsidRDefault="007A666E" w:rsidP="007A666E">
      <w:pPr>
        <w:ind w:firstLine="720"/>
        <w:jc w:val="both"/>
        <w:rPr>
          <w:sz w:val="28"/>
          <w:szCs w:val="28"/>
        </w:rPr>
      </w:pPr>
      <w:r>
        <w:rPr>
          <w:sz w:val="28"/>
          <w:szCs w:val="28"/>
        </w:rPr>
        <w:t>Место нахождения органа:</w:t>
      </w:r>
      <w:r w:rsidR="00B61B8A">
        <w:rPr>
          <w:sz w:val="28"/>
          <w:szCs w:val="28"/>
        </w:rPr>
        <w:t xml:space="preserve"> Челябинская область </w:t>
      </w:r>
      <w:r>
        <w:rPr>
          <w:sz w:val="28"/>
          <w:szCs w:val="28"/>
        </w:rPr>
        <w:t>,</w:t>
      </w:r>
      <w:r w:rsidRPr="006E7DF8">
        <w:rPr>
          <w:sz w:val="28"/>
          <w:szCs w:val="28"/>
        </w:rPr>
        <w:t xml:space="preserve"> </w:t>
      </w:r>
      <w:r w:rsidR="00B61B8A">
        <w:rPr>
          <w:sz w:val="28"/>
          <w:szCs w:val="28"/>
        </w:rPr>
        <w:t xml:space="preserve">Варненский </w:t>
      </w:r>
      <w:r>
        <w:rPr>
          <w:sz w:val="28"/>
          <w:szCs w:val="28"/>
        </w:rPr>
        <w:t>район</w:t>
      </w:r>
      <w:r w:rsidR="00B61B8A">
        <w:rPr>
          <w:sz w:val="28"/>
          <w:szCs w:val="28"/>
        </w:rPr>
        <w:t xml:space="preserve">, </w:t>
      </w:r>
    </w:p>
    <w:p w:rsidR="007A666E" w:rsidRPr="006E7DF8" w:rsidRDefault="00B61B8A" w:rsidP="00B61B8A">
      <w:pPr>
        <w:jc w:val="both"/>
        <w:rPr>
          <w:sz w:val="28"/>
          <w:szCs w:val="28"/>
        </w:rPr>
      </w:pPr>
      <w:r>
        <w:rPr>
          <w:sz w:val="28"/>
          <w:szCs w:val="28"/>
        </w:rPr>
        <w:t>п.Красный Октябрь, улица  Школьная , дом 13а.</w:t>
      </w:r>
      <w:r w:rsidR="007A666E">
        <w:rPr>
          <w:sz w:val="28"/>
          <w:szCs w:val="28"/>
        </w:rPr>
        <w:t xml:space="preserve">            </w:t>
      </w:r>
    </w:p>
    <w:p w:rsidR="00B61B8A" w:rsidRDefault="007A666E" w:rsidP="007A666E">
      <w:pPr>
        <w:ind w:firstLine="720"/>
        <w:jc w:val="both"/>
        <w:rPr>
          <w:sz w:val="28"/>
          <w:szCs w:val="28"/>
        </w:rPr>
      </w:pPr>
      <w:r>
        <w:rPr>
          <w:sz w:val="28"/>
          <w:szCs w:val="28"/>
        </w:rPr>
        <w:t>Почтовый адрес:</w:t>
      </w:r>
      <w:r w:rsidR="00B61B8A">
        <w:rPr>
          <w:sz w:val="28"/>
          <w:szCs w:val="28"/>
        </w:rPr>
        <w:t>457209</w:t>
      </w:r>
      <w:r>
        <w:rPr>
          <w:sz w:val="28"/>
          <w:szCs w:val="28"/>
        </w:rPr>
        <w:t xml:space="preserve">, </w:t>
      </w:r>
      <w:r w:rsidR="00B61B8A">
        <w:rPr>
          <w:sz w:val="28"/>
          <w:szCs w:val="28"/>
        </w:rPr>
        <w:t>Челябинская область</w:t>
      </w:r>
      <w:r>
        <w:rPr>
          <w:sz w:val="28"/>
          <w:szCs w:val="28"/>
        </w:rPr>
        <w:t>,</w:t>
      </w:r>
      <w:r w:rsidRPr="006E7DF8">
        <w:rPr>
          <w:sz w:val="28"/>
          <w:szCs w:val="28"/>
        </w:rPr>
        <w:t xml:space="preserve"> </w:t>
      </w:r>
      <w:r w:rsidR="00B61B8A">
        <w:rPr>
          <w:sz w:val="28"/>
          <w:szCs w:val="28"/>
        </w:rPr>
        <w:t>Варненский район,</w:t>
      </w:r>
    </w:p>
    <w:p w:rsidR="007A666E" w:rsidRPr="006E7DF8" w:rsidRDefault="00B61B8A" w:rsidP="00B61B8A">
      <w:pPr>
        <w:jc w:val="both"/>
        <w:rPr>
          <w:sz w:val="28"/>
          <w:szCs w:val="28"/>
        </w:rPr>
      </w:pPr>
      <w:r>
        <w:rPr>
          <w:sz w:val="28"/>
          <w:szCs w:val="28"/>
        </w:rPr>
        <w:t>улица Школьная , дом 13а.</w:t>
      </w:r>
    </w:p>
    <w:p w:rsidR="007A666E" w:rsidRDefault="00BE0C79" w:rsidP="007A666E">
      <w:pPr>
        <w:ind w:firstLine="720"/>
        <w:jc w:val="both"/>
        <w:rPr>
          <w:sz w:val="28"/>
          <w:szCs w:val="28"/>
        </w:rPr>
      </w:pPr>
      <w:r>
        <w:rPr>
          <w:sz w:val="28"/>
          <w:szCs w:val="28"/>
        </w:rPr>
        <w:t xml:space="preserve"> телефон (8-351-42)2-57-44</w:t>
      </w:r>
    </w:p>
    <w:p w:rsidR="007A666E" w:rsidRDefault="007A666E" w:rsidP="007A666E">
      <w:pPr>
        <w:autoSpaceDE w:val="0"/>
        <w:autoSpaceDN w:val="0"/>
        <w:adjustRightInd w:val="0"/>
        <w:ind w:firstLine="720"/>
        <w:jc w:val="both"/>
        <w:rPr>
          <w:sz w:val="28"/>
          <w:szCs w:val="28"/>
        </w:rPr>
      </w:pPr>
      <w:r>
        <w:rPr>
          <w:sz w:val="28"/>
          <w:szCs w:val="28"/>
        </w:rPr>
        <w:t>График работы органа муниципал</w:t>
      </w:r>
      <w:r w:rsidR="00BE0C79">
        <w:rPr>
          <w:sz w:val="28"/>
          <w:szCs w:val="28"/>
        </w:rPr>
        <w:t xml:space="preserve">ьного контроля:  с 8.00 - </w:t>
      </w:r>
      <w:r>
        <w:rPr>
          <w:sz w:val="28"/>
          <w:szCs w:val="28"/>
        </w:rPr>
        <w:t>17.00 час.</w:t>
      </w:r>
    </w:p>
    <w:p w:rsidR="007A666E" w:rsidRDefault="00BE0C79" w:rsidP="007A666E">
      <w:pPr>
        <w:autoSpaceDE w:val="0"/>
        <w:autoSpaceDN w:val="0"/>
        <w:adjustRightInd w:val="0"/>
        <w:ind w:firstLine="720"/>
        <w:jc w:val="both"/>
        <w:rPr>
          <w:sz w:val="28"/>
          <w:szCs w:val="28"/>
        </w:rPr>
      </w:pPr>
      <w:r>
        <w:rPr>
          <w:sz w:val="28"/>
          <w:szCs w:val="28"/>
        </w:rPr>
        <w:t>Перерыв на обед с 12.00 -</w:t>
      </w:r>
      <w:r w:rsidR="007A666E">
        <w:rPr>
          <w:sz w:val="28"/>
          <w:szCs w:val="28"/>
        </w:rPr>
        <w:t xml:space="preserve"> 14.00 час., выходной: суббота, воскресенье.</w:t>
      </w:r>
    </w:p>
    <w:p w:rsidR="007A666E" w:rsidRPr="00BE0C79" w:rsidRDefault="007A666E" w:rsidP="007A666E">
      <w:pPr>
        <w:autoSpaceDE w:val="0"/>
        <w:autoSpaceDN w:val="0"/>
        <w:adjustRightInd w:val="0"/>
        <w:ind w:firstLine="720"/>
        <w:jc w:val="both"/>
        <w:rPr>
          <w:sz w:val="28"/>
          <w:szCs w:val="28"/>
        </w:rPr>
      </w:pPr>
      <w:r>
        <w:rPr>
          <w:sz w:val="28"/>
          <w:szCs w:val="28"/>
        </w:rPr>
        <w:t>Электронный адрес для направления в орган электронных обращений по вопросам исп</w:t>
      </w:r>
      <w:r w:rsidR="00BE0C79">
        <w:rPr>
          <w:sz w:val="28"/>
          <w:szCs w:val="28"/>
        </w:rPr>
        <w:t xml:space="preserve">олнения муниципальной функции: </w:t>
      </w:r>
      <w:hyperlink r:id="rId7" w:history="1">
        <w:r w:rsidR="00BE0C79" w:rsidRPr="003C703C">
          <w:rPr>
            <w:rStyle w:val="a7"/>
            <w:sz w:val="28"/>
            <w:szCs w:val="28"/>
            <w:lang w:val="en-US"/>
          </w:rPr>
          <w:t>krposelenie</w:t>
        </w:r>
        <w:r w:rsidR="00BE0C79" w:rsidRPr="003C703C">
          <w:rPr>
            <w:rStyle w:val="a7"/>
            <w:sz w:val="28"/>
            <w:szCs w:val="28"/>
          </w:rPr>
          <w:t>@</w:t>
        </w:r>
        <w:r w:rsidR="00BE0C79" w:rsidRPr="003C703C">
          <w:rPr>
            <w:rStyle w:val="a7"/>
            <w:sz w:val="28"/>
            <w:szCs w:val="28"/>
            <w:lang w:val="en-US"/>
          </w:rPr>
          <w:t>mail</w:t>
        </w:r>
        <w:r w:rsidR="00BE0C79" w:rsidRPr="003C703C">
          <w:rPr>
            <w:rStyle w:val="a7"/>
            <w:sz w:val="28"/>
            <w:szCs w:val="28"/>
          </w:rPr>
          <w:t>.</w:t>
        </w:r>
        <w:r w:rsidR="00BE0C79" w:rsidRPr="003C703C">
          <w:rPr>
            <w:rStyle w:val="a7"/>
            <w:sz w:val="28"/>
            <w:szCs w:val="28"/>
            <w:lang w:val="en-US"/>
          </w:rPr>
          <w:t>ru</w:t>
        </w:r>
      </w:hyperlink>
      <w:r w:rsidR="00BE0C79" w:rsidRPr="00BE0C79">
        <w:rPr>
          <w:sz w:val="28"/>
          <w:szCs w:val="28"/>
        </w:rPr>
        <w:t xml:space="preserve"> </w:t>
      </w:r>
    </w:p>
    <w:p w:rsidR="007A666E" w:rsidRPr="004E5CEE" w:rsidRDefault="007A666E" w:rsidP="007A666E">
      <w:pPr>
        <w:autoSpaceDE w:val="0"/>
        <w:autoSpaceDN w:val="0"/>
        <w:adjustRightInd w:val="0"/>
        <w:ind w:firstLine="720"/>
        <w:jc w:val="both"/>
        <w:rPr>
          <w:sz w:val="28"/>
          <w:szCs w:val="28"/>
        </w:rPr>
      </w:pPr>
      <w:r w:rsidRPr="004E5CEE">
        <w:rPr>
          <w:sz w:val="28"/>
          <w:szCs w:val="28"/>
        </w:rPr>
        <w:t>1.</w:t>
      </w:r>
      <w:r>
        <w:rPr>
          <w:sz w:val="28"/>
          <w:szCs w:val="28"/>
        </w:rPr>
        <w:t>10</w:t>
      </w:r>
      <w:r w:rsidRPr="004E5CEE">
        <w:rPr>
          <w:sz w:val="28"/>
          <w:szCs w:val="28"/>
        </w:rPr>
        <w:t>.</w:t>
      </w:r>
      <w:r>
        <w:rPr>
          <w:sz w:val="28"/>
          <w:szCs w:val="28"/>
        </w:rPr>
        <w:t xml:space="preserve"> На</w:t>
      </w:r>
      <w:r w:rsidRPr="004E5CEE">
        <w:rPr>
          <w:sz w:val="28"/>
          <w:szCs w:val="28"/>
        </w:rPr>
        <w:t xml:space="preserve"> </w:t>
      </w:r>
      <w:r>
        <w:rPr>
          <w:sz w:val="28"/>
          <w:szCs w:val="28"/>
        </w:rPr>
        <w:t>официальном сайте</w:t>
      </w:r>
      <w:r w:rsidRPr="00A86C6E">
        <w:rPr>
          <w:sz w:val="28"/>
          <w:szCs w:val="28"/>
        </w:rPr>
        <w:t xml:space="preserve"> </w:t>
      </w:r>
      <w:r>
        <w:rPr>
          <w:sz w:val="28"/>
          <w:szCs w:val="28"/>
        </w:rPr>
        <w:t xml:space="preserve"> поселения, на информационном стенде</w:t>
      </w:r>
      <w:r w:rsidRPr="004E5CEE">
        <w:rPr>
          <w:sz w:val="28"/>
          <w:szCs w:val="28"/>
        </w:rPr>
        <w:t xml:space="preserve"> размещается следующая информация:</w:t>
      </w:r>
    </w:p>
    <w:p w:rsidR="007A666E" w:rsidRDefault="007A666E" w:rsidP="007A666E">
      <w:pPr>
        <w:autoSpaceDE w:val="0"/>
        <w:autoSpaceDN w:val="0"/>
        <w:adjustRightInd w:val="0"/>
        <w:ind w:firstLine="720"/>
        <w:jc w:val="both"/>
        <w:rPr>
          <w:sz w:val="28"/>
          <w:szCs w:val="28"/>
        </w:rPr>
      </w:pPr>
      <w:r>
        <w:rPr>
          <w:sz w:val="28"/>
          <w:szCs w:val="28"/>
        </w:rPr>
        <w:t>- д</w:t>
      </w:r>
      <w:r w:rsidRPr="009076AC">
        <w:rPr>
          <w:sz w:val="28"/>
          <w:szCs w:val="28"/>
        </w:rPr>
        <w:t>олжностные лица, осуществляющие муниципальный контроль</w:t>
      </w:r>
      <w:r>
        <w:rPr>
          <w:sz w:val="28"/>
          <w:szCs w:val="28"/>
        </w:rPr>
        <w:t>;</w:t>
      </w:r>
    </w:p>
    <w:p w:rsidR="007A666E" w:rsidRPr="004E5CEE" w:rsidRDefault="007A666E" w:rsidP="007A666E">
      <w:pPr>
        <w:autoSpaceDE w:val="0"/>
        <w:autoSpaceDN w:val="0"/>
        <w:adjustRightInd w:val="0"/>
        <w:ind w:firstLine="720"/>
        <w:jc w:val="both"/>
        <w:rPr>
          <w:sz w:val="28"/>
          <w:szCs w:val="28"/>
        </w:rPr>
      </w:pPr>
      <w:r w:rsidRPr="004E5CEE">
        <w:rPr>
          <w:sz w:val="28"/>
          <w:szCs w:val="28"/>
        </w:rPr>
        <w:t>- текст настоящего административного регламента;</w:t>
      </w:r>
    </w:p>
    <w:p w:rsidR="007A666E" w:rsidRPr="004E5CEE" w:rsidRDefault="007A666E" w:rsidP="007A666E">
      <w:pPr>
        <w:autoSpaceDE w:val="0"/>
        <w:autoSpaceDN w:val="0"/>
        <w:adjustRightInd w:val="0"/>
        <w:ind w:firstLine="720"/>
        <w:jc w:val="both"/>
        <w:rPr>
          <w:sz w:val="28"/>
          <w:szCs w:val="28"/>
        </w:rPr>
      </w:pPr>
      <w:r w:rsidRPr="004E5CEE">
        <w:rPr>
          <w:sz w:val="28"/>
          <w:szCs w:val="28"/>
        </w:rPr>
        <w:t>- утвержденные ежегодные планы проведения плановых проверок;</w:t>
      </w:r>
    </w:p>
    <w:p w:rsidR="007A666E" w:rsidRPr="004E5CEE" w:rsidRDefault="007A666E" w:rsidP="007A666E">
      <w:pPr>
        <w:autoSpaceDE w:val="0"/>
        <w:autoSpaceDN w:val="0"/>
        <w:adjustRightInd w:val="0"/>
        <w:ind w:firstLine="720"/>
        <w:jc w:val="both"/>
        <w:rPr>
          <w:sz w:val="28"/>
          <w:szCs w:val="28"/>
        </w:rPr>
      </w:pPr>
      <w:r w:rsidRPr="004E5CEE">
        <w:rPr>
          <w:sz w:val="28"/>
          <w:szCs w:val="28"/>
        </w:rPr>
        <w:t>- порядок информирования о ходе исполнения муниципальной функции;</w:t>
      </w:r>
    </w:p>
    <w:p w:rsidR="007A666E" w:rsidRPr="004E5CEE" w:rsidRDefault="007A666E" w:rsidP="007A666E">
      <w:pPr>
        <w:autoSpaceDE w:val="0"/>
        <w:autoSpaceDN w:val="0"/>
        <w:adjustRightInd w:val="0"/>
        <w:ind w:firstLine="720"/>
        <w:jc w:val="both"/>
        <w:rPr>
          <w:sz w:val="28"/>
          <w:szCs w:val="28"/>
        </w:rPr>
      </w:pPr>
      <w:r w:rsidRPr="004E5CEE">
        <w:rPr>
          <w:sz w:val="28"/>
          <w:szCs w:val="28"/>
        </w:rPr>
        <w:t>- порядок обжалования решений, действия или бездействия должностных лиц органа.</w:t>
      </w:r>
    </w:p>
    <w:p w:rsidR="007A666E" w:rsidRDefault="007A666E" w:rsidP="007A666E">
      <w:pPr>
        <w:autoSpaceDE w:val="0"/>
        <w:autoSpaceDN w:val="0"/>
        <w:adjustRightInd w:val="0"/>
        <w:ind w:firstLine="720"/>
        <w:jc w:val="both"/>
        <w:rPr>
          <w:sz w:val="28"/>
          <w:szCs w:val="28"/>
        </w:rPr>
      </w:pPr>
      <w:r>
        <w:rPr>
          <w:sz w:val="28"/>
          <w:szCs w:val="28"/>
        </w:rPr>
        <w:t xml:space="preserve">1.11. Мероприятия по контролю осуществляются органом муниципального контроля посредством проведения плановых и внеплановых </w:t>
      </w:r>
      <w:r>
        <w:rPr>
          <w:sz w:val="28"/>
          <w:szCs w:val="28"/>
        </w:rPr>
        <w:lastRenderedPageBreak/>
        <w:t>проверок. Плановые и внеплановые проверки проводятся в форме документарной проверки и (или) выездной проверки.</w:t>
      </w:r>
    </w:p>
    <w:p w:rsidR="007A666E" w:rsidRDefault="007A666E" w:rsidP="007A666E">
      <w:pPr>
        <w:autoSpaceDE w:val="0"/>
        <w:autoSpaceDN w:val="0"/>
        <w:adjustRightInd w:val="0"/>
        <w:ind w:firstLine="720"/>
        <w:jc w:val="both"/>
        <w:rPr>
          <w:sz w:val="28"/>
          <w:szCs w:val="28"/>
        </w:rPr>
      </w:pPr>
    </w:p>
    <w:p w:rsidR="007A666E" w:rsidRDefault="007A666E" w:rsidP="007A666E">
      <w:pPr>
        <w:autoSpaceDE w:val="0"/>
        <w:autoSpaceDN w:val="0"/>
        <w:adjustRightInd w:val="0"/>
        <w:ind w:firstLine="720"/>
        <w:jc w:val="center"/>
        <w:outlineLvl w:val="1"/>
        <w:rPr>
          <w:sz w:val="28"/>
          <w:szCs w:val="28"/>
        </w:rPr>
      </w:pPr>
      <w:r>
        <w:rPr>
          <w:sz w:val="28"/>
          <w:szCs w:val="28"/>
        </w:rPr>
        <w:t>2. Порядок организации проверки</w:t>
      </w:r>
    </w:p>
    <w:p w:rsidR="007A666E" w:rsidRDefault="007A666E" w:rsidP="007A666E">
      <w:pPr>
        <w:autoSpaceDE w:val="0"/>
        <w:autoSpaceDN w:val="0"/>
        <w:adjustRightInd w:val="0"/>
        <w:ind w:firstLine="720"/>
        <w:jc w:val="both"/>
        <w:rPr>
          <w:sz w:val="28"/>
          <w:szCs w:val="28"/>
        </w:rPr>
      </w:pPr>
    </w:p>
    <w:p w:rsidR="007A666E" w:rsidRDefault="007A666E" w:rsidP="007A666E">
      <w:pPr>
        <w:autoSpaceDE w:val="0"/>
        <w:autoSpaceDN w:val="0"/>
        <w:adjustRightInd w:val="0"/>
        <w:ind w:firstLine="720"/>
        <w:jc w:val="both"/>
        <w:rPr>
          <w:sz w:val="28"/>
          <w:szCs w:val="28"/>
        </w:rPr>
      </w:pPr>
      <w:r>
        <w:rPr>
          <w:sz w:val="28"/>
          <w:szCs w:val="28"/>
        </w:rPr>
        <w:t>2.1. Проверка проводится на основании распоряжения руководителя, заместителя руководителя органа муниципального контроля (приложение № 1).</w:t>
      </w:r>
    </w:p>
    <w:p w:rsidR="007A666E" w:rsidRPr="00B904BB" w:rsidRDefault="007A666E" w:rsidP="007A666E">
      <w:pPr>
        <w:autoSpaceDE w:val="0"/>
        <w:autoSpaceDN w:val="0"/>
        <w:adjustRightInd w:val="0"/>
        <w:ind w:firstLine="720"/>
        <w:jc w:val="both"/>
        <w:rPr>
          <w:sz w:val="28"/>
          <w:szCs w:val="28"/>
        </w:rPr>
      </w:pPr>
      <w:r>
        <w:rPr>
          <w:sz w:val="28"/>
          <w:szCs w:val="28"/>
        </w:rPr>
        <w:t>2.2. Заверенные печатью копии распоряжения  руководителя, заместителя руководителя органа муниципального контроля вручаются под роспись должностными лицами органа муниципального контроля, проводящими проверку,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w:t>
      </w:r>
      <w:r w:rsidRPr="00B904BB">
        <w:rPr>
          <w:sz w:val="28"/>
          <w:szCs w:val="28"/>
        </w:rPr>
        <w:t>.</w:t>
      </w:r>
    </w:p>
    <w:p w:rsidR="007A666E" w:rsidRDefault="007A666E" w:rsidP="007A666E">
      <w:pPr>
        <w:autoSpaceDE w:val="0"/>
        <w:autoSpaceDN w:val="0"/>
        <w:adjustRightInd w:val="0"/>
        <w:ind w:firstLine="720"/>
        <w:jc w:val="both"/>
        <w:rPr>
          <w:sz w:val="28"/>
          <w:szCs w:val="28"/>
        </w:rPr>
      </w:pPr>
      <w:r>
        <w:rPr>
          <w:sz w:val="28"/>
          <w:szCs w:val="28"/>
        </w:rPr>
        <w:t>По требованию подлежащих проверке лиц, должностные лица органа муниципального контроля в целях подтверждения своих полномочий представляют заверенную печатью выдержку из Устава  сельского поселения, содержащую перечень полномочий органа муниципального контроля.</w:t>
      </w:r>
    </w:p>
    <w:p w:rsidR="007A666E" w:rsidRDefault="007A666E" w:rsidP="007A666E">
      <w:pPr>
        <w:autoSpaceDE w:val="0"/>
        <w:autoSpaceDN w:val="0"/>
        <w:adjustRightInd w:val="0"/>
        <w:ind w:firstLine="720"/>
        <w:jc w:val="both"/>
        <w:rPr>
          <w:sz w:val="28"/>
          <w:szCs w:val="28"/>
        </w:rPr>
      </w:pPr>
      <w:r>
        <w:rPr>
          <w:sz w:val="28"/>
          <w:szCs w:val="28"/>
        </w:rPr>
        <w:t>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должностные лица органа муниципального контроля обязаны ознакомить подлежащих проверке лиц с настоящим административным регламентом.</w:t>
      </w:r>
    </w:p>
    <w:p w:rsidR="007A666E" w:rsidRDefault="007A666E" w:rsidP="007A666E">
      <w:pPr>
        <w:autoSpaceDE w:val="0"/>
        <w:autoSpaceDN w:val="0"/>
        <w:adjustRightInd w:val="0"/>
        <w:ind w:firstLine="720"/>
        <w:jc w:val="both"/>
        <w:rPr>
          <w:sz w:val="28"/>
          <w:szCs w:val="28"/>
        </w:rPr>
      </w:pPr>
      <w:r>
        <w:rPr>
          <w:sz w:val="28"/>
          <w:szCs w:val="28"/>
        </w:rPr>
        <w:t>2.3. При проведении проверки должностные лица органа муниципального контроля не вправе осуществлять действия, входящие в перечень ограничений, указанных в статье 15 Федерального</w:t>
      </w:r>
      <w:r w:rsidRPr="009E1927">
        <w:rPr>
          <w:sz w:val="28"/>
          <w:szCs w:val="28"/>
        </w:rPr>
        <w:t xml:space="preserve"> </w:t>
      </w:r>
      <w:r>
        <w:rPr>
          <w:sz w:val="28"/>
          <w:szCs w:val="28"/>
        </w:rPr>
        <w:t>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7A666E" w:rsidRDefault="007A666E" w:rsidP="007A666E">
      <w:pPr>
        <w:autoSpaceDE w:val="0"/>
        <w:autoSpaceDN w:val="0"/>
        <w:adjustRightInd w:val="0"/>
        <w:ind w:firstLine="720"/>
        <w:jc w:val="both"/>
        <w:rPr>
          <w:sz w:val="28"/>
          <w:szCs w:val="28"/>
        </w:rPr>
      </w:pPr>
    </w:p>
    <w:p w:rsidR="007A666E" w:rsidRDefault="007A666E" w:rsidP="007A666E">
      <w:pPr>
        <w:autoSpaceDE w:val="0"/>
        <w:autoSpaceDN w:val="0"/>
        <w:adjustRightInd w:val="0"/>
        <w:ind w:firstLine="720"/>
        <w:jc w:val="center"/>
        <w:outlineLvl w:val="1"/>
        <w:rPr>
          <w:sz w:val="28"/>
          <w:szCs w:val="28"/>
        </w:rPr>
      </w:pPr>
      <w:r>
        <w:rPr>
          <w:sz w:val="28"/>
          <w:szCs w:val="28"/>
        </w:rPr>
        <w:t>3. Организация и проведение плановой проверки</w:t>
      </w:r>
    </w:p>
    <w:p w:rsidR="007A666E" w:rsidRDefault="007A666E" w:rsidP="007A666E">
      <w:pPr>
        <w:autoSpaceDE w:val="0"/>
        <w:autoSpaceDN w:val="0"/>
        <w:adjustRightInd w:val="0"/>
        <w:ind w:firstLine="720"/>
        <w:jc w:val="both"/>
        <w:rPr>
          <w:sz w:val="28"/>
          <w:szCs w:val="28"/>
        </w:rPr>
      </w:pPr>
    </w:p>
    <w:p w:rsidR="007A666E" w:rsidRDefault="007A666E" w:rsidP="007A666E">
      <w:pPr>
        <w:widowControl w:val="0"/>
        <w:autoSpaceDE w:val="0"/>
        <w:autoSpaceDN w:val="0"/>
        <w:adjustRightInd w:val="0"/>
        <w:ind w:firstLine="540"/>
        <w:jc w:val="both"/>
        <w:rPr>
          <w:sz w:val="28"/>
          <w:szCs w:val="28"/>
        </w:rPr>
      </w:pPr>
      <w:r>
        <w:rPr>
          <w:sz w:val="28"/>
          <w:szCs w:val="28"/>
        </w:rPr>
        <w:t xml:space="preserve">  3</w:t>
      </w:r>
      <w:r w:rsidRPr="00F92B09">
        <w:rPr>
          <w:sz w:val="28"/>
          <w:szCs w:val="28"/>
        </w:rPr>
        <w:t xml:space="preserve">.1. </w:t>
      </w:r>
      <w:r>
        <w:rPr>
          <w:sz w:val="28"/>
          <w:szCs w:val="28"/>
        </w:rPr>
        <w:t xml:space="preserve">  Предметом проверки является соблюдение органами государственной власти, органами местного самоуправления, юридическими лицами, индивидуальными предпринимателями и гражданами обязательных требований.</w:t>
      </w:r>
    </w:p>
    <w:p w:rsidR="007A666E" w:rsidRPr="00F92B09" w:rsidRDefault="007A666E" w:rsidP="007A666E">
      <w:pPr>
        <w:widowControl w:val="0"/>
        <w:autoSpaceDE w:val="0"/>
        <w:autoSpaceDN w:val="0"/>
        <w:adjustRightInd w:val="0"/>
        <w:rPr>
          <w:sz w:val="28"/>
          <w:szCs w:val="28"/>
        </w:rPr>
      </w:pPr>
      <w:r>
        <w:rPr>
          <w:sz w:val="28"/>
          <w:szCs w:val="28"/>
        </w:rPr>
        <w:t xml:space="preserve">          3</w:t>
      </w:r>
      <w:r w:rsidRPr="00F92B09">
        <w:rPr>
          <w:sz w:val="28"/>
          <w:szCs w:val="28"/>
        </w:rPr>
        <w:t xml:space="preserve">.2. </w:t>
      </w:r>
      <w:r>
        <w:rPr>
          <w:sz w:val="28"/>
          <w:szCs w:val="28"/>
        </w:rPr>
        <w:t>Плановые проверки проводятся на основании разрабатываемых органами муниципального контроля в соответствии с их полномочиями ежегодных планов</w:t>
      </w:r>
      <w:r w:rsidRPr="00E3396F">
        <w:rPr>
          <w:sz w:val="28"/>
          <w:szCs w:val="28"/>
        </w:rPr>
        <w:t xml:space="preserve"> </w:t>
      </w:r>
      <w:r>
        <w:rPr>
          <w:sz w:val="28"/>
          <w:szCs w:val="28"/>
        </w:rPr>
        <w:t xml:space="preserve">(приложение № 2). </w:t>
      </w:r>
    </w:p>
    <w:p w:rsidR="007A666E" w:rsidRDefault="007A666E" w:rsidP="007A666E">
      <w:pPr>
        <w:autoSpaceDE w:val="0"/>
        <w:autoSpaceDN w:val="0"/>
        <w:adjustRightInd w:val="0"/>
        <w:ind w:firstLine="540"/>
        <w:jc w:val="both"/>
        <w:rPr>
          <w:sz w:val="28"/>
          <w:szCs w:val="28"/>
        </w:rPr>
      </w:pPr>
      <w:r>
        <w:rPr>
          <w:sz w:val="28"/>
          <w:szCs w:val="28"/>
        </w:rPr>
        <w:t>3</w:t>
      </w:r>
      <w:r w:rsidRPr="00F92B09">
        <w:rPr>
          <w:sz w:val="28"/>
          <w:szCs w:val="28"/>
        </w:rPr>
        <w:t>.3.</w:t>
      </w:r>
      <w:r w:rsidRPr="0069316F">
        <w:rPr>
          <w:sz w:val="28"/>
          <w:szCs w:val="28"/>
        </w:rPr>
        <w:t xml:space="preserve"> </w:t>
      </w:r>
      <w:r>
        <w:rPr>
          <w:sz w:val="28"/>
          <w:szCs w:val="28"/>
        </w:rPr>
        <w:t>Основанием для включения плановой проверки в ежегодный план проведения плановых проверок является истечение одного года со дня:</w:t>
      </w:r>
    </w:p>
    <w:p w:rsidR="007A666E" w:rsidRDefault="007A666E" w:rsidP="007A666E">
      <w:pPr>
        <w:autoSpaceDE w:val="0"/>
        <w:autoSpaceDN w:val="0"/>
        <w:adjustRightInd w:val="0"/>
        <w:ind w:firstLine="540"/>
        <w:jc w:val="both"/>
        <w:rPr>
          <w:sz w:val="28"/>
          <w:szCs w:val="28"/>
        </w:rPr>
      </w:pPr>
      <w:r>
        <w:rPr>
          <w:sz w:val="28"/>
          <w:szCs w:val="28"/>
        </w:rPr>
        <w:t xml:space="preserve">1) начала осуществления юридическим лицом, индивидуальным предпринимателем деятельности по управлению многоквартирными домами и деятельности по оказанию услуг и (или) выполнению работ по содержанию </w:t>
      </w:r>
      <w:r>
        <w:rPr>
          <w:sz w:val="28"/>
          <w:szCs w:val="28"/>
        </w:rPr>
        <w:lastRenderedPageBreak/>
        <w:t>и ремонту общего имущества в многоквартирных домах в соответствии с представленным в орган государственного жилищного надзора уведомлением о начале указанной деятельности;</w:t>
      </w:r>
    </w:p>
    <w:p w:rsidR="007A666E" w:rsidRDefault="007A666E" w:rsidP="007A666E">
      <w:pPr>
        <w:autoSpaceDE w:val="0"/>
        <w:autoSpaceDN w:val="0"/>
        <w:adjustRightInd w:val="0"/>
        <w:ind w:firstLine="540"/>
        <w:jc w:val="both"/>
        <w:rPr>
          <w:sz w:val="28"/>
          <w:szCs w:val="28"/>
        </w:rPr>
      </w:pPr>
      <w:r>
        <w:rPr>
          <w:sz w:val="28"/>
          <w:szCs w:val="28"/>
        </w:rPr>
        <w:t>2) окончания проведения последней плановой проверки юридического лица, индивидуального предпринимателя.</w:t>
      </w:r>
    </w:p>
    <w:p w:rsidR="007A666E" w:rsidRPr="00732B38" w:rsidRDefault="007A666E" w:rsidP="007A666E">
      <w:pPr>
        <w:autoSpaceDE w:val="0"/>
        <w:autoSpaceDN w:val="0"/>
        <w:adjustRightInd w:val="0"/>
        <w:ind w:firstLine="720"/>
        <w:jc w:val="both"/>
        <w:rPr>
          <w:sz w:val="28"/>
          <w:szCs w:val="28"/>
        </w:rPr>
      </w:pPr>
      <w:r>
        <w:rPr>
          <w:sz w:val="28"/>
          <w:szCs w:val="28"/>
        </w:rPr>
        <w:t xml:space="preserve"> 3.4</w:t>
      </w:r>
      <w:r w:rsidRPr="00E3396F">
        <w:rPr>
          <w:sz w:val="28"/>
          <w:szCs w:val="28"/>
        </w:rPr>
        <w:t>. В срок до 1 сентября года, предшествующего году проведения плановых проверок, орган муниципального контроля направля</w:t>
      </w:r>
      <w:r>
        <w:rPr>
          <w:sz w:val="28"/>
          <w:szCs w:val="28"/>
        </w:rPr>
        <w:t>е</w:t>
      </w:r>
      <w:r w:rsidRPr="00E3396F">
        <w:rPr>
          <w:sz w:val="28"/>
          <w:szCs w:val="28"/>
        </w:rPr>
        <w:t>т проект ежегодн</w:t>
      </w:r>
      <w:r>
        <w:rPr>
          <w:sz w:val="28"/>
          <w:szCs w:val="28"/>
        </w:rPr>
        <w:t>ого</w:t>
      </w:r>
      <w:r w:rsidRPr="00E3396F">
        <w:rPr>
          <w:sz w:val="28"/>
          <w:szCs w:val="28"/>
        </w:rPr>
        <w:t xml:space="preserve"> план</w:t>
      </w:r>
      <w:r>
        <w:rPr>
          <w:sz w:val="28"/>
          <w:szCs w:val="28"/>
        </w:rPr>
        <w:t xml:space="preserve">а проведения плановых проверок в прокуратуру </w:t>
      </w:r>
      <w:r w:rsidR="00BE0C79">
        <w:rPr>
          <w:sz w:val="28"/>
          <w:szCs w:val="28"/>
        </w:rPr>
        <w:t xml:space="preserve">Варненского </w:t>
      </w:r>
      <w:r w:rsidRPr="00732B38">
        <w:rPr>
          <w:sz w:val="28"/>
          <w:szCs w:val="28"/>
        </w:rPr>
        <w:t>района.</w:t>
      </w:r>
    </w:p>
    <w:p w:rsidR="007A666E" w:rsidRPr="00E3396F" w:rsidRDefault="007A666E" w:rsidP="007A666E">
      <w:pPr>
        <w:autoSpaceDE w:val="0"/>
        <w:autoSpaceDN w:val="0"/>
        <w:adjustRightInd w:val="0"/>
        <w:ind w:firstLine="720"/>
        <w:jc w:val="both"/>
        <w:rPr>
          <w:sz w:val="28"/>
          <w:szCs w:val="28"/>
        </w:rPr>
      </w:pPr>
      <w:r>
        <w:rPr>
          <w:sz w:val="28"/>
          <w:szCs w:val="28"/>
        </w:rPr>
        <w:t>3</w:t>
      </w:r>
      <w:r w:rsidRPr="00E3396F">
        <w:rPr>
          <w:sz w:val="28"/>
          <w:szCs w:val="28"/>
        </w:rPr>
        <w:t>.</w:t>
      </w:r>
      <w:r>
        <w:rPr>
          <w:sz w:val="28"/>
          <w:szCs w:val="28"/>
        </w:rPr>
        <w:t>5.</w:t>
      </w:r>
      <w:r w:rsidRPr="00E3396F">
        <w:rPr>
          <w:sz w:val="28"/>
          <w:szCs w:val="28"/>
        </w:rPr>
        <w:t xml:space="preserve"> </w:t>
      </w:r>
      <w:r w:rsidRPr="00732B38">
        <w:rPr>
          <w:sz w:val="28"/>
          <w:szCs w:val="28"/>
        </w:rPr>
        <w:t>Про</w:t>
      </w:r>
      <w:r>
        <w:rPr>
          <w:sz w:val="28"/>
          <w:szCs w:val="28"/>
        </w:rPr>
        <w:t xml:space="preserve">куратура </w:t>
      </w:r>
      <w:r w:rsidR="00DC2FF5">
        <w:rPr>
          <w:sz w:val="28"/>
          <w:szCs w:val="28"/>
        </w:rPr>
        <w:t xml:space="preserve">Варненского </w:t>
      </w:r>
      <w:r w:rsidRPr="00732B38">
        <w:rPr>
          <w:sz w:val="28"/>
          <w:szCs w:val="28"/>
        </w:rPr>
        <w:t>района</w:t>
      </w:r>
      <w:r>
        <w:rPr>
          <w:sz w:val="28"/>
          <w:szCs w:val="28"/>
        </w:rPr>
        <w:t xml:space="preserve"> </w:t>
      </w:r>
      <w:r w:rsidRPr="00E3396F">
        <w:rPr>
          <w:sz w:val="28"/>
          <w:szCs w:val="28"/>
        </w:rPr>
        <w:t>рассматрива</w:t>
      </w:r>
      <w:r>
        <w:rPr>
          <w:sz w:val="28"/>
          <w:szCs w:val="28"/>
        </w:rPr>
        <w:t>е</w:t>
      </w:r>
      <w:r w:rsidRPr="00E3396F">
        <w:rPr>
          <w:sz w:val="28"/>
          <w:szCs w:val="28"/>
        </w:rPr>
        <w:t>т проект ежегодн</w:t>
      </w:r>
      <w:r>
        <w:rPr>
          <w:sz w:val="28"/>
          <w:szCs w:val="28"/>
        </w:rPr>
        <w:t>ого</w:t>
      </w:r>
      <w:r w:rsidRPr="00E3396F">
        <w:rPr>
          <w:sz w:val="28"/>
          <w:szCs w:val="28"/>
        </w:rPr>
        <w:t xml:space="preserve"> план</w:t>
      </w:r>
      <w:r>
        <w:rPr>
          <w:sz w:val="28"/>
          <w:szCs w:val="28"/>
        </w:rPr>
        <w:t>а</w:t>
      </w:r>
      <w:r w:rsidRPr="00E3396F">
        <w:rPr>
          <w:sz w:val="28"/>
          <w:szCs w:val="28"/>
        </w:rPr>
        <w:t xml:space="preserve"> проведения плановых проверок на предмет законности включения в них объектов муниципального контроля и в срок до 1 октября года, предшествующего году проведения плановых проверок, внос</w:t>
      </w:r>
      <w:r>
        <w:rPr>
          <w:sz w:val="28"/>
          <w:szCs w:val="28"/>
        </w:rPr>
        <w:t>и</w:t>
      </w:r>
      <w:r w:rsidRPr="00E3396F">
        <w:rPr>
          <w:sz w:val="28"/>
          <w:szCs w:val="28"/>
        </w:rPr>
        <w:t>т предложения руководител</w:t>
      </w:r>
      <w:r>
        <w:rPr>
          <w:sz w:val="28"/>
          <w:szCs w:val="28"/>
        </w:rPr>
        <w:t>ю</w:t>
      </w:r>
      <w:r w:rsidRPr="00E3396F">
        <w:rPr>
          <w:sz w:val="28"/>
          <w:szCs w:val="28"/>
        </w:rPr>
        <w:t xml:space="preserve"> орган</w:t>
      </w:r>
      <w:r>
        <w:rPr>
          <w:sz w:val="28"/>
          <w:szCs w:val="28"/>
        </w:rPr>
        <w:t>а</w:t>
      </w:r>
      <w:r w:rsidRPr="00E3396F">
        <w:rPr>
          <w:sz w:val="28"/>
          <w:szCs w:val="28"/>
        </w:rPr>
        <w:t xml:space="preserve"> муниципального контроля о проведении совместных плановых проверок.</w:t>
      </w:r>
    </w:p>
    <w:p w:rsidR="007A666E" w:rsidRPr="003D7D62" w:rsidRDefault="007A666E" w:rsidP="007A666E">
      <w:pPr>
        <w:autoSpaceDE w:val="0"/>
        <w:autoSpaceDN w:val="0"/>
        <w:adjustRightInd w:val="0"/>
        <w:ind w:firstLine="720"/>
        <w:jc w:val="both"/>
        <w:rPr>
          <w:sz w:val="28"/>
          <w:szCs w:val="28"/>
        </w:rPr>
      </w:pPr>
      <w:r w:rsidRPr="003D7D62">
        <w:rPr>
          <w:sz w:val="28"/>
          <w:szCs w:val="28"/>
        </w:rPr>
        <w:t xml:space="preserve">3.6. Орган муниципального контроля рассматривает предложения </w:t>
      </w:r>
      <w:r>
        <w:rPr>
          <w:i/>
          <w:sz w:val="28"/>
          <w:szCs w:val="28"/>
        </w:rPr>
        <w:t xml:space="preserve"> </w:t>
      </w:r>
      <w:r w:rsidRPr="00732B38">
        <w:rPr>
          <w:sz w:val="28"/>
          <w:szCs w:val="28"/>
        </w:rPr>
        <w:t>прокуратуры</w:t>
      </w:r>
      <w:r w:rsidRPr="003D7D62">
        <w:rPr>
          <w:sz w:val="28"/>
          <w:szCs w:val="28"/>
        </w:rPr>
        <w:t xml:space="preserve"> и по итогам их рассмотрения направляют в</w:t>
      </w:r>
      <w:r>
        <w:rPr>
          <w:sz w:val="28"/>
          <w:szCs w:val="28"/>
        </w:rPr>
        <w:t xml:space="preserve"> прокуратуру</w:t>
      </w:r>
      <w:r w:rsidR="00DC2FF5">
        <w:rPr>
          <w:sz w:val="28"/>
          <w:szCs w:val="28"/>
        </w:rPr>
        <w:t xml:space="preserve"> Варненского </w:t>
      </w:r>
      <w:r>
        <w:rPr>
          <w:sz w:val="28"/>
          <w:szCs w:val="28"/>
        </w:rPr>
        <w:t xml:space="preserve">  района</w:t>
      </w:r>
      <w:r w:rsidRPr="003D7D62">
        <w:rPr>
          <w:sz w:val="28"/>
          <w:szCs w:val="28"/>
        </w:rPr>
        <w:t xml:space="preserve"> в срок до 1 ноября года, предшествующего году проведения плановых проверок, утвержденные ежегодные планы проведения плановых проверок.</w:t>
      </w:r>
    </w:p>
    <w:p w:rsidR="007A666E" w:rsidRPr="00BA7D3B" w:rsidRDefault="007A666E" w:rsidP="007A666E">
      <w:pPr>
        <w:autoSpaceDE w:val="0"/>
        <w:autoSpaceDN w:val="0"/>
        <w:adjustRightInd w:val="0"/>
        <w:ind w:firstLine="720"/>
        <w:jc w:val="both"/>
        <w:rPr>
          <w:sz w:val="28"/>
          <w:szCs w:val="28"/>
        </w:rPr>
      </w:pPr>
      <w:r>
        <w:rPr>
          <w:sz w:val="28"/>
          <w:szCs w:val="28"/>
        </w:rPr>
        <w:t>3.7</w:t>
      </w:r>
      <w:r w:rsidRPr="00E3396F">
        <w:rPr>
          <w:sz w:val="28"/>
          <w:szCs w:val="28"/>
        </w:rPr>
        <w:t xml:space="preserve">. </w:t>
      </w:r>
      <w:r>
        <w:rPr>
          <w:sz w:val="28"/>
          <w:szCs w:val="28"/>
        </w:rPr>
        <w:t xml:space="preserve"> </w:t>
      </w:r>
      <w:r w:rsidRPr="00E3396F">
        <w:rPr>
          <w:sz w:val="28"/>
          <w:szCs w:val="28"/>
        </w:rPr>
        <w:t>О проведении плановой проверки юридическое лицо, индивидуальный предприниматель уведомляются органом муниципального контроля не позднее чем в течение тр</w:t>
      </w:r>
      <w:r>
        <w:rPr>
          <w:sz w:val="28"/>
          <w:szCs w:val="28"/>
        </w:rPr>
        <w:t>ё</w:t>
      </w:r>
      <w:r w:rsidRPr="00E3396F">
        <w:rPr>
          <w:sz w:val="28"/>
          <w:szCs w:val="28"/>
        </w:rPr>
        <w:t>х рабочих дней до начала е</w:t>
      </w:r>
      <w:r>
        <w:rPr>
          <w:sz w:val="28"/>
          <w:szCs w:val="28"/>
        </w:rPr>
        <w:t>ё</w:t>
      </w:r>
      <w:r w:rsidRPr="00E3396F">
        <w:rPr>
          <w:sz w:val="28"/>
          <w:szCs w:val="28"/>
        </w:rPr>
        <w:t xml:space="preserve"> проведения посредством направления копии распоряжения </w:t>
      </w:r>
      <w:r>
        <w:rPr>
          <w:sz w:val="28"/>
          <w:szCs w:val="28"/>
        </w:rPr>
        <w:t xml:space="preserve"> </w:t>
      </w:r>
      <w:r w:rsidRPr="00E3396F">
        <w:rPr>
          <w:sz w:val="28"/>
          <w:szCs w:val="28"/>
        </w:rPr>
        <w:t>руководителя, заместителя руководителя органа муниципального контроля о начале проведения плановой проверки заказным почтовым отправлением с уведомлением о вручении или иным доступным способом.</w:t>
      </w:r>
    </w:p>
    <w:p w:rsidR="007A666E" w:rsidRDefault="007A666E" w:rsidP="007A666E">
      <w:pPr>
        <w:autoSpaceDE w:val="0"/>
        <w:autoSpaceDN w:val="0"/>
        <w:adjustRightInd w:val="0"/>
        <w:ind w:firstLine="720"/>
        <w:jc w:val="both"/>
        <w:outlineLvl w:val="1"/>
        <w:rPr>
          <w:sz w:val="28"/>
          <w:szCs w:val="28"/>
        </w:rPr>
      </w:pPr>
    </w:p>
    <w:p w:rsidR="007A666E" w:rsidRDefault="007A666E" w:rsidP="007A666E">
      <w:pPr>
        <w:autoSpaceDE w:val="0"/>
        <w:autoSpaceDN w:val="0"/>
        <w:adjustRightInd w:val="0"/>
        <w:ind w:firstLine="720"/>
        <w:jc w:val="center"/>
        <w:outlineLvl w:val="1"/>
        <w:rPr>
          <w:sz w:val="28"/>
          <w:szCs w:val="28"/>
        </w:rPr>
      </w:pPr>
      <w:r>
        <w:rPr>
          <w:sz w:val="28"/>
          <w:szCs w:val="28"/>
        </w:rPr>
        <w:t>4. Организация и проведение внеплановой проверки.</w:t>
      </w:r>
    </w:p>
    <w:p w:rsidR="007A666E" w:rsidRDefault="007A666E" w:rsidP="007A666E">
      <w:pPr>
        <w:autoSpaceDE w:val="0"/>
        <w:autoSpaceDN w:val="0"/>
        <w:adjustRightInd w:val="0"/>
        <w:ind w:firstLine="720"/>
        <w:jc w:val="both"/>
        <w:rPr>
          <w:sz w:val="28"/>
          <w:szCs w:val="28"/>
        </w:rPr>
      </w:pPr>
    </w:p>
    <w:p w:rsidR="007A666E" w:rsidRDefault="007A666E" w:rsidP="007A666E">
      <w:pPr>
        <w:autoSpaceDE w:val="0"/>
        <w:autoSpaceDN w:val="0"/>
        <w:adjustRightInd w:val="0"/>
        <w:ind w:firstLine="720"/>
        <w:jc w:val="both"/>
        <w:rPr>
          <w:sz w:val="28"/>
          <w:szCs w:val="28"/>
        </w:rPr>
      </w:pPr>
      <w:r>
        <w:rPr>
          <w:sz w:val="28"/>
          <w:szCs w:val="28"/>
        </w:rPr>
        <w:t>4.1. Предметом внеплановой проверки является соблюдение юридическим лицом, индивидуальным предпринимателем в процессе осуществления деятельности обязательных требований и требований, установленных муниципальными правовыми актами, выполнение предписаний органов муниципального контроля (приложение № 3), проведение мероприятий по предотвращению причинения вреда жизни, здоровью граждан, вреда животным, растениям, окружающей среде, по обеспечению безопасности государства, по предупреждению возникновения чрезвычайных ситуаций природного и техногенного характера, по ликвидации последствий причинения такого вреда.</w:t>
      </w:r>
    </w:p>
    <w:p w:rsidR="007A666E" w:rsidRDefault="007A666E" w:rsidP="007A666E">
      <w:pPr>
        <w:autoSpaceDE w:val="0"/>
        <w:autoSpaceDN w:val="0"/>
        <w:adjustRightInd w:val="0"/>
        <w:ind w:firstLine="720"/>
        <w:jc w:val="both"/>
        <w:rPr>
          <w:sz w:val="28"/>
          <w:szCs w:val="28"/>
        </w:rPr>
      </w:pPr>
      <w:r>
        <w:rPr>
          <w:sz w:val="28"/>
          <w:szCs w:val="28"/>
        </w:rPr>
        <w:t>4.2. Основанием для проведения внеплановой проверки является:</w:t>
      </w:r>
    </w:p>
    <w:p w:rsidR="007A666E" w:rsidRDefault="007A666E" w:rsidP="007A666E">
      <w:pPr>
        <w:autoSpaceDE w:val="0"/>
        <w:autoSpaceDN w:val="0"/>
        <w:adjustRightInd w:val="0"/>
        <w:ind w:firstLine="720"/>
        <w:jc w:val="both"/>
        <w:rPr>
          <w:sz w:val="28"/>
          <w:szCs w:val="28"/>
        </w:rPr>
      </w:pPr>
      <w:r>
        <w:rPr>
          <w:sz w:val="28"/>
          <w:szCs w:val="28"/>
        </w:rPr>
        <w:t>1)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
    <w:p w:rsidR="007A666E" w:rsidRPr="00093507" w:rsidRDefault="007A666E" w:rsidP="007A666E">
      <w:pPr>
        <w:autoSpaceDE w:val="0"/>
        <w:autoSpaceDN w:val="0"/>
        <w:adjustRightInd w:val="0"/>
        <w:ind w:firstLine="720"/>
        <w:jc w:val="both"/>
        <w:outlineLvl w:val="1"/>
        <w:rPr>
          <w:sz w:val="28"/>
          <w:szCs w:val="28"/>
        </w:rPr>
      </w:pPr>
      <w:r w:rsidRPr="00093507">
        <w:rPr>
          <w:sz w:val="28"/>
          <w:szCs w:val="28"/>
        </w:rPr>
        <w:lastRenderedPageBreak/>
        <w:t>2) поступление в органы государственного контроля (надзора), органы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7A666E" w:rsidRPr="003418B4" w:rsidRDefault="007A666E" w:rsidP="007A666E">
      <w:pPr>
        <w:autoSpaceDE w:val="0"/>
        <w:autoSpaceDN w:val="0"/>
        <w:adjustRightInd w:val="0"/>
        <w:ind w:firstLine="720"/>
        <w:jc w:val="both"/>
        <w:outlineLvl w:val="1"/>
        <w:rPr>
          <w:sz w:val="28"/>
          <w:szCs w:val="28"/>
        </w:rPr>
      </w:pPr>
      <w:r>
        <w:rPr>
          <w:sz w:val="28"/>
          <w:szCs w:val="28"/>
        </w:rPr>
        <w:t>а) возникновение угрозы причинения вреда жизни, здоровью граждан, вреда животным, растениям</w:t>
      </w:r>
      <w:r w:rsidRPr="003418B4">
        <w:rPr>
          <w:sz w:val="28"/>
          <w:szCs w:val="28"/>
        </w:rPr>
        <w:t xml:space="preserve">, окружающей среде, объектам культурного наследия (памятникам истории и культуры) народов Российской Федерации, безопасности государства, а также угрозы </w:t>
      </w:r>
      <w:hyperlink r:id="rId8" w:history="1">
        <w:r w:rsidRPr="003418B4">
          <w:rPr>
            <w:sz w:val="28"/>
            <w:szCs w:val="28"/>
          </w:rPr>
          <w:t>чрезвычайных</w:t>
        </w:r>
      </w:hyperlink>
      <w:r w:rsidRPr="003418B4">
        <w:rPr>
          <w:sz w:val="28"/>
          <w:szCs w:val="28"/>
        </w:rPr>
        <w:t xml:space="preserve"> ситуаций природного и </w:t>
      </w:r>
      <w:hyperlink r:id="rId9" w:history="1">
        <w:r w:rsidRPr="003418B4">
          <w:rPr>
            <w:sz w:val="28"/>
            <w:szCs w:val="28"/>
          </w:rPr>
          <w:t>техногенного</w:t>
        </w:r>
      </w:hyperlink>
      <w:r w:rsidRPr="003418B4">
        <w:rPr>
          <w:sz w:val="28"/>
          <w:szCs w:val="28"/>
        </w:rPr>
        <w:t xml:space="preserve"> характера;</w:t>
      </w:r>
    </w:p>
    <w:p w:rsidR="007A666E" w:rsidRPr="003418B4" w:rsidRDefault="007A666E" w:rsidP="007A666E">
      <w:pPr>
        <w:autoSpaceDE w:val="0"/>
        <w:autoSpaceDN w:val="0"/>
        <w:adjustRightInd w:val="0"/>
        <w:ind w:firstLine="720"/>
        <w:jc w:val="both"/>
        <w:outlineLvl w:val="1"/>
        <w:rPr>
          <w:sz w:val="28"/>
          <w:szCs w:val="28"/>
        </w:rPr>
      </w:pPr>
      <w:r w:rsidRPr="003418B4">
        <w:rPr>
          <w:sz w:val="28"/>
          <w:szCs w:val="28"/>
        </w:rPr>
        <w:t xml:space="preserve">б) причинение вреда жизни, здоровью граждан, вреда животным, растениям, </w:t>
      </w:r>
      <w:hyperlink r:id="rId10" w:history="1">
        <w:r w:rsidRPr="003418B4">
          <w:rPr>
            <w:sz w:val="28"/>
            <w:szCs w:val="28"/>
          </w:rPr>
          <w:t>окружающей среде</w:t>
        </w:r>
      </w:hyperlink>
      <w:r w:rsidRPr="003418B4">
        <w:rPr>
          <w:sz w:val="28"/>
          <w:szCs w:val="28"/>
        </w:rPr>
        <w:t xml:space="preserve">, </w:t>
      </w:r>
      <w:hyperlink r:id="rId11" w:history="1">
        <w:r w:rsidRPr="003418B4">
          <w:rPr>
            <w:sz w:val="28"/>
            <w:szCs w:val="28"/>
          </w:rPr>
          <w:t>объектам культурного наследия</w:t>
        </w:r>
      </w:hyperlink>
      <w:r w:rsidRPr="003418B4">
        <w:rPr>
          <w:sz w:val="28"/>
          <w:szCs w:val="28"/>
        </w:rPr>
        <w:t xml:space="preserve"> </w:t>
      </w:r>
      <w:hyperlink r:id="rId12" w:history="1">
        <w:r w:rsidRPr="003418B4">
          <w:rPr>
            <w:sz w:val="28"/>
            <w:szCs w:val="28"/>
          </w:rPr>
          <w:t>(памятникам истории и культуры)</w:t>
        </w:r>
      </w:hyperlink>
      <w:r w:rsidRPr="003418B4">
        <w:rPr>
          <w:sz w:val="28"/>
          <w:szCs w:val="28"/>
        </w:rPr>
        <w:t xml:space="preserve"> народов Российской Федерации, безопасности государства, а также возникновение </w:t>
      </w:r>
      <w:hyperlink r:id="rId13" w:history="1">
        <w:r w:rsidRPr="003418B4">
          <w:rPr>
            <w:sz w:val="28"/>
            <w:szCs w:val="28"/>
          </w:rPr>
          <w:t>чрезвычайных</w:t>
        </w:r>
      </w:hyperlink>
      <w:r w:rsidRPr="003418B4">
        <w:rPr>
          <w:sz w:val="28"/>
          <w:szCs w:val="28"/>
        </w:rPr>
        <w:t xml:space="preserve"> ситуаций природного и </w:t>
      </w:r>
      <w:hyperlink r:id="rId14" w:history="1">
        <w:r w:rsidRPr="003418B4">
          <w:rPr>
            <w:sz w:val="28"/>
            <w:szCs w:val="28"/>
          </w:rPr>
          <w:t>техногенного</w:t>
        </w:r>
      </w:hyperlink>
      <w:r w:rsidRPr="003418B4">
        <w:rPr>
          <w:sz w:val="28"/>
          <w:szCs w:val="28"/>
        </w:rPr>
        <w:t xml:space="preserve"> характера;</w:t>
      </w:r>
    </w:p>
    <w:p w:rsidR="007A666E" w:rsidRPr="003418B4" w:rsidRDefault="007A666E" w:rsidP="007A666E">
      <w:pPr>
        <w:autoSpaceDE w:val="0"/>
        <w:autoSpaceDN w:val="0"/>
        <w:adjustRightInd w:val="0"/>
        <w:ind w:firstLine="720"/>
        <w:jc w:val="both"/>
        <w:outlineLvl w:val="1"/>
        <w:rPr>
          <w:sz w:val="28"/>
          <w:szCs w:val="28"/>
        </w:rPr>
      </w:pPr>
      <w:r w:rsidRPr="003418B4">
        <w:rPr>
          <w:sz w:val="28"/>
          <w:szCs w:val="28"/>
        </w:rPr>
        <w:t>в) нарушение прав потребителей (в случае обращения граждан, права которых нарушены);</w:t>
      </w:r>
    </w:p>
    <w:p w:rsidR="007A666E" w:rsidRDefault="007A666E" w:rsidP="007A666E">
      <w:pPr>
        <w:autoSpaceDE w:val="0"/>
        <w:autoSpaceDN w:val="0"/>
        <w:adjustRightInd w:val="0"/>
        <w:ind w:firstLine="720"/>
        <w:jc w:val="both"/>
        <w:outlineLvl w:val="1"/>
        <w:rPr>
          <w:sz w:val="28"/>
          <w:szCs w:val="28"/>
        </w:rPr>
      </w:pPr>
      <w:r w:rsidRPr="00093507">
        <w:rPr>
          <w:sz w:val="28"/>
          <w:szCs w:val="28"/>
        </w:rPr>
        <w:t>3) приказ (распоряжение) руководителя органа государственного контроля (надзора), изданный в соответствии с поручениями Президента Российской Федерации,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7A666E" w:rsidRDefault="007A666E" w:rsidP="007A666E">
      <w:pPr>
        <w:autoSpaceDE w:val="0"/>
        <w:autoSpaceDN w:val="0"/>
        <w:adjustRightInd w:val="0"/>
        <w:ind w:firstLine="540"/>
        <w:jc w:val="both"/>
        <w:rPr>
          <w:sz w:val="28"/>
          <w:szCs w:val="28"/>
        </w:rPr>
      </w:pPr>
      <w:r>
        <w:rPr>
          <w:sz w:val="28"/>
          <w:szCs w:val="28"/>
        </w:rPr>
        <w:t>4) поступление в   орган муниципального жилищного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о фактах нарушения обязательных требований к порядку принятия общим собранием собственников помещений в многоквартирном доме решения о создании товарищества собственников жилья, уставу товарищества собственников жилья и внесенным в него изменениям, порядку принятия собственниками помещений в многоквартирном доме решения о выборе управляющей организации в целях заключения с такой организацией договора управления многоквартирным домом, порядку утверждения условий такого договора и его заключения, а также нарушения управляющей организацией обязательств, предусмотренных частью 2 статьи 162 Жилищного кодекса РФ. Внеплановая проверка по указанным основаниям проводится без согласования с органами прокуратуры и без предварительного уведомления проверяемой организации о проведении такой проверки</w:t>
      </w:r>
    </w:p>
    <w:p w:rsidR="007A666E" w:rsidRDefault="007A666E" w:rsidP="007A666E">
      <w:pPr>
        <w:autoSpaceDE w:val="0"/>
        <w:autoSpaceDN w:val="0"/>
        <w:adjustRightInd w:val="0"/>
        <w:ind w:firstLine="720"/>
        <w:jc w:val="both"/>
        <w:rPr>
          <w:sz w:val="28"/>
          <w:szCs w:val="28"/>
        </w:rPr>
      </w:pPr>
      <w:r>
        <w:rPr>
          <w:sz w:val="28"/>
          <w:szCs w:val="28"/>
        </w:rPr>
        <w:t>4.3. Обращения и заявления, не позволяющие установить лицо, обратившееся в орган муниципального контроля, а также обращения и заявления, не содержащие сведений о фактах, указанных в пункте 4.2 настоящего административного регламента, не могут служить основанием для проведения внеплановой проверки.</w:t>
      </w:r>
    </w:p>
    <w:p w:rsidR="007A666E" w:rsidRDefault="007A666E" w:rsidP="007A666E">
      <w:pPr>
        <w:autoSpaceDE w:val="0"/>
        <w:autoSpaceDN w:val="0"/>
        <w:adjustRightInd w:val="0"/>
        <w:ind w:firstLine="720"/>
        <w:jc w:val="both"/>
        <w:outlineLvl w:val="1"/>
        <w:rPr>
          <w:sz w:val="28"/>
          <w:szCs w:val="28"/>
        </w:rPr>
      </w:pPr>
      <w:r>
        <w:rPr>
          <w:sz w:val="28"/>
          <w:szCs w:val="28"/>
        </w:rPr>
        <w:lastRenderedPageBreak/>
        <w:t>4.4. Внеплановая проверка проводится в форме документарной проверки и (или) выездной проверки в порядке, установленном соответственно разделами 5 и 6 настоящего административного регламента.</w:t>
      </w:r>
    </w:p>
    <w:p w:rsidR="007A666E" w:rsidRDefault="007A666E" w:rsidP="007A666E">
      <w:pPr>
        <w:autoSpaceDE w:val="0"/>
        <w:autoSpaceDN w:val="0"/>
        <w:adjustRightInd w:val="0"/>
        <w:ind w:firstLine="720"/>
        <w:jc w:val="both"/>
        <w:rPr>
          <w:sz w:val="28"/>
          <w:szCs w:val="28"/>
        </w:rPr>
      </w:pPr>
      <w:r>
        <w:rPr>
          <w:sz w:val="28"/>
          <w:szCs w:val="28"/>
        </w:rPr>
        <w:t>4.5. Внеплановая выездная проверка юридических лиц, индивидуальных предпринимателей может быть проведена по основаниям, указанным в абзацах «а» и «б» подпункта 2 пункта 4.2, органом муниципального контроля после согласования с прокуратурой по месту осуществления деятельности таких юридических лиц, индивидуальных предпринимателей.</w:t>
      </w:r>
    </w:p>
    <w:p w:rsidR="007A666E" w:rsidRDefault="007A666E" w:rsidP="007A666E">
      <w:pPr>
        <w:autoSpaceDE w:val="0"/>
        <w:autoSpaceDN w:val="0"/>
        <w:adjustRightInd w:val="0"/>
        <w:ind w:firstLine="720"/>
        <w:jc w:val="both"/>
        <w:rPr>
          <w:sz w:val="28"/>
          <w:szCs w:val="28"/>
        </w:rPr>
      </w:pPr>
      <w:r>
        <w:rPr>
          <w:sz w:val="28"/>
          <w:szCs w:val="28"/>
        </w:rPr>
        <w:t xml:space="preserve">4.6. В день подписания распоряжения   руководителя, заместителя руководителя органа муниципального контроля о проведении внеплановой выездной проверки юридического лица, индивидуального предпринимателя в целях согласования её проведения орган муниципального контроля представляет либо направляет заказным почтовым отправлением с уведомлением о вручении или в форме электронного документа, подписанный электронной цифровой подписью, в </w:t>
      </w:r>
      <w:r w:rsidRPr="00732B38">
        <w:rPr>
          <w:sz w:val="28"/>
          <w:szCs w:val="28"/>
        </w:rPr>
        <w:t>прокуратуру</w:t>
      </w:r>
      <w:r>
        <w:rPr>
          <w:sz w:val="28"/>
          <w:szCs w:val="28"/>
        </w:rPr>
        <w:t xml:space="preserve"> по месту осуществления деятельности юридического лица, индивидуального предпринимателя заявление о согласовании проведения внеплановой выездной проверки (приложение № 4). К этому заявлению прилагаются копия распоряжения или приказа руководителя, заместителя руководителя органа муниципального контроля о проведении внеплановой выездной проверки и документы, которые содержат сведения, послужившие основанием её проведения.</w:t>
      </w:r>
    </w:p>
    <w:p w:rsidR="007A666E" w:rsidRDefault="007A666E" w:rsidP="007A666E">
      <w:pPr>
        <w:autoSpaceDE w:val="0"/>
        <w:autoSpaceDN w:val="0"/>
        <w:adjustRightInd w:val="0"/>
        <w:ind w:firstLine="720"/>
        <w:jc w:val="both"/>
        <w:rPr>
          <w:sz w:val="28"/>
          <w:szCs w:val="28"/>
        </w:rPr>
      </w:pPr>
      <w:r>
        <w:rPr>
          <w:sz w:val="28"/>
          <w:szCs w:val="28"/>
        </w:rPr>
        <w:t xml:space="preserve">4.7. Если основанием для проведения внеплановой выездной проверки является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 обнаружение нарушений обязательных требований и требований, установленных муниципальными правовыми актами, в момент совершения таких нарушений в связи с необходимостью принятия неотложных мер орган муниципального контроля вправе приступить к проведению внеплановой выездной проверки незамедлительно с извещением </w:t>
      </w:r>
      <w:r w:rsidRPr="00C5676D">
        <w:rPr>
          <w:sz w:val="28"/>
          <w:szCs w:val="28"/>
        </w:rPr>
        <w:t xml:space="preserve">прокуратуры </w:t>
      </w:r>
      <w:r>
        <w:rPr>
          <w:sz w:val="28"/>
          <w:szCs w:val="28"/>
        </w:rPr>
        <w:t xml:space="preserve">о проведении мероприятий по контролю посредством направления документов, предусмотренных пунктом 4.5, в </w:t>
      </w:r>
      <w:r w:rsidRPr="00C5676D">
        <w:rPr>
          <w:sz w:val="28"/>
          <w:szCs w:val="28"/>
        </w:rPr>
        <w:t xml:space="preserve">прокуратуру </w:t>
      </w:r>
      <w:r>
        <w:rPr>
          <w:sz w:val="28"/>
          <w:szCs w:val="28"/>
        </w:rPr>
        <w:t xml:space="preserve">в течение двадцати четырех часов. </w:t>
      </w:r>
    </w:p>
    <w:p w:rsidR="007A666E" w:rsidRDefault="007A666E" w:rsidP="007A666E">
      <w:pPr>
        <w:autoSpaceDE w:val="0"/>
        <w:autoSpaceDN w:val="0"/>
        <w:adjustRightInd w:val="0"/>
        <w:ind w:firstLine="720"/>
        <w:jc w:val="both"/>
        <w:rPr>
          <w:sz w:val="28"/>
          <w:szCs w:val="28"/>
        </w:rPr>
      </w:pPr>
      <w:r>
        <w:rPr>
          <w:sz w:val="28"/>
          <w:szCs w:val="28"/>
        </w:rPr>
        <w:t>4.8. Решение прокурора или его заместителя о согласовании проведения внеплановой выездной проверки либо об отказе в согласовании её проведения оформляется в письменной форме в двух экземплярах, один из которых в день принятия решения представляется либо направляется заказным почтовым отправлением с уведомлением о вручении или в форме электронного документа, подписанного электронной цифровой подписью, в орган муниципального контроля.</w:t>
      </w:r>
    </w:p>
    <w:p w:rsidR="007A666E" w:rsidRDefault="007A666E" w:rsidP="007A666E">
      <w:pPr>
        <w:autoSpaceDE w:val="0"/>
        <w:autoSpaceDN w:val="0"/>
        <w:adjustRightInd w:val="0"/>
        <w:ind w:firstLine="720"/>
        <w:jc w:val="both"/>
        <w:rPr>
          <w:sz w:val="28"/>
          <w:szCs w:val="28"/>
        </w:rPr>
      </w:pPr>
      <w:r>
        <w:rPr>
          <w:sz w:val="28"/>
          <w:szCs w:val="28"/>
        </w:rPr>
        <w:t xml:space="preserve">4.9. В случае, если требуется незамедлительное проведение внеплановой выездной проверки, копия решения о согласовании проведения </w:t>
      </w:r>
      <w:r>
        <w:rPr>
          <w:sz w:val="28"/>
          <w:szCs w:val="28"/>
        </w:rPr>
        <w:lastRenderedPageBreak/>
        <w:t xml:space="preserve">внеплановой выездной проверки направляется </w:t>
      </w:r>
      <w:r w:rsidRPr="00C5676D">
        <w:rPr>
          <w:sz w:val="28"/>
          <w:szCs w:val="28"/>
        </w:rPr>
        <w:t>прокуратурой</w:t>
      </w:r>
      <w:r>
        <w:rPr>
          <w:sz w:val="28"/>
          <w:szCs w:val="28"/>
        </w:rPr>
        <w:t xml:space="preserve"> в орган муниципального контроля с использованием информационно-телекоммуникационной сети.</w:t>
      </w:r>
    </w:p>
    <w:p w:rsidR="007A666E" w:rsidRDefault="007A666E" w:rsidP="007A666E">
      <w:pPr>
        <w:autoSpaceDE w:val="0"/>
        <w:autoSpaceDN w:val="0"/>
        <w:adjustRightInd w:val="0"/>
        <w:ind w:firstLine="720"/>
        <w:jc w:val="both"/>
        <w:rPr>
          <w:sz w:val="28"/>
          <w:szCs w:val="28"/>
        </w:rPr>
      </w:pPr>
      <w:r>
        <w:rPr>
          <w:sz w:val="28"/>
          <w:szCs w:val="28"/>
        </w:rPr>
        <w:t>4.10. Решение прокурора или его заместителя о согласовании проведения внеплановой выездной проверки или об отказе в согласовании её проведения может быть обжаловано вышестоящему прокурору или в суд.</w:t>
      </w:r>
    </w:p>
    <w:p w:rsidR="007A666E" w:rsidRPr="00093507" w:rsidRDefault="007A666E" w:rsidP="007A666E">
      <w:pPr>
        <w:autoSpaceDE w:val="0"/>
        <w:autoSpaceDN w:val="0"/>
        <w:adjustRightInd w:val="0"/>
        <w:ind w:firstLine="720"/>
        <w:jc w:val="both"/>
        <w:outlineLvl w:val="1"/>
        <w:rPr>
          <w:sz w:val="28"/>
          <w:szCs w:val="28"/>
        </w:rPr>
      </w:pPr>
      <w:r w:rsidRPr="00093507">
        <w:rPr>
          <w:sz w:val="28"/>
          <w:szCs w:val="28"/>
        </w:rPr>
        <w:t>4.11. О проведении внеплановой выездной проверки, за исключением внеплановой выездной проверки, основания проведения которой указаны в под</w:t>
      </w:r>
      <w:hyperlink r:id="rId15" w:history="1">
        <w:r w:rsidRPr="00093507">
          <w:rPr>
            <w:sz w:val="28"/>
            <w:szCs w:val="28"/>
          </w:rPr>
          <w:t>пункте 2</w:t>
        </w:r>
        <w:r>
          <w:rPr>
            <w:sz w:val="28"/>
            <w:szCs w:val="28"/>
          </w:rPr>
          <w:t>, 4</w:t>
        </w:r>
        <w:r w:rsidRPr="00093507">
          <w:rPr>
            <w:sz w:val="28"/>
            <w:szCs w:val="28"/>
          </w:rPr>
          <w:t xml:space="preserve"> пункта 4.2</w:t>
        </w:r>
      </w:hyperlink>
      <w:r w:rsidRPr="00093507">
        <w:rPr>
          <w:sz w:val="28"/>
          <w:szCs w:val="28"/>
        </w:rPr>
        <w:t xml:space="preserve"> настоящей статьи, юридическое лицо, индивидуальный предприниматель уведомляются органом муниципального контроля не менее чем за двадцать четыре часа до начала ее проведения любым доступным способом</w:t>
      </w:r>
      <w:r>
        <w:rPr>
          <w:sz w:val="28"/>
          <w:szCs w:val="28"/>
        </w:rPr>
        <w:t>, если иное не установлено настоящим регламентом</w:t>
      </w:r>
      <w:r w:rsidRPr="00093507">
        <w:rPr>
          <w:sz w:val="28"/>
          <w:szCs w:val="28"/>
        </w:rPr>
        <w:t>.</w:t>
      </w:r>
    </w:p>
    <w:p w:rsidR="007A666E" w:rsidRDefault="00DC2FF5" w:rsidP="007A666E">
      <w:pPr>
        <w:autoSpaceDE w:val="0"/>
        <w:autoSpaceDN w:val="0"/>
        <w:adjustRightInd w:val="0"/>
        <w:ind w:firstLine="720"/>
        <w:jc w:val="both"/>
        <w:rPr>
          <w:sz w:val="28"/>
          <w:szCs w:val="28"/>
        </w:rPr>
      </w:pPr>
      <w:r>
        <w:rPr>
          <w:sz w:val="28"/>
          <w:szCs w:val="28"/>
        </w:rPr>
        <w:t>4.12. В случае</w:t>
      </w:r>
      <w:r w:rsidR="007A666E">
        <w:rPr>
          <w:sz w:val="28"/>
          <w:szCs w:val="28"/>
        </w:rPr>
        <w:t>, если в результате деятельности юридического лица, индивидуального предпринимателя причинён или причиняется вред жизни, здоровью граждан, вред животным, растениям, окружающей среде, 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юридических лиц, индивидуальных предпринимателей о начале проведения внеплановой выездной проверки не требуется.</w:t>
      </w:r>
    </w:p>
    <w:p w:rsidR="007A666E" w:rsidRDefault="007A666E" w:rsidP="007A666E">
      <w:pPr>
        <w:autoSpaceDE w:val="0"/>
        <w:autoSpaceDN w:val="0"/>
        <w:adjustRightInd w:val="0"/>
        <w:ind w:firstLine="720"/>
        <w:outlineLvl w:val="1"/>
        <w:rPr>
          <w:sz w:val="20"/>
          <w:szCs w:val="20"/>
        </w:rPr>
      </w:pPr>
      <w:r>
        <w:rPr>
          <w:sz w:val="20"/>
          <w:szCs w:val="20"/>
        </w:rPr>
        <w:t xml:space="preserve"> </w:t>
      </w:r>
    </w:p>
    <w:p w:rsidR="007A666E" w:rsidRDefault="007A666E" w:rsidP="007A666E">
      <w:pPr>
        <w:autoSpaceDE w:val="0"/>
        <w:autoSpaceDN w:val="0"/>
        <w:adjustRightInd w:val="0"/>
        <w:ind w:firstLine="720"/>
        <w:outlineLvl w:val="1"/>
        <w:rPr>
          <w:sz w:val="28"/>
          <w:szCs w:val="28"/>
        </w:rPr>
      </w:pPr>
    </w:p>
    <w:p w:rsidR="007A666E" w:rsidRDefault="007A666E" w:rsidP="007A666E">
      <w:pPr>
        <w:autoSpaceDE w:val="0"/>
        <w:autoSpaceDN w:val="0"/>
        <w:adjustRightInd w:val="0"/>
        <w:ind w:firstLine="720"/>
        <w:jc w:val="center"/>
        <w:outlineLvl w:val="1"/>
        <w:rPr>
          <w:sz w:val="28"/>
          <w:szCs w:val="28"/>
        </w:rPr>
      </w:pPr>
      <w:r>
        <w:rPr>
          <w:sz w:val="28"/>
          <w:szCs w:val="28"/>
        </w:rPr>
        <w:t>5</w:t>
      </w:r>
      <w:r w:rsidRPr="003A68A1">
        <w:rPr>
          <w:sz w:val="28"/>
          <w:szCs w:val="28"/>
        </w:rPr>
        <w:t>. Документарная проверка</w:t>
      </w:r>
    </w:p>
    <w:p w:rsidR="007A666E" w:rsidRPr="003A68A1" w:rsidRDefault="007A666E" w:rsidP="007A666E">
      <w:pPr>
        <w:autoSpaceDE w:val="0"/>
        <w:autoSpaceDN w:val="0"/>
        <w:adjustRightInd w:val="0"/>
        <w:ind w:firstLine="720"/>
        <w:jc w:val="center"/>
        <w:outlineLvl w:val="1"/>
        <w:rPr>
          <w:sz w:val="28"/>
          <w:szCs w:val="28"/>
        </w:rPr>
      </w:pPr>
    </w:p>
    <w:p w:rsidR="007A666E" w:rsidRPr="003A68A1" w:rsidRDefault="007A666E" w:rsidP="007A666E">
      <w:pPr>
        <w:autoSpaceDE w:val="0"/>
        <w:autoSpaceDN w:val="0"/>
        <w:adjustRightInd w:val="0"/>
        <w:ind w:firstLine="720"/>
        <w:jc w:val="both"/>
        <w:rPr>
          <w:sz w:val="28"/>
          <w:szCs w:val="28"/>
        </w:rPr>
      </w:pPr>
      <w:r>
        <w:rPr>
          <w:sz w:val="28"/>
          <w:szCs w:val="28"/>
        </w:rPr>
        <w:t>5.</w:t>
      </w:r>
      <w:r w:rsidRPr="003A68A1">
        <w:rPr>
          <w:sz w:val="28"/>
          <w:szCs w:val="28"/>
        </w:rPr>
        <w:t>1. Предметом документарной проверки являются сведения, содержащиеся в документах юридического лица, индивидуального предпринимателя, устанавливающих их организационно-правовую форму, права и обязанности, документы, используемые при осуществлении их деятельности и связанные с исполнением ими обязательных требований</w:t>
      </w:r>
      <w:r>
        <w:rPr>
          <w:sz w:val="28"/>
          <w:szCs w:val="28"/>
        </w:rPr>
        <w:t>,</w:t>
      </w:r>
      <w:r w:rsidRPr="003A68A1">
        <w:rPr>
          <w:sz w:val="28"/>
          <w:szCs w:val="28"/>
        </w:rPr>
        <w:t xml:space="preserve"> установленных муниципальными правовыми актами, исполнением предписаний и постановлений органов муниципального контроля.</w:t>
      </w:r>
    </w:p>
    <w:p w:rsidR="007A666E" w:rsidRDefault="007A666E" w:rsidP="007A666E">
      <w:pPr>
        <w:autoSpaceDE w:val="0"/>
        <w:autoSpaceDN w:val="0"/>
        <w:adjustRightInd w:val="0"/>
        <w:ind w:firstLine="720"/>
        <w:jc w:val="both"/>
        <w:rPr>
          <w:sz w:val="28"/>
          <w:szCs w:val="28"/>
        </w:rPr>
      </w:pPr>
      <w:r>
        <w:rPr>
          <w:sz w:val="28"/>
          <w:szCs w:val="28"/>
        </w:rPr>
        <w:t>5.</w:t>
      </w:r>
      <w:r w:rsidRPr="003A68A1">
        <w:rPr>
          <w:sz w:val="28"/>
          <w:szCs w:val="28"/>
        </w:rPr>
        <w:t>2. Организация документарной проверки (как плановой, так и внеплановой) осуществляется в порядке, установленном стать</w:t>
      </w:r>
      <w:r>
        <w:rPr>
          <w:sz w:val="28"/>
          <w:szCs w:val="28"/>
        </w:rPr>
        <w:t>ё</w:t>
      </w:r>
      <w:r w:rsidRPr="003A68A1">
        <w:rPr>
          <w:sz w:val="28"/>
          <w:szCs w:val="28"/>
        </w:rPr>
        <w:t>й 14 Федерального закона</w:t>
      </w:r>
      <w:r>
        <w:rPr>
          <w:sz w:val="28"/>
          <w:szCs w:val="28"/>
        </w:rPr>
        <w:t xml:space="preserve">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Pr="003A68A1">
        <w:rPr>
          <w:sz w:val="28"/>
          <w:szCs w:val="28"/>
        </w:rPr>
        <w:t>, и проводится по месту нахождения органа муниципального контроля.</w:t>
      </w:r>
    </w:p>
    <w:p w:rsidR="007A666E" w:rsidRPr="003A68A1" w:rsidRDefault="007A666E" w:rsidP="007A666E">
      <w:pPr>
        <w:autoSpaceDE w:val="0"/>
        <w:autoSpaceDN w:val="0"/>
        <w:adjustRightInd w:val="0"/>
        <w:ind w:firstLine="720"/>
        <w:jc w:val="both"/>
        <w:rPr>
          <w:sz w:val="28"/>
          <w:szCs w:val="28"/>
        </w:rPr>
      </w:pPr>
      <w:r>
        <w:rPr>
          <w:sz w:val="28"/>
          <w:szCs w:val="28"/>
        </w:rPr>
        <w:t>5.</w:t>
      </w:r>
      <w:r w:rsidRPr="003A68A1">
        <w:rPr>
          <w:sz w:val="28"/>
          <w:szCs w:val="28"/>
        </w:rPr>
        <w:t>3. В процессе проведения документарной проверки должностными лицами органа муниципального контроля в первую очередь рассматриваются документы юридического лица, индивидуального предпринимателя, имеющиеся в распоряжении органа муниципального контроля, в том числе уведомления о начале осуществления отдельных видов предпринимательской деятельности, представленные в порядке, установленном стать</w:t>
      </w:r>
      <w:r>
        <w:rPr>
          <w:sz w:val="28"/>
          <w:szCs w:val="28"/>
        </w:rPr>
        <w:t>ё</w:t>
      </w:r>
      <w:r w:rsidRPr="003A68A1">
        <w:rPr>
          <w:sz w:val="28"/>
          <w:szCs w:val="28"/>
        </w:rPr>
        <w:t>й 8 Федерального закона</w:t>
      </w:r>
      <w:r>
        <w:rPr>
          <w:sz w:val="28"/>
          <w:szCs w:val="28"/>
        </w:rPr>
        <w:t xml:space="preserve"> от 26.12.2008 № 294-ФЗ «О </w:t>
      </w:r>
      <w:r>
        <w:rPr>
          <w:sz w:val="28"/>
          <w:szCs w:val="28"/>
        </w:rPr>
        <w:lastRenderedPageBreak/>
        <w:t>защите прав юридических лиц и индивидуальных предпринимателей при осуществлении государственного контроля (надзора) и муниципального контроля»</w:t>
      </w:r>
      <w:r w:rsidRPr="003A68A1">
        <w:rPr>
          <w:sz w:val="28"/>
          <w:szCs w:val="28"/>
        </w:rPr>
        <w:t>, акты предыдущих проверок, материалы рассмотрения дел об административных правонарушениях и иные документы о результатах осуществленных в отношении этих юридического лица, индивидуального предпринимателя муниципального контроля.</w:t>
      </w:r>
    </w:p>
    <w:p w:rsidR="007A666E" w:rsidRPr="003A68A1" w:rsidRDefault="007A666E" w:rsidP="007A666E">
      <w:pPr>
        <w:autoSpaceDE w:val="0"/>
        <w:autoSpaceDN w:val="0"/>
        <w:adjustRightInd w:val="0"/>
        <w:ind w:firstLine="720"/>
        <w:jc w:val="both"/>
        <w:rPr>
          <w:sz w:val="28"/>
          <w:szCs w:val="28"/>
        </w:rPr>
      </w:pPr>
      <w:r>
        <w:rPr>
          <w:sz w:val="28"/>
          <w:szCs w:val="28"/>
        </w:rPr>
        <w:t>5.</w:t>
      </w:r>
      <w:r w:rsidRPr="003A68A1">
        <w:rPr>
          <w:sz w:val="28"/>
          <w:szCs w:val="28"/>
        </w:rPr>
        <w:t>4. В случае, если достоверность сведений, содержащихся в документах, имеющихся в распоряжении органа муниципального контроля, вызывает обоснованные сомнения либо эти сведения не позволяют оценить исполнение юридическим лицом, индивидуальным предпринимателем обязательных требований или требований, установленных муниципальными правовыми актами, орган муниципального контроля направляют в адрес юридического лица, адрес индивидуального предпринимателя мотивированный запрос с требованием представить иные необходимые для рассмотрения в ходе проведения документарной проверки документы. К запросу прилагается заверенная печать</w:t>
      </w:r>
      <w:r>
        <w:rPr>
          <w:sz w:val="28"/>
          <w:szCs w:val="28"/>
        </w:rPr>
        <w:t xml:space="preserve">ю копия распоряжения </w:t>
      </w:r>
      <w:r w:rsidRPr="003A68A1">
        <w:rPr>
          <w:sz w:val="28"/>
          <w:szCs w:val="28"/>
        </w:rPr>
        <w:t xml:space="preserve"> руководителя, заместителя руководителя органа муниципального контроля о проведении проверки либо его заместителя о проведении документарной проверки.</w:t>
      </w:r>
    </w:p>
    <w:p w:rsidR="007A666E" w:rsidRPr="003A68A1" w:rsidRDefault="007A666E" w:rsidP="007A666E">
      <w:pPr>
        <w:autoSpaceDE w:val="0"/>
        <w:autoSpaceDN w:val="0"/>
        <w:adjustRightInd w:val="0"/>
        <w:ind w:firstLine="720"/>
        <w:jc w:val="both"/>
        <w:rPr>
          <w:sz w:val="28"/>
          <w:szCs w:val="28"/>
        </w:rPr>
      </w:pPr>
      <w:r>
        <w:rPr>
          <w:sz w:val="28"/>
          <w:szCs w:val="28"/>
        </w:rPr>
        <w:t>5.</w:t>
      </w:r>
      <w:r w:rsidRPr="003A68A1">
        <w:rPr>
          <w:sz w:val="28"/>
          <w:szCs w:val="28"/>
        </w:rPr>
        <w:t>5. В течение десяти рабочих дней со дня получения мотивированного запроса юридическое лицо, индивидуальный предприниматель обязаны направить в орган муниципального контроля указанные в запросе документы.</w:t>
      </w:r>
    </w:p>
    <w:p w:rsidR="007A666E" w:rsidRPr="003A68A1" w:rsidRDefault="007A666E" w:rsidP="007A666E">
      <w:pPr>
        <w:autoSpaceDE w:val="0"/>
        <w:autoSpaceDN w:val="0"/>
        <w:adjustRightInd w:val="0"/>
        <w:ind w:firstLine="720"/>
        <w:jc w:val="both"/>
        <w:rPr>
          <w:sz w:val="28"/>
          <w:szCs w:val="28"/>
        </w:rPr>
      </w:pPr>
      <w:r>
        <w:rPr>
          <w:sz w:val="28"/>
          <w:szCs w:val="28"/>
        </w:rPr>
        <w:t>5.</w:t>
      </w:r>
      <w:r w:rsidRPr="003A68A1">
        <w:rPr>
          <w:sz w:val="28"/>
          <w:szCs w:val="28"/>
        </w:rPr>
        <w:t>6. Указанные в запросе документы представляются в виде копий, заверенных печатью (при е</w:t>
      </w:r>
      <w:r>
        <w:rPr>
          <w:sz w:val="28"/>
          <w:szCs w:val="28"/>
        </w:rPr>
        <w:t>ё</w:t>
      </w:r>
      <w:r w:rsidRPr="003A68A1">
        <w:rPr>
          <w:sz w:val="28"/>
          <w:szCs w:val="28"/>
        </w:rPr>
        <w:t xml:space="preserve"> наличии) и соответственно подписью индивидуального предпринимателя, его уполномоченного представителя, руководителя, иного должностного лица юридического лица.</w:t>
      </w:r>
    </w:p>
    <w:p w:rsidR="007A666E" w:rsidRPr="003A68A1" w:rsidRDefault="007A666E" w:rsidP="007A666E">
      <w:pPr>
        <w:autoSpaceDE w:val="0"/>
        <w:autoSpaceDN w:val="0"/>
        <w:adjustRightInd w:val="0"/>
        <w:ind w:firstLine="720"/>
        <w:jc w:val="both"/>
        <w:rPr>
          <w:sz w:val="28"/>
          <w:szCs w:val="28"/>
        </w:rPr>
      </w:pPr>
      <w:r>
        <w:rPr>
          <w:sz w:val="28"/>
          <w:szCs w:val="28"/>
        </w:rPr>
        <w:t>5.</w:t>
      </w:r>
      <w:r w:rsidRPr="003A68A1">
        <w:rPr>
          <w:sz w:val="28"/>
          <w:szCs w:val="28"/>
        </w:rPr>
        <w:t>7. Не допускается требовать нотариального удостоверения копий документов, представляемых в орган муниципального контроля, если иное не предусмотрено законодательством Российской Федерации.</w:t>
      </w:r>
    </w:p>
    <w:p w:rsidR="007A666E" w:rsidRPr="003A68A1" w:rsidRDefault="007A666E" w:rsidP="007A666E">
      <w:pPr>
        <w:autoSpaceDE w:val="0"/>
        <w:autoSpaceDN w:val="0"/>
        <w:adjustRightInd w:val="0"/>
        <w:ind w:firstLine="720"/>
        <w:jc w:val="both"/>
        <w:rPr>
          <w:sz w:val="28"/>
          <w:szCs w:val="28"/>
        </w:rPr>
      </w:pPr>
      <w:r>
        <w:rPr>
          <w:sz w:val="28"/>
          <w:szCs w:val="28"/>
        </w:rPr>
        <w:t>5.</w:t>
      </w:r>
      <w:r w:rsidRPr="003A68A1">
        <w:rPr>
          <w:sz w:val="28"/>
          <w:szCs w:val="28"/>
        </w:rPr>
        <w:t>8. В случае, если в ходе документарной проверки выявлены ошибки и (или) противоречия в представленных юридическим лицом, индивидуальным предпринимателем документах либо несоответствие сведений, содержащихся в этих документах, сведениям, содержащимся в имеющихся у органа муниципального контроля документах и (или) полученным в ходе осуществления муниципального контроля, информация об этом направляется юридическому лицу, индивидуальному предпринимателю с требованием представить в течение десяти рабочих дней необходимые пояснения в письменной форме.</w:t>
      </w:r>
    </w:p>
    <w:p w:rsidR="007A666E" w:rsidRPr="003A68A1" w:rsidRDefault="007A666E" w:rsidP="007A666E">
      <w:pPr>
        <w:autoSpaceDE w:val="0"/>
        <w:autoSpaceDN w:val="0"/>
        <w:adjustRightInd w:val="0"/>
        <w:ind w:firstLine="720"/>
        <w:jc w:val="both"/>
        <w:rPr>
          <w:sz w:val="28"/>
          <w:szCs w:val="28"/>
        </w:rPr>
      </w:pPr>
      <w:r>
        <w:rPr>
          <w:sz w:val="28"/>
          <w:szCs w:val="28"/>
        </w:rPr>
        <w:t>5.</w:t>
      </w:r>
      <w:r w:rsidRPr="003A68A1">
        <w:rPr>
          <w:sz w:val="28"/>
          <w:szCs w:val="28"/>
        </w:rPr>
        <w:t xml:space="preserve">9. Юридическое лицо, индивидуальный предприниматель, представляющие в орган муниципального контроля пояснения относительно выявленных ошибок и (или) противоречий в представленных документах либо относительно несоответствия указанных в </w:t>
      </w:r>
      <w:r>
        <w:rPr>
          <w:sz w:val="28"/>
          <w:szCs w:val="28"/>
        </w:rPr>
        <w:t>пункте 5.</w:t>
      </w:r>
      <w:r w:rsidRPr="003A68A1">
        <w:rPr>
          <w:sz w:val="28"/>
          <w:szCs w:val="28"/>
        </w:rPr>
        <w:t xml:space="preserve">8 </w:t>
      </w:r>
      <w:r>
        <w:rPr>
          <w:sz w:val="28"/>
          <w:szCs w:val="28"/>
        </w:rPr>
        <w:t xml:space="preserve">настоящего административного регламента </w:t>
      </w:r>
      <w:r w:rsidRPr="003A68A1">
        <w:rPr>
          <w:sz w:val="28"/>
          <w:szCs w:val="28"/>
        </w:rPr>
        <w:t>сведений, вправе представить дополнительно в орган муниципального контроля документы, подтверждающие достоверность ранее представленных документов.</w:t>
      </w:r>
    </w:p>
    <w:p w:rsidR="007A666E" w:rsidRDefault="007A666E" w:rsidP="007A666E">
      <w:pPr>
        <w:autoSpaceDE w:val="0"/>
        <w:autoSpaceDN w:val="0"/>
        <w:adjustRightInd w:val="0"/>
        <w:ind w:firstLine="720"/>
        <w:jc w:val="both"/>
        <w:rPr>
          <w:sz w:val="28"/>
          <w:szCs w:val="28"/>
        </w:rPr>
      </w:pPr>
      <w:r>
        <w:rPr>
          <w:sz w:val="28"/>
          <w:szCs w:val="28"/>
        </w:rPr>
        <w:lastRenderedPageBreak/>
        <w:t>5.</w:t>
      </w:r>
      <w:r w:rsidRPr="003A68A1">
        <w:rPr>
          <w:sz w:val="28"/>
          <w:szCs w:val="28"/>
        </w:rPr>
        <w:t xml:space="preserve">10. Должностное лицо, </w:t>
      </w:r>
      <w:r>
        <w:rPr>
          <w:sz w:val="28"/>
          <w:szCs w:val="28"/>
        </w:rPr>
        <w:t>осуществляющее</w:t>
      </w:r>
      <w:r w:rsidRPr="003A68A1">
        <w:rPr>
          <w:sz w:val="28"/>
          <w:szCs w:val="28"/>
        </w:rPr>
        <w:t xml:space="preserve"> документарную проверку, обязано рассмотреть представленные руководителем или иным должностным лицом юридического лица, индивидуальным предпринимателем, его уполномоченным представителем пояснения и документы, подтверждающие достоверность ранее представленных документов. В случае, если после рассмотрения представленных пояснений и документов либо при отсутствии пояснений орган муниципального контроля установят признаки нарушения обязательных требований, установленных муниципальными правовыми актами, должностные лица органа муниципального контроля вправе провести выездную проверку.</w:t>
      </w:r>
    </w:p>
    <w:p w:rsidR="007A666E" w:rsidRPr="003A68A1" w:rsidRDefault="007A666E" w:rsidP="007A666E">
      <w:pPr>
        <w:autoSpaceDE w:val="0"/>
        <w:autoSpaceDN w:val="0"/>
        <w:adjustRightInd w:val="0"/>
        <w:ind w:firstLine="720"/>
        <w:jc w:val="both"/>
        <w:rPr>
          <w:sz w:val="28"/>
          <w:szCs w:val="28"/>
        </w:rPr>
      </w:pPr>
      <w:r>
        <w:rPr>
          <w:sz w:val="28"/>
          <w:szCs w:val="28"/>
        </w:rPr>
        <w:t>5.</w:t>
      </w:r>
      <w:r w:rsidRPr="003A68A1">
        <w:rPr>
          <w:sz w:val="28"/>
          <w:szCs w:val="28"/>
        </w:rPr>
        <w:t>1</w:t>
      </w:r>
      <w:r>
        <w:rPr>
          <w:sz w:val="28"/>
          <w:szCs w:val="28"/>
        </w:rPr>
        <w:t>1</w:t>
      </w:r>
      <w:r w:rsidRPr="003A68A1">
        <w:rPr>
          <w:sz w:val="28"/>
          <w:szCs w:val="28"/>
        </w:rPr>
        <w:t>. При проведении документарной проверки орган муниципального контроля не вправе требовать у юридического лица, индивидуального предпринимателя сведения и документы, не относящиеся к предмету документарной проверки.</w:t>
      </w:r>
    </w:p>
    <w:p w:rsidR="007A666E" w:rsidRDefault="007A666E" w:rsidP="007A666E">
      <w:pPr>
        <w:autoSpaceDE w:val="0"/>
        <w:autoSpaceDN w:val="0"/>
        <w:adjustRightInd w:val="0"/>
        <w:ind w:firstLine="720"/>
        <w:outlineLvl w:val="1"/>
        <w:rPr>
          <w:sz w:val="28"/>
          <w:szCs w:val="28"/>
        </w:rPr>
      </w:pPr>
    </w:p>
    <w:p w:rsidR="007A666E" w:rsidRPr="003A68A1" w:rsidRDefault="007A666E" w:rsidP="007A666E">
      <w:pPr>
        <w:autoSpaceDE w:val="0"/>
        <w:autoSpaceDN w:val="0"/>
        <w:adjustRightInd w:val="0"/>
        <w:ind w:firstLine="720"/>
        <w:jc w:val="center"/>
        <w:outlineLvl w:val="1"/>
        <w:rPr>
          <w:sz w:val="28"/>
          <w:szCs w:val="28"/>
        </w:rPr>
      </w:pPr>
      <w:r>
        <w:rPr>
          <w:sz w:val="28"/>
          <w:szCs w:val="28"/>
        </w:rPr>
        <w:t>6</w:t>
      </w:r>
      <w:r w:rsidRPr="003A68A1">
        <w:rPr>
          <w:sz w:val="28"/>
          <w:szCs w:val="28"/>
        </w:rPr>
        <w:t>. Выездная проверка</w:t>
      </w:r>
    </w:p>
    <w:p w:rsidR="007A666E" w:rsidRPr="003A68A1" w:rsidRDefault="007A666E" w:rsidP="007A666E">
      <w:pPr>
        <w:autoSpaceDE w:val="0"/>
        <w:autoSpaceDN w:val="0"/>
        <w:adjustRightInd w:val="0"/>
        <w:ind w:firstLine="720"/>
        <w:jc w:val="both"/>
        <w:rPr>
          <w:sz w:val="28"/>
          <w:szCs w:val="28"/>
        </w:rPr>
      </w:pPr>
    </w:p>
    <w:p w:rsidR="007A666E" w:rsidRPr="003A68A1" w:rsidRDefault="007A666E" w:rsidP="007A666E">
      <w:pPr>
        <w:autoSpaceDE w:val="0"/>
        <w:autoSpaceDN w:val="0"/>
        <w:adjustRightInd w:val="0"/>
        <w:ind w:firstLine="720"/>
        <w:jc w:val="both"/>
        <w:rPr>
          <w:sz w:val="28"/>
          <w:szCs w:val="28"/>
        </w:rPr>
      </w:pPr>
      <w:r>
        <w:rPr>
          <w:sz w:val="28"/>
          <w:szCs w:val="28"/>
        </w:rPr>
        <w:t>6.</w:t>
      </w:r>
      <w:r w:rsidRPr="003A68A1">
        <w:rPr>
          <w:sz w:val="28"/>
          <w:szCs w:val="28"/>
        </w:rPr>
        <w:t>1. Предметом выездной проверки являются содержащиеся в документах юридического лица, индивидуального предпринимателя сведения, а также соответствие их работников, состояние используемых указанными лицами при осуществлении деятельности территорий, зданий, строений, сооружений, помещений, оборудования, подобных объектов, транспортных средств, производимые и реализуемые юридическим лицом, индивидуальным предпринимателем товары (выполняемая работа, предоставляемые услуги) и принимаемые ими меры по исполнению обязательных требований</w:t>
      </w:r>
      <w:r>
        <w:rPr>
          <w:sz w:val="28"/>
          <w:szCs w:val="28"/>
        </w:rPr>
        <w:t xml:space="preserve"> или </w:t>
      </w:r>
      <w:r w:rsidRPr="003A68A1">
        <w:rPr>
          <w:sz w:val="28"/>
          <w:szCs w:val="28"/>
        </w:rPr>
        <w:t>требованиям установленных муниципальными правовыми актами.</w:t>
      </w:r>
    </w:p>
    <w:p w:rsidR="007A666E" w:rsidRPr="003A68A1" w:rsidRDefault="007A666E" w:rsidP="007A666E">
      <w:pPr>
        <w:autoSpaceDE w:val="0"/>
        <w:autoSpaceDN w:val="0"/>
        <w:adjustRightInd w:val="0"/>
        <w:ind w:firstLine="720"/>
        <w:jc w:val="both"/>
        <w:rPr>
          <w:sz w:val="28"/>
          <w:szCs w:val="28"/>
        </w:rPr>
      </w:pPr>
      <w:r>
        <w:rPr>
          <w:sz w:val="28"/>
          <w:szCs w:val="28"/>
        </w:rPr>
        <w:t>6.</w:t>
      </w:r>
      <w:r w:rsidRPr="003A68A1">
        <w:rPr>
          <w:sz w:val="28"/>
          <w:szCs w:val="28"/>
        </w:rPr>
        <w:t>2. Выездная проверка (как плановая, так и внеплановая) проводится по месту нахождения юридического лица, месту осуществления деятельности индивидуального предпринимателя и (или) по месту фактического осуществления их деятельности.</w:t>
      </w:r>
    </w:p>
    <w:p w:rsidR="007A666E" w:rsidRDefault="007A666E" w:rsidP="007A666E">
      <w:pPr>
        <w:autoSpaceDE w:val="0"/>
        <w:autoSpaceDN w:val="0"/>
        <w:adjustRightInd w:val="0"/>
        <w:ind w:firstLine="720"/>
        <w:jc w:val="both"/>
        <w:rPr>
          <w:sz w:val="28"/>
          <w:szCs w:val="28"/>
        </w:rPr>
      </w:pPr>
      <w:r>
        <w:rPr>
          <w:sz w:val="28"/>
          <w:szCs w:val="28"/>
        </w:rPr>
        <w:t>6.</w:t>
      </w:r>
      <w:r w:rsidRPr="003A68A1">
        <w:rPr>
          <w:sz w:val="28"/>
          <w:szCs w:val="28"/>
        </w:rPr>
        <w:t>3. Выездная проверка проводится в случае, если при документарной проверке не представляется возможным:</w:t>
      </w:r>
    </w:p>
    <w:p w:rsidR="007A666E" w:rsidRPr="003A68A1" w:rsidRDefault="007A666E" w:rsidP="007A666E">
      <w:pPr>
        <w:autoSpaceDE w:val="0"/>
        <w:autoSpaceDN w:val="0"/>
        <w:adjustRightInd w:val="0"/>
        <w:ind w:firstLine="720"/>
        <w:jc w:val="both"/>
        <w:rPr>
          <w:sz w:val="28"/>
          <w:szCs w:val="28"/>
        </w:rPr>
      </w:pPr>
      <w:r w:rsidRPr="003A68A1">
        <w:rPr>
          <w:sz w:val="28"/>
          <w:szCs w:val="28"/>
        </w:rPr>
        <w:t>1) удостовериться в полноте и достоверности сведений, содержащихся в уведомлении о начале осуществления отдельных видов предпринимательской деятельности и иных имеющихся в распоряжении органа муниципального контроля документах юридического лица, индивидуального предпринимателя;</w:t>
      </w:r>
    </w:p>
    <w:p w:rsidR="007A666E" w:rsidRPr="003A68A1" w:rsidRDefault="007A666E" w:rsidP="007A666E">
      <w:pPr>
        <w:autoSpaceDE w:val="0"/>
        <w:autoSpaceDN w:val="0"/>
        <w:adjustRightInd w:val="0"/>
        <w:ind w:firstLine="720"/>
        <w:jc w:val="both"/>
        <w:rPr>
          <w:sz w:val="28"/>
          <w:szCs w:val="28"/>
        </w:rPr>
      </w:pPr>
      <w:r w:rsidRPr="003A68A1">
        <w:rPr>
          <w:sz w:val="28"/>
          <w:szCs w:val="28"/>
        </w:rPr>
        <w:t>2) оценить соответствие деятельности юридического лица, индивидуального предпринимателя обязательным требованиям или требованиям, установленным муниципальными правовыми актами, без проведения соответствующего мероприятия по контролю.</w:t>
      </w:r>
    </w:p>
    <w:p w:rsidR="007A666E" w:rsidRPr="003A68A1" w:rsidRDefault="007A666E" w:rsidP="007A666E">
      <w:pPr>
        <w:autoSpaceDE w:val="0"/>
        <w:autoSpaceDN w:val="0"/>
        <w:adjustRightInd w:val="0"/>
        <w:ind w:firstLine="720"/>
        <w:jc w:val="both"/>
        <w:rPr>
          <w:sz w:val="28"/>
          <w:szCs w:val="28"/>
        </w:rPr>
      </w:pPr>
      <w:r>
        <w:rPr>
          <w:sz w:val="28"/>
          <w:szCs w:val="28"/>
        </w:rPr>
        <w:t>6.</w:t>
      </w:r>
      <w:r w:rsidRPr="003A68A1">
        <w:rPr>
          <w:sz w:val="28"/>
          <w:szCs w:val="28"/>
        </w:rPr>
        <w:t>4. Выездная проверка начинается с предъявления служебного удостоверения должностными лицами органа муниципального контроля</w:t>
      </w:r>
      <w:r>
        <w:rPr>
          <w:sz w:val="28"/>
          <w:szCs w:val="28"/>
        </w:rPr>
        <w:t xml:space="preserve"> (установленного образца)</w:t>
      </w:r>
      <w:r w:rsidRPr="003A68A1">
        <w:rPr>
          <w:sz w:val="28"/>
          <w:szCs w:val="28"/>
        </w:rPr>
        <w:t xml:space="preserve">, обязательного ознакомления руководителя или </w:t>
      </w:r>
      <w:r w:rsidRPr="003A68A1">
        <w:rPr>
          <w:sz w:val="28"/>
          <w:szCs w:val="28"/>
        </w:rPr>
        <w:lastRenderedPageBreak/>
        <w:t xml:space="preserve">иного должностного лица юридического лица, индивидуального </w:t>
      </w:r>
      <w:r>
        <w:rPr>
          <w:sz w:val="28"/>
          <w:szCs w:val="28"/>
        </w:rPr>
        <w:t xml:space="preserve">предпринимателя, его </w:t>
      </w:r>
      <w:r w:rsidRPr="003A68A1">
        <w:rPr>
          <w:sz w:val="28"/>
          <w:szCs w:val="28"/>
        </w:rPr>
        <w:t>уполномоченного представителя с распоряжением или приказом руководителя, заместителя руководителя органа муниципального контроля о назначении выездной проверки и с полномочиями проводящих выездную проверку лиц, а также с целями, задачами, основаниями проведения выездной проверки, видами и объемом мероприятий по контролю, составом экспертов, представителями экспертных организаций, привлекаемых к выездной проверке, со сроками и с условиями ее проведения.</w:t>
      </w:r>
    </w:p>
    <w:p w:rsidR="007A666E" w:rsidRPr="003A68A1" w:rsidRDefault="007A666E" w:rsidP="007A666E">
      <w:pPr>
        <w:autoSpaceDE w:val="0"/>
        <w:autoSpaceDN w:val="0"/>
        <w:adjustRightInd w:val="0"/>
        <w:ind w:firstLine="720"/>
        <w:jc w:val="both"/>
        <w:rPr>
          <w:sz w:val="28"/>
          <w:szCs w:val="28"/>
        </w:rPr>
      </w:pPr>
      <w:r>
        <w:rPr>
          <w:sz w:val="28"/>
          <w:szCs w:val="28"/>
        </w:rPr>
        <w:t>6.</w:t>
      </w:r>
      <w:r w:rsidRPr="003A68A1">
        <w:rPr>
          <w:sz w:val="28"/>
          <w:szCs w:val="28"/>
        </w:rPr>
        <w:t>5.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обязаны предоставить должностным лицам органа муниципального контроля,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проводящих выездную проверку должностных лиц</w:t>
      </w:r>
      <w:r>
        <w:rPr>
          <w:sz w:val="28"/>
          <w:szCs w:val="28"/>
        </w:rPr>
        <w:t xml:space="preserve"> </w:t>
      </w:r>
      <w:r w:rsidRPr="003A68A1">
        <w:rPr>
          <w:sz w:val="28"/>
          <w:szCs w:val="28"/>
        </w:rPr>
        <w:t>и участвующих в выездной проверке экспертов, представителей экспертных организаций на территорию, в используемые юридическим лицом, индивидуальным предпринимателем при осуществлении деятельности здания, строения, сооружения, помещения, к используемым юридическими лицами, индивидуальными предпринимателями оборудованию, подобным объектам, транспортным средствам и перевозимым ими грузам.</w:t>
      </w:r>
    </w:p>
    <w:p w:rsidR="007A666E" w:rsidRPr="003A68A1" w:rsidRDefault="007A666E" w:rsidP="007A666E">
      <w:pPr>
        <w:autoSpaceDE w:val="0"/>
        <w:autoSpaceDN w:val="0"/>
        <w:adjustRightInd w:val="0"/>
        <w:ind w:firstLine="720"/>
        <w:jc w:val="both"/>
        <w:rPr>
          <w:sz w:val="28"/>
          <w:szCs w:val="28"/>
        </w:rPr>
      </w:pPr>
      <w:r>
        <w:rPr>
          <w:sz w:val="28"/>
          <w:szCs w:val="28"/>
        </w:rPr>
        <w:t>6.</w:t>
      </w:r>
      <w:r w:rsidRPr="003A68A1">
        <w:rPr>
          <w:sz w:val="28"/>
          <w:szCs w:val="28"/>
        </w:rPr>
        <w:t>6. Органы муниципального контроля привлекают к проведению выездной проверки юридического лица, индивидуального предпринимателя экспертов, экспертные организации, не состоящие в гражданско-правовых и трудовых отношениях с юридическим лицом, индивидуальным предпринимателем, в отношении которых проводится</w:t>
      </w:r>
      <w:r w:rsidR="007F4544">
        <w:rPr>
          <w:sz w:val="28"/>
          <w:szCs w:val="28"/>
        </w:rPr>
        <w:t xml:space="preserve"> проверка, и не являющиеся аффин</w:t>
      </w:r>
      <w:r w:rsidRPr="003A68A1">
        <w:rPr>
          <w:sz w:val="28"/>
          <w:szCs w:val="28"/>
        </w:rPr>
        <w:t>ированными лицами проверяемых лиц.</w:t>
      </w:r>
    </w:p>
    <w:p w:rsidR="007A666E" w:rsidRPr="003A68A1" w:rsidRDefault="007A666E" w:rsidP="007A666E">
      <w:pPr>
        <w:autoSpaceDE w:val="0"/>
        <w:autoSpaceDN w:val="0"/>
        <w:adjustRightInd w:val="0"/>
        <w:ind w:firstLine="720"/>
        <w:jc w:val="both"/>
        <w:rPr>
          <w:sz w:val="28"/>
          <w:szCs w:val="28"/>
        </w:rPr>
      </w:pPr>
    </w:p>
    <w:p w:rsidR="007A666E" w:rsidRPr="003A68A1" w:rsidRDefault="007A666E" w:rsidP="007A666E">
      <w:pPr>
        <w:autoSpaceDE w:val="0"/>
        <w:autoSpaceDN w:val="0"/>
        <w:adjustRightInd w:val="0"/>
        <w:ind w:firstLine="720"/>
        <w:jc w:val="center"/>
        <w:outlineLvl w:val="1"/>
        <w:rPr>
          <w:sz w:val="28"/>
          <w:szCs w:val="28"/>
        </w:rPr>
      </w:pPr>
      <w:r>
        <w:rPr>
          <w:sz w:val="28"/>
          <w:szCs w:val="28"/>
        </w:rPr>
        <w:t>7</w:t>
      </w:r>
      <w:r w:rsidRPr="003A68A1">
        <w:rPr>
          <w:sz w:val="28"/>
          <w:szCs w:val="28"/>
        </w:rPr>
        <w:t>. Срок проведения проверки</w:t>
      </w:r>
    </w:p>
    <w:p w:rsidR="007A666E" w:rsidRPr="003A68A1" w:rsidRDefault="007A666E" w:rsidP="007A666E">
      <w:pPr>
        <w:autoSpaceDE w:val="0"/>
        <w:autoSpaceDN w:val="0"/>
        <w:adjustRightInd w:val="0"/>
        <w:ind w:firstLine="720"/>
        <w:jc w:val="both"/>
        <w:rPr>
          <w:sz w:val="28"/>
          <w:szCs w:val="28"/>
        </w:rPr>
      </w:pPr>
    </w:p>
    <w:p w:rsidR="007A666E" w:rsidRPr="003A68A1" w:rsidRDefault="007A666E" w:rsidP="007A666E">
      <w:pPr>
        <w:autoSpaceDE w:val="0"/>
        <w:autoSpaceDN w:val="0"/>
        <w:adjustRightInd w:val="0"/>
        <w:ind w:firstLine="720"/>
        <w:jc w:val="both"/>
        <w:rPr>
          <w:sz w:val="28"/>
          <w:szCs w:val="28"/>
        </w:rPr>
      </w:pPr>
      <w:r>
        <w:rPr>
          <w:sz w:val="28"/>
          <w:szCs w:val="28"/>
        </w:rPr>
        <w:t>7.</w:t>
      </w:r>
      <w:r w:rsidRPr="003A68A1">
        <w:rPr>
          <w:sz w:val="28"/>
          <w:szCs w:val="28"/>
        </w:rPr>
        <w:t xml:space="preserve">1. Срок проведения </w:t>
      </w:r>
      <w:r>
        <w:rPr>
          <w:sz w:val="28"/>
          <w:szCs w:val="28"/>
        </w:rPr>
        <w:t>документарной проверки и выездной</w:t>
      </w:r>
      <w:r w:rsidRPr="003A68A1">
        <w:rPr>
          <w:sz w:val="28"/>
          <w:szCs w:val="28"/>
        </w:rPr>
        <w:t xml:space="preserve"> проверк</w:t>
      </w:r>
      <w:r>
        <w:rPr>
          <w:sz w:val="28"/>
          <w:szCs w:val="28"/>
        </w:rPr>
        <w:t>и</w:t>
      </w:r>
      <w:r w:rsidRPr="003A68A1">
        <w:rPr>
          <w:sz w:val="28"/>
          <w:szCs w:val="28"/>
        </w:rPr>
        <w:t>, не может превышать двадцать рабочих дней.</w:t>
      </w:r>
    </w:p>
    <w:p w:rsidR="007A666E" w:rsidRPr="003A68A1" w:rsidRDefault="007A666E" w:rsidP="007A666E">
      <w:pPr>
        <w:autoSpaceDE w:val="0"/>
        <w:autoSpaceDN w:val="0"/>
        <w:adjustRightInd w:val="0"/>
        <w:ind w:firstLine="720"/>
        <w:jc w:val="both"/>
        <w:rPr>
          <w:sz w:val="28"/>
          <w:szCs w:val="28"/>
        </w:rPr>
      </w:pPr>
      <w:r>
        <w:rPr>
          <w:sz w:val="28"/>
          <w:szCs w:val="28"/>
        </w:rPr>
        <w:t>7.</w:t>
      </w:r>
      <w:r w:rsidRPr="003A68A1">
        <w:rPr>
          <w:sz w:val="28"/>
          <w:szCs w:val="28"/>
        </w:rPr>
        <w:t>2. В отношении одного субъекта малого предпринимательства общий срок проведения плановых выездных проверок не может превышать пятьдесят часов для малого предприятия и пятнадцать часов для микропредприятия в год.</w:t>
      </w:r>
    </w:p>
    <w:p w:rsidR="007A666E" w:rsidRPr="003A68A1" w:rsidRDefault="007A666E" w:rsidP="007A666E">
      <w:pPr>
        <w:autoSpaceDE w:val="0"/>
        <w:autoSpaceDN w:val="0"/>
        <w:adjustRightInd w:val="0"/>
        <w:ind w:firstLine="720"/>
        <w:jc w:val="both"/>
        <w:rPr>
          <w:sz w:val="28"/>
          <w:szCs w:val="28"/>
        </w:rPr>
      </w:pPr>
      <w:r>
        <w:rPr>
          <w:sz w:val="28"/>
          <w:szCs w:val="28"/>
        </w:rPr>
        <w:t>7.</w:t>
      </w:r>
      <w:r w:rsidRPr="003A68A1">
        <w:rPr>
          <w:sz w:val="28"/>
          <w:szCs w:val="28"/>
        </w:rPr>
        <w:t xml:space="preserve">3. 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муниципального контроля, проводящих выездную плановую проверку, срок проведения выездной плановой проверки может быть продлен руководителем органа, но не более </w:t>
      </w:r>
      <w:r w:rsidRPr="003A68A1">
        <w:rPr>
          <w:sz w:val="28"/>
          <w:szCs w:val="28"/>
        </w:rPr>
        <w:lastRenderedPageBreak/>
        <w:t>чем на двадцать рабочих дней, в отношении малых предприятий, микропредприятий не более чем на пятнадцать часов.</w:t>
      </w:r>
    </w:p>
    <w:p w:rsidR="007A666E" w:rsidRPr="00093507" w:rsidRDefault="007A666E" w:rsidP="007A666E">
      <w:pPr>
        <w:autoSpaceDE w:val="0"/>
        <w:autoSpaceDN w:val="0"/>
        <w:adjustRightInd w:val="0"/>
        <w:ind w:firstLine="720"/>
        <w:jc w:val="both"/>
        <w:outlineLvl w:val="1"/>
        <w:rPr>
          <w:sz w:val="28"/>
          <w:szCs w:val="28"/>
        </w:rPr>
      </w:pPr>
      <w:r w:rsidRPr="00093507">
        <w:rPr>
          <w:sz w:val="28"/>
          <w:szCs w:val="28"/>
        </w:rPr>
        <w:t xml:space="preserve">7.4. Срок проведения каждой из предусмотренных </w:t>
      </w:r>
      <w:hyperlink r:id="rId16" w:history="1">
        <w:r w:rsidRPr="00093507">
          <w:rPr>
            <w:sz w:val="28"/>
            <w:szCs w:val="28"/>
          </w:rPr>
          <w:t xml:space="preserve">разделами 5 и 6 </w:t>
        </w:r>
      </w:hyperlink>
      <w:r w:rsidRPr="00093507">
        <w:rPr>
          <w:sz w:val="28"/>
          <w:szCs w:val="28"/>
        </w:rPr>
        <w:t>настоящего административного регламента проверок в отношении юридического лица, которое осуществляет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юридического лица, при этом общий срок проведения проверки не может превышать шестьдесят рабочих дней.</w:t>
      </w:r>
    </w:p>
    <w:p w:rsidR="007A666E" w:rsidRDefault="007A666E" w:rsidP="007A666E">
      <w:pPr>
        <w:autoSpaceDE w:val="0"/>
        <w:autoSpaceDN w:val="0"/>
        <w:adjustRightInd w:val="0"/>
        <w:ind w:firstLine="720"/>
        <w:jc w:val="both"/>
        <w:outlineLvl w:val="0"/>
        <w:rPr>
          <w:sz w:val="28"/>
          <w:szCs w:val="28"/>
        </w:rPr>
      </w:pPr>
    </w:p>
    <w:p w:rsidR="007A666E" w:rsidRDefault="007A666E" w:rsidP="007A666E">
      <w:pPr>
        <w:autoSpaceDE w:val="0"/>
        <w:autoSpaceDN w:val="0"/>
        <w:adjustRightInd w:val="0"/>
        <w:ind w:firstLine="720"/>
        <w:jc w:val="center"/>
        <w:outlineLvl w:val="1"/>
        <w:rPr>
          <w:sz w:val="28"/>
          <w:szCs w:val="28"/>
        </w:rPr>
      </w:pPr>
      <w:r>
        <w:rPr>
          <w:sz w:val="28"/>
          <w:szCs w:val="28"/>
        </w:rPr>
        <w:t>8. Порядок оформления результатов проверки</w:t>
      </w:r>
    </w:p>
    <w:p w:rsidR="007A666E" w:rsidRDefault="007A666E" w:rsidP="007A666E">
      <w:pPr>
        <w:autoSpaceDE w:val="0"/>
        <w:autoSpaceDN w:val="0"/>
        <w:adjustRightInd w:val="0"/>
        <w:ind w:firstLine="720"/>
        <w:jc w:val="both"/>
        <w:rPr>
          <w:sz w:val="28"/>
          <w:szCs w:val="28"/>
        </w:rPr>
      </w:pPr>
    </w:p>
    <w:p w:rsidR="007A666E" w:rsidRDefault="007A666E" w:rsidP="007A666E">
      <w:pPr>
        <w:autoSpaceDE w:val="0"/>
        <w:autoSpaceDN w:val="0"/>
        <w:adjustRightInd w:val="0"/>
        <w:ind w:firstLine="720"/>
        <w:jc w:val="both"/>
        <w:rPr>
          <w:sz w:val="28"/>
          <w:szCs w:val="28"/>
        </w:rPr>
      </w:pPr>
      <w:r>
        <w:rPr>
          <w:sz w:val="28"/>
          <w:szCs w:val="28"/>
        </w:rPr>
        <w:t>8.1. По результатам проверки должностными лицами органа муниципального контроля проводящими проверку, составляется акт в 2-х экземплярах (приложение № 5).</w:t>
      </w:r>
    </w:p>
    <w:p w:rsidR="007A666E" w:rsidRDefault="007A666E" w:rsidP="007A666E">
      <w:pPr>
        <w:autoSpaceDE w:val="0"/>
        <w:autoSpaceDN w:val="0"/>
        <w:adjustRightInd w:val="0"/>
        <w:ind w:firstLine="720"/>
        <w:jc w:val="both"/>
        <w:rPr>
          <w:sz w:val="28"/>
          <w:szCs w:val="28"/>
        </w:rPr>
      </w:pPr>
      <w:r>
        <w:rPr>
          <w:sz w:val="28"/>
          <w:szCs w:val="28"/>
        </w:rPr>
        <w:t>8.2. К акту проверки прилагаются протоколы отбора образцов продукции, проб обследования объектов окружающей среды и объектов производственной среды, протоколы или заключения проведенных исследований, испытаний и экспертиз, объяснения работников юридического лица, работников индивидуального предпринимателя, на которых возлагается ответственность за нарушение обязательных требований или требований, установленных муниципальными правовыми актами, предписания об устранении выявленных нарушений и иные связанные с результатами проверки документы или их копии.</w:t>
      </w:r>
    </w:p>
    <w:p w:rsidR="007A666E" w:rsidRDefault="007A666E" w:rsidP="007A666E">
      <w:pPr>
        <w:autoSpaceDE w:val="0"/>
        <w:autoSpaceDN w:val="0"/>
        <w:adjustRightInd w:val="0"/>
        <w:ind w:firstLine="720"/>
        <w:jc w:val="both"/>
        <w:rPr>
          <w:sz w:val="28"/>
          <w:szCs w:val="28"/>
        </w:rPr>
      </w:pPr>
      <w:r>
        <w:rPr>
          <w:sz w:val="28"/>
          <w:szCs w:val="28"/>
        </w:rPr>
        <w:t>8.3. Акт проверки оформляется непосредственно после её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 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органа муниципального контроля.</w:t>
      </w:r>
    </w:p>
    <w:p w:rsidR="007A666E" w:rsidRDefault="007A666E" w:rsidP="007A666E">
      <w:pPr>
        <w:autoSpaceDE w:val="0"/>
        <w:autoSpaceDN w:val="0"/>
        <w:adjustRightInd w:val="0"/>
        <w:ind w:firstLine="720"/>
        <w:jc w:val="both"/>
        <w:rPr>
          <w:sz w:val="28"/>
          <w:szCs w:val="28"/>
        </w:rPr>
      </w:pPr>
      <w:r>
        <w:rPr>
          <w:sz w:val="28"/>
          <w:szCs w:val="28"/>
        </w:rPr>
        <w:t xml:space="preserve">8.4. 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трёх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либо направляется заказным почтовым отправлением с </w:t>
      </w:r>
      <w:r>
        <w:rPr>
          <w:sz w:val="28"/>
          <w:szCs w:val="28"/>
        </w:rPr>
        <w:lastRenderedPageBreak/>
        <w:t>уведомлением о вручении, которое приобщается к экземпляру акта проверки, хранящемуся в деле органа муниципального контроля.</w:t>
      </w:r>
    </w:p>
    <w:p w:rsidR="007A666E" w:rsidRDefault="007A666E" w:rsidP="007A666E">
      <w:pPr>
        <w:autoSpaceDE w:val="0"/>
        <w:autoSpaceDN w:val="0"/>
        <w:adjustRightInd w:val="0"/>
        <w:ind w:firstLine="720"/>
        <w:jc w:val="both"/>
        <w:rPr>
          <w:sz w:val="28"/>
          <w:szCs w:val="28"/>
        </w:rPr>
      </w:pPr>
      <w:r>
        <w:rPr>
          <w:sz w:val="28"/>
          <w:szCs w:val="28"/>
        </w:rPr>
        <w:t xml:space="preserve">8.5. В случае, если для проведения внеплановой выездной проверки требуется согласование её проведения с </w:t>
      </w:r>
      <w:r w:rsidRPr="00464FAD">
        <w:rPr>
          <w:sz w:val="28"/>
          <w:szCs w:val="28"/>
        </w:rPr>
        <w:t>прокуратурой</w:t>
      </w:r>
      <w:r w:rsidR="007F4544">
        <w:rPr>
          <w:sz w:val="28"/>
          <w:szCs w:val="28"/>
        </w:rPr>
        <w:t xml:space="preserve"> Варненского </w:t>
      </w:r>
      <w:r w:rsidRPr="00464FAD">
        <w:rPr>
          <w:sz w:val="28"/>
          <w:szCs w:val="28"/>
        </w:rPr>
        <w:t xml:space="preserve"> района</w:t>
      </w:r>
      <w:r>
        <w:rPr>
          <w:i/>
          <w:sz w:val="28"/>
          <w:szCs w:val="28"/>
        </w:rPr>
        <w:t>,</w:t>
      </w:r>
      <w:r>
        <w:rPr>
          <w:sz w:val="28"/>
          <w:szCs w:val="28"/>
        </w:rPr>
        <w:t xml:space="preserve"> копия акта проверки направляется в прокуратуру, которым принято решение о согласовании проведения проверки, в течение пяти рабочих дней со дня составления акта проверки.</w:t>
      </w:r>
    </w:p>
    <w:p w:rsidR="007A666E" w:rsidRDefault="007A666E" w:rsidP="007A666E">
      <w:pPr>
        <w:autoSpaceDE w:val="0"/>
        <w:autoSpaceDN w:val="0"/>
        <w:adjustRightInd w:val="0"/>
        <w:ind w:firstLine="720"/>
        <w:jc w:val="both"/>
        <w:rPr>
          <w:sz w:val="28"/>
          <w:szCs w:val="28"/>
        </w:rPr>
      </w:pPr>
      <w:r>
        <w:rPr>
          <w:sz w:val="28"/>
          <w:szCs w:val="28"/>
        </w:rPr>
        <w:t>8.6. Результаты проверки,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7A666E" w:rsidRDefault="007A666E" w:rsidP="007A666E">
      <w:pPr>
        <w:autoSpaceDE w:val="0"/>
        <w:autoSpaceDN w:val="0"/>
        <w:adjustRightInd w:val="0"/>
        <w:ind w:firstLine="720"/>
        <w:jc w:val="both"/>
        <w:rPr>
          <w:sz w:val="28"/>
          <w:szCs w:val="28"/>
        </w:rPr>
      </w:pPr>
      <w:r>
        <w:rPr>
          <w:sz w:val="28"/>
          <w:szCs w:val="28"/>
        </w:rPr>
        <w:t>8.7. Должностные лица органа муниципального контроля осуществляющие проверку юридического лица, индивидуального предпринимателя производят запись в журнале учёта проверок (приложение № 6)</w:t>
      </w:r>
    </w:p>
    <w:p w:rsidR="007A666E" w:rsidRDefault="007A666E" w:rsidP="007A666E">
      <w:pPr>
        <w:autoSpaceDE w:val="0"/>
        <w:autoSpaceDN w:val="0"/>
        <w:adjustRightInd w:val="0"/>
        <w:ind w:firstLine="720"/>
        <w:jc w:val="both"/>
        <w:rPr>
          <w:sz w:val="28"/>
          <w:szCs w:val="28"/>
        </w:rPr>
      </w:pPr>
      <w:r>
        <w:rPr>
          <w:sz w:val="28"/>
          <w:szCs w:val="28"/>
        </w:rPr>
        <w:t>При отсутствии журнала учёта проверок в акте проверки делается соответствующая запись.</w:t>
      </w:r>
    </w:p>
    <w:p w:rsidR="007A666E" w:rsidRDefault="007A666E" w:rsidP="007A666E">
      <w:pPr>
        <w:autoSpaceDE w:val="0"/>
        <w:autoSpaceDN w:val="0"/>
        <w:adjustRightInd w:val="0"/>
        <w:ind w:firstLine="720"/>
        <w:jc w:val="both"/>
        <w:rPr>
          <w:sz w:val="28"/>
          <w:szCs w:val="28"/>
        </w:rPr>
      </w:pPr>
      <w:r>
        <w:rPr>
          <w:sz w:val="28"/>
          <w:szCs w:val="28"/>
        </w:rPr>
        <w:t>8.8. Юридическое лицо, индивидуальный предприниматель, проверка которых проводилась,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пятнадцати дней с даты получения акта проверки вправе представить в орган муниципального контроля в письменной форме возражения в отношении акта проверки и (или) выданного предписания об устранении выявленных нарушений в целом или его отдельных положений. При этом юридическое лицо, индивидуальный предприниматель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орган муниципального контроля.</w:t>
      </w:r>
    </w:p>
    <w:p w:rsidR="007A666E" w:rsidRDefault="007A666E" w:rsidP="007A666E">
      <w:pPr>
        <w:autoSpaceDE w:val="0"/>
        <w:autoSpaceDN w:val="0"/>
        <w:adjustRightInd w:val="0"/>
        <w:ind w:firstLine="720"/>
        <w:jc w:val="both"/>
        <w:outlineLvl w:val="0"/>
        <w:rPr>
          <w:sz w:val="28"/>
          <w:szCs w:val="28"/>
        </w:rPr>
      </w:pPr>
    </w:p>
    <w:p w:rsidR="007A666E" w:rsidRDefault="007A666E" w:rsidP="007A666E">
      <w:pPr>
        <w:autoSpaceDE w:val="0"/>
        <w:autoSpaceDN w:val="0"/>
        <w:adjustRightInd w:val="0"/>
        <w:ind w:firstLine="720"/>
        <w:jc w:val="center"/>
        <w:outlineLvl w:val="1"/>
        <w:rPr>
          <w:sz w:val="28"/>
          <w:szCs w:val="28"/>
        </w:rPr>
      </w:pPr>
      <w:r>
        <w:rPr>
          <w:sz w:val="28"/>
          <w:szCs w:val="28"/>
        </w:rPr>
        <w:t>9. Меры, принимаемые должностными лицами в отношении фактов нарушений, выявленных при проведении проверки</w:t>
      </w:r>
    </w:p>
    <w:p w:rsidR="007A666E" w:rsidRDefault="007A666E" w:rsidP="007A666E">
      <w:pPr>
        <w:autoSpaceDE w:val="0"/>
        <w:autoSpaceDN w:val="0"/>
        <w:adjustRightInd w:val="0"/>
        <w:ind w:firstLine="720"/>
        <w:jc w:val="both"/>
        <w:rPr>
          <w:sz w:val="28"/>
          <w:szCs w:val="28"/>
        </w:rPr>
      </w:pPr>
    </w:p>
    <w:p w:rsidR="007A666E" w:rsidRDefault="007A666E" w:rsidP="007A666E">
      <w:pPr>
        <w:autoSpaceDE w:val="0"/>
        <w:autoSpaceDN w:val="0"/>
        <w:adjustRightInd w:val="0"/>
        <w:ind w:firstLine="720"/>
        <w:jc w:val="both"/>
        <w:rPr>
          <w:sz w:val="28"/>
          <w:szCs w:val="28"/>
        </w:rPr>
      </w:pPr>
      <w:r>
        <w:rPr>
          <w:sz w:val="28"/>
          <w:szCs w:val="28"/>
        </w:rPr>
        <w:t>9.1. В случае выявления при проведении проверки нарушений юридическим лицом, индивидуальным предпринимателем обязательных требований или требований, установленных муниципальными правовыми актами, должностные лица органа муниципального контроля, проводившие проверку, в пределах полномочий, предусмотренных законодательством Российской Федерации, обязаны:</w:t>
      </w:r>
    </w:p>
    <w:p w:rsidR="007A666E" w:rsidRDefault="007A666E" w:rsidP="007A666E">
      <w:pPr>
        <w:widowControl w:val="0"/>
        <w:autoSpaceDE w:val="0"/>
        <w:autoSpaceDN w:val="0"/>
        <w:adjustRightInd w:val="0"/>
        <w:ind w:firstLine="540"/>
        <w:jc w:val="both"/>
        <w:rPr>
          <w:sz w:val="28"/>
          <w:szCs w:val="28"/>
        </w:rPr>
      </w:pPr>
      <w:r w:rsidRPr="00093507">
        <w:rPr>
          <w:sz w:val="28"/>
          <w:szCs w:val="28"/>
        </w:rPr>
        <w:t xml:space="preserve">1) выдать предписание юридическому лицу, индивидуальному предпринимателю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безопасности государства, имуществу физических и юридических лиц, государственному или муниципальному имуществу, </w:t>
      </w:r>
      <w:r w:rsidRPr="00093507">
        <w:rPr>
          <w:sz w:val="28"/>
          <w:szCs w:val="28"/>
        </w:rPr>
        <w:lastRenderedPageBreak/>
        <w:t>предупреждению возникновения чрезвычайных ситуаций природного и техногенного характера, а также других мероприятий, предусмотренных федеральными законами</w:t>
      </w:r>
      <w:r w:rsidR="007F4544">
        <w:rPr>
          <w:sz w:val="28"/>
          <w:szCs w:val="28"/>
        </w:rPr>
        <w:t xml:space="preserve"> , </w:t>
      </w:r>
      <w:r>
        <w:rPr>
          <w:sz w:val="28"/>
          <w:szCs w:val="28"/>
        </w:rPr>
        <w:t>выдать предписание юридическому лицу, индивидуальному предпринимателю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 техногенного характера, а также других мероприятий, предусмотренных федеральными законами;</w:t>
      </w:r>
    </w:p>
    <w:p w:rsidR="007A666E" w:rsidRDefault="007A666E" w:rsidP="007A666E">
      <w:pPr>
        <w:widowControl w:val="0"/>
        <w:autoSpaceDE w:val="0"/>
        <w:autoSpaceDN w:val="0"/>
        <w:adjustRightInd w:val="0"/>
        <w:ind w:firstLine="540"/>
        <w:jc w:val="both"/>
        <w:rPr>
          <w:sz w:val="28"/>
          <w:szCs w:val="28"/>
        </w:rPr>
      </w:pPr>
      <w:r>
        <w:rPr>
          <w:sz w:val="28"/>
          <w:szCs w:val="28"/>
        </w:rPr>
        <w:t xml:space="preserve">2)   принять меры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обеспечению безопасности государства, предупреждению возникновения чрезвычайных ситуаций природного и </w:t>
      </w:r>
      <w:hyperlink r:id="rId17" w:history="1">
        <w:r>
          <w:rPr>
            <w:color w:val="0000FF"/>
            <w:sz w:val="28"/>
            <w:szCs w:val="28"/>
          </w:rPr>
          <w:t>техногенного</w:t>
        </w:r>
      </w:hyperlink>
      <w:r>
        <w:rPr>
          <w:sz w:val="28"/>
          <w:szCs w:val="28"/>
        </w:rPr>
        <w:t xml:space="preserve"> характера, а также меры по привлечению лиц, допустивших выявленные нарушения, к ответственности.</w:t>
      </w:r>
    </w:p>
    <w:p w:rsidR="007A666E" w:rsidRDefault="007A666E" w:rsidP="007A666E">
      <w:pPr>
        <w:autoSpaceDE w:val="0"/>
        <w:autoSpaceDN w:val="0"/>
        <w:adjustRightInd w:val="0"/>
        <w:ind w:firstLine="540"/>
        <w:jc w:val="both"/>
        <w:rPr>
          <w:sz w:val="28"/>
          <w:szCs w:val="28"/>
        </w:rPr>
      </w:pPr>
      <w:r>
        <w:rPr>
          <w:sz w:val="28"/>
          <w:szCs w:val="28"/>
        </w:rPr>
        <w:t xml:space="preserve">9.2.  В случае, если при проведении проверки установлено, что деятельность юридического лица, его филиала, представительства, структурного подразделения, индивидуального предпринимателя, эксплуатация ими зданий, строений, сооружений, помещений, оборудования, подобных объектов, транспортных средств, производимые и реализуемые ими товары (выполняемые работы, предоставляемые услуги) представляют непосредственную угрозу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возникновения чрезвычайных ситуаций природного и техногенного характера или такой вред причинен,   орган муниципального контроля обязан незамедлительно принять меры по недопущению причинения вреда или прекращению его причинения вплоть до временного запрета деятельности юридического лица, его филиала, представительства, структурного подразделения, индивидуального предпринимателя в порядке, установленном </w:t>
      </w:r>
      <w:hyperlink r:id="rId18" w:history="1">
        <w:r>
          <w:rPr>
            <w:color w:val="0000FF"/>
            <w:sz w:val="28"/>
            <w:szCs w:val="28"/>
          </w:rPr>
          <w:t>Кодексом</w:t>
        </w:r>
      </w:hyperlink>
      <w:r>
        <w:rPr>
          <w:sz w:val="28"/>
          <w:szCs w:val="28"/>
        </w:rPr>
        <w:t xml:space="preserve"> Российской Федерации об административных правонарушениях, отзыва продукции, представляющей опасность для жизни, здоровья граждан и для окружающей среды, из оборота и довести до сведения граждан, а также других юридических лиц, индивидуальных предпринимателей любым доступным способом информацию о наличии угрозы причинения вреда и способах его предотвращения.</w:t>
      </w:r>
    </w:p>
    <w:p w:rsidR="007A666E" w:rsidRDefault="007A666E" w:rsidP="007A666E">
      <w:pPr>
        <w:widowControl w:val="0"/>
        <w:autoSpaceDE w:val="0"/>
        <w:autoSpaceDN w:val="0"/>
        <w:adjustRightInd w:val="0"/>
        <w:ind w:firstLine="540"/>
        <w:jc w:val="both"/>
        <w:rPr>
          <w:sz w:val="28"/>
          <w:szCs w:val="28"/>
        </w:rPr>
      </w:pPr>
      <w:r>
        <w:rPr>
          <w:sz w:val="28"/>
          <w:szCs w:val="28"/>
        </w:rPr>
        <w:t xml:space="preserve"> </w:t>
      </w:r>
    </w:p>
    <w:p w:rsidR="007A666E" w:rsidRDefault="007A666E" w:rsidP="007A666E">
      <w:pPr>
        <w:autoSpaceDE w:val="0"/>
        <w:autoSpaceDN w:val="0"/>
        <w:adjustRightInd w:val="0"/>
        <w:ind w:firstLine="720"/>
        <w:jc w:val="both"/>
        <w:rPr>
          <w:sz w:val="28"/>
          <w:szCs w:val="28"/>
        </w:rPr>
      </w:pPr>
    </w:p>
    <w:p w:rsidR="007A666E" w:rsidRDefault="007A666E" w:rsidP="007A666E">
      <w:pPr>
        <w:autoSpaceDE w:val="0"/>
        <w:autoSpaceDN w:val="0"/>
        <w:adjustRightInd w:val="0"/>
        <w:ind w:firstLine="720"/>
        <w:jc w:val="center"/>
        <w:outlineLvl w:val="1"/>
        <w:rPr>
          <w:sz w:val="28"/>
          <w:szCs w:val="28"/>
        </w:rPr>
      </w:pPr>
      <w:r>
        <w:rPr>
          <w:sz w:val="28"/>
          <w:szCs w:val="28"/>
        </w:rPr>
        <w:lastRenderedPageBreak/>
        <w:t>10. Права и обязанности должностных лиц органа муниципального</w:t>
      </w:r>
    </w:p>
    <w:p w:rsidR="007A666E" w:rsidRDefault="007A666E" w:rsidP="007A666E">
      <w:pPr>
        <w:autoSpaceDE w:val="0"/>
        <w:autoSpaceDN w:val="0"/>
        <w:adjustRightInd w:val="0"/>
        <w:ind w:firstLine="720"/>
        <w:jc w:val="center"/>
        <w:outlineLvl w:val="1"/>
        <w:rPr>
          <w:sz w:val="28"/>
          <w:szCs w:val="28"/>
        </w:rPr>
      </w:pPr>
      <w:r>
        <w:rPr>
          <w:sz w:val="28"/>
          <w:szCs w:val="28"/>
        </w:rPr>
        <w:t>контроля при проведении проверки</w:t>
      </w:r>
    </w:p>
    <w:p w:rsidR="007A666E" w:rsidRDefault="007A666E" w:rsidP="007A666E">
      <w:pPr>
        <w:autoSpaceDE w:val="0"/>
        <w:autoSpaceDN w:val="0"/>
        <w:adjustRightInd w:val="0"/>
        <w:ind w:firstLine="720"/>
        <w:jc w:val="both"/>
        <w:rPr>
          <w:sz w:val="28"/>
          <w:szCs w:val="28"/>
        </w:rPr>
      </w:pPr>
    </w:p>
    <w:p w:rsidR="007A666E" w:rsidRDefault="007A666E" w:rsidP="007A666E">
      <w:pPr>
        <w:autoSpaceDE w:val="0"/>
        <w:autoSpaceDN w:val="0"/>
        <w:adjustRightInd w:val="0"/>
        <w:ind w:firstLine="720"/>
        <w:jc w:val="both"/>
        <w:rPr>
          <w:sz w:val="28"/>
          <w:szCs w:val="28"/>
        </w:rPr>
      </w:pPr>
      <w:r>
        <w:rPr>
          <w:sz w:val="28"/>
          <w:szCs w:val="28"/>
        </w:rPr>
        <w:t>10.1. Должностные лица органа муниципального контроля при проведении проверки обязаны:</w:t>
      </w:r>
    </w:p>
    <w:p w:rsidR="007A666E" w:rsidRDefault="007A666E" w:rsidP="007A666E">
      <w:pPr>
        <w:autoSpaceDE w:val="0"/>
        <w:autoSpaceDN w:val="0"/>
        <w:adjustRightInd w:val="0"/>
        <w:ind w:firstLine="720"/>
        <w:jc w:val="both"/>
        <w:rPr>
          <w:sz w:val="28"/>
          <w:szCs w:val="28"/>
        </w:rPr>
      </w:pPr>
      <w:r>
        <w:rPr>
          <w:sz w:val="28"/>
          <w:szCs w:val="28"/>
        </w:rPr>
        <w:t>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и требований, установленных муниципальными правовыми актами;</w:t>
      </w:r>
    </w:p>
    <w:p w:rsidR="007A666E" w:rsidRDefault="007A666E" w:rsidP="007A666E">
      <w:pPr>
        <w:autoSpaceDE w:val="0"/>
        <w:autoSpaceDN w:val="0"/>
        <w:adjustRightInd w:val="0"/>
        <w:ind w:firstLine="720"/>
        <w:jc w:val="both"/>
        <w:rPr>
          <w:sz w:val="28"/>
          <w:szCs w:val="28"/>
        </w:rPr>
      </w:pPr>
      <w:r>
        <w:rPr>
          <w:sz w:val="28"/>
          <w:szCs w:val="28"/>
        </w:rPr>
        <w:t>2) соблюдать законодательство Российской Федерации, права и законные интересы юридического лица, индивидуального предпринимателя, проверка которых проводится;</w:t>
      </w:r>
    </w:p>
    <w:p w:rsidR="007A666E" w:rsidRDefault="007A666E" w:rsidP="007A666E">
      <w:pPr>
        <w:autoSpaceDE w:val="0"/>
        <w:autoSpaceDN w:val="0"/>
        <w:adjustRightInd w:val="0"/>
        <w:ind w:firstLine="720"/>
        <w:jc w:val="both"/>
        <w:rPr>
          <w:sz w:val="28"/>
          <w:szCs w:val="28"/>
        </w:rPr>
      </w:pPr>
      <w:r>
        <w:rPr>
          <w:sz w:val="28"/>
          <w:szCs w:val="28"/>
        </w:rPr>
        <w:t>3) проводить проверку на основании распоряжения  руководителя, заместителя руководителя органа муниципального контроля о её проведении в соответствии с её назначением;</w:t>
      </w:r>
    </w:p>
    <w:p w:rsidR="007A666E" w:rsidRDefault="007A666E" w:rsidP="007A666E">
      <w:pPr>
        <w:autoSpaceDE w:val="0"/>
        <w:autoSpaceDN w:val="0"/>
        <w:adjustRightInd w:val="0"/>
        <w:ind w:firstLine="720"/>
        <w:jc w:val="both"/>
        <w:rPr>
          <w:sz w:val="28"/>
          <w:szCs w:val="28"/>
        </w:rPr>
      </w:pPr>
      <w:r>
        <w:rPr>
          <w:sz w:val="28"/>
          <w:szCs w:val="28"/>
        </w:rPr>
        <w:t>4) 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руководителя, заместителя руководителя органа муниципального контроля и в случае, предусмотренном пунктом 4.5 настоящего административного регламента, копии документа о согласовании проведения проверки;</w:t>
      </w:r>
    </w:p>
    <w:p w:rsidR="007A666E" w:rsidRDefault="007A666E" w:rsidP="007A666E">
      <w:pPr>
        <w:autoSpaceDE w:val="0"/>
        <w:autoSpaceDN w:val="0"/>
        <w:adjustRightInd w:val="0"/>
        <w:ind w:firstLine="720"/>
        <w:jc w:val="both"/>
        <w:rPr>
          <w:sz w:val="28"/>
          <w:szCs w:val="28"/>
        </w:rPr>
      </w:pPr>
      <w:r>
        <w:rPr>
          <w:sz w:val="28"/>
          <w:szCs w:val="28"/>
        </w:rPr>
        <w:t>5)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7A666E" w:rsidRDefault="007A666E" w:rsidP="007A666E">
      <w:pPr>
        <w:autoSpaceDE w:val="0"/>
        <w:autoSpaceDN w:val="0"/>
        <w:adjustRightInd w:val="0"/>
        <w:ind w:firstLine="720"/>
        <w:jc w:val="both"/>
        <w:rPr>
          <w:sz w:val="28"/>
          <w:szCs w:val="28"/>
        </w:rPr>
      </w:pPr>
      <w:r>
        <w:rPr>
          <w:sz w:val="28"/>
          <w:szCs w:val="28"/>
        </w:rPr>
        <w:t>6)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rsidR="007A666E" w:rsidRDefault="007A666E" w:rsidP="007A666E">
      <w:pPr>
        <w:autoSpaceDE w:val="0"/>
        <w:autoSpaceDN w:val="0"/>
        <w:adjustRightInd w:val="0"/>
        <w:ind w:firstLine="720"/>
        <w:jc w:val="both"/>
        <w:rPr>
          <w:sz w:val="28"/>
          <w:szCs w:val="28"/>
        </w:rPr>
      </w:pPr>
      <w:r>
        <w:rPr>
          <w:sz w:val="28"/>
          <w:szCs w:val="28"/>
        </w:rPr>
        <w:t>7) знакомить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с результатами проверки;</w:t>
      </w:r>
    </w:p>
    <w:p w:rsidR="007A666E" w:rsidRDefault="007A666E" w:rsidP="007A666E">
      <w:pPr>
        <w:widowControl w:val="0"/>
        <w:autoSpaceDE w:val="0"/>
        <w:autoSpaceDN w:val="0"/>
        <w:adjustRightInd w:val="0"/>
        <w:ind w:firstLine="540"/>
        <w:jc w:val="both"/>
        <w:rPr>
          <w:sz w:val="28"/>
          <w:szCs w:val="28"/>
        </w:rPr>
      </w:pPr>
      <w:r w:rsidRPr="00093507">
        <w:rPr>
          <w:sz w:val="28"/>
          <w:szCs w:val="28"/>
        </w:rPr>
        <w:t xml:space="preserve">8) </w:t>
      </w:r>
      <w:r>
        <w:rPr>
          <w:sz w:val="28"/>
          <w:szCs w:val="28"/>
        </w:rPr>
        <w:t xml:space="preserve">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 индивидуальных предпринимателей, юридических лиц;</w:t>
      </w:r>
    </w:p>
    <w:p w:rsidR="007A666E" w:rsidRDefault="007A666E" w:rsidP="007A666E">
      <w:pPr>
        <w:autoSpaceDE w:val="0"/>
        <w:autoSpaceDN w:val="0"/>
        <w:adjustRightInd w:val="0"/>
        <w:ind w:firstLine="720"/>
        <w:jc w:val="both"/>
        <w:rPr>
          <w:sz w:val="28"/>
          <w:szCs w:val="28"/>
        </w:rPr>
      </w:pPr>
      <w:r>
        <w:rPr>
          <w:sz w:val="28"/>
          <w:szCs w:val="28"/>
        </w:rPr>
        <w:lastRenderedPageBreak/>
        <w:t>9) доказывать обоснованность своих действий при их обжаловании юридическими лицами, индивидуальными предпринимателями в порядке, установленном законодательством Российской Федерации;</w:t>
      </w:r>
    </w:p>
    <w:p w:rsidR="007A666E" w:rsidRDefault="007A666E" w:rsidP="007A666E">
      <w:pPr>
        <w:autoSpaceDE w:val="0"/>
        <w:autoSpaceDN w:val="0"/>
        <w:adjustRightInd w:val="0"/>
        <w:ind w:firstLine="720"/>
        <w:jc w:val="both"/>
        <w:rPr>
          <w:sz w:val="28"/>
          <w:szCs w:val="28"/>
        </w:rPr>
      </w:pPr>
      <w:r>
        <w:rPr>
          <w:sz w:val="28"/>
          <w:szCs w:val="28"/>
        </w:rPr>
        <w:t>10) соблюдать сроки проведения проверки, установленные настоящим административным регламентом;</w:t>
      </w:r>
    </w:p>
    <w:p w:rsidR="007A666E" w:rsidRDefault="007A666E" w:rsidP="007A666E">
      <w:pPr>
        <w:autoSpaceDE w:val="0"/>
        <w:autoSpaceDN w:val="0"/>
        <w:adjustRightInd w:val="0"/>
        <w:ind w:firstLine="720"/>
        <w:jc w:val="both"/>
        <w:rPr>
          <w:sz w:val="28"/>
          <w:szCs w:val="28"/>
        </w:rPr>
      </w:pPr>
      <w:r>
        <w:rPr>
          <w:sz w:val="28"/>
          <w:szCs w:val="28"/>
        </w:rPr>
        <w:t>11) не требовать от юридического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w:t>
      </w:r>
    </w:p>
    <w:p w:rsidR="007A666E" w:rsidRDefault="007A666E" w:rsidP="007A666E">
      <w:pPr>
        <w:autoSpaceDE w:val="0"/>
        <w:autoSpaceDN w:val="0"/>
        <w:adjustRightInd w:val="0"/>
        <w:ind w:firstLine="720"/>
        <w:jc w:val="both"/>
        <w:rPr>
          <w:sz w:val="28"/>
          <w:szCs w:val="28"/>
        </w:rPr>
      </w:pPr>
      <w:r>
        <w:rPr>
          <w:sz w:val="28"/>
          <w:szCs w:val="28"/>
        </w:rPr>
        <w:t>12)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положениями настоящего административного регламента, в соответствии с которым проводится проверка;</w:t>
      </w:r>
    </w:p>
    <w:p w:rsidR="007A666E" w:rsidRDefault="007A666E" w:rsidP="007A666E">
      <w:pPr>
        <w:autoSpaceDE w:val="0"/>
        <w:autoSpaceDN w:val="0"/>
        <w:adjustRightInd w:val="0"/>
        <w:ind w:firstLine="720"/>
        <w:jc w:val="both"/>
        <w:rPr>
          <w:sz w:val="28"/>
          <w:szCs w:val="28"/>
        </w:rPr>
      </w:pPr>
      <w:r>
        <w:rPr>
          <w:sz w:val="28"/>
          <w:szCs w:val="28"/>
        </w:rPr>
        <w:t>13) осуществлять запись о проведенной проверке в журнале учёта проверок.</w:t>
      </w:r>
    </w:p>
    <w:p w:rsidR="007A666E" w:rsidRDefault="007A666E" w:rsidP="007A666E">
      <w:pPr>
        <w:widowControl w:val="0"/>
        <w:autoSpaceDE w:val="0"/>
        <w:autoSpaceDN w:val="0"/>
        <w:adjustRightInd w:val="0"/>
        <w:ind w:firstLine="540"/>
        <w:jc w:val="both"/>
        <w:rPr>
          <w:sz w:val="28"/>
          <w:szCs w:val="28"/>
        </w:rPr>
      </w:pPr>
      <w:r>
        <w:rPr>
          <w:sz w:val="28"/>
          <w:szCs w:val="28"/>
        </w:rPr>
        <w:t>10.2. Должностные лица органов  муниципального жилищного контроля, являющиеся соответственно  муниципальными жилищными инспекторами, в порядке, установленном законодательством Российской Федерации, имеют право:</w:t>
      </w:r>
    </w:p>
    <w:p w:rsidR="007A666E" w:rsidRDefault="007A666E" w:rsidP="007A666E">
      <w:pPr>
        <w:widowControl w:val="0"/>
        <w:autoSpaceDE w:val="0"/>
        <w:autoSpaceDN w:val="0"/>
        <w:adjustRightInd w:val="0"/>
        <w:ind w:firstLine="540"/>
        <w:jc w:val="both"/>
        <w:rPr>
          <w:sz w:val="28"/>
          <w:szCs w:val="28"/>
        </w:rPr>
      </w:pPr>
      <w:r>
        <w:rPr>
          <w:sz w:val="28"/>
          <w:szCs w:val="28"/>
        </w:rPr>
        <w:t>1) запрашивать и получать на основании мотивированных письменных запросов от органов государственной власти, органов местного самоуправления, юридических лиц, индивидуальных предпринимателей и граждан информацию и документы, необходимые для проверки соблюдения обязательных требований;</w:t>
      </w:r>
    </w:p>
    <w:p w:rsidR="007A666E" w:rsidRDefault="007A666E" w:rsidP="007A666E">
      <w:pPr>
        <w:widowControl w:val="0"/>
        <w:autoSpaceDE w:val="0"/>
        <w:autoSpaceDN w:val="0"/>
        <w:adjustRightInd w:val="0"/>
        <w:ind w:firstLine="540"/>
        <w:jc w:val="both"/>
        <w:rPr>
          <w:sz w:val="28"/>
          <w:szCs w:val="28"/>
        </w:rPr>
      </w:pPr>
      <w:r>
        <w:rPr>
          <w:sz w:val="28"/>
          <w:szCs w:val="28"/>
        </w:rPr>
        <w:t xml:space="preserve">2) беспрепятственно по предъявлении служебного удостоверения и копии  распоряжения руководителя (заместителя руководителя) органа   муниципального жилищного контроля о назначении проверки посещать территории и расположенные на них многоквартирные дома, помещения общего пользования многоквартирных домов, а с согласия собственников жилые помещения в многоквартирных домах и проводить их обследования, а также исследования, испытания, расследования, экспертизы и другие мероприятия по контролю, проверять соответствие устава товарищества собственников жилья, внесенных в устав изменений требованиям законодательства Российской Федерации, а по заявлениям собственников помещений в многоквартирном доме проверять правомерность принятия общим собранием собственников помещений в многоквартирном доме решения о создании товарищества собственников жилья, соответствие устава товарищества собственников жилья, внесенных в устав изменений требованиям законодательства Российской Федерации, правомерность избрания общим собранием членов товарищества собственников жилья председателя правления товарищества и других членов правления товарищества, правомерность принятия собственниками помещений в многоквартирном доме на общем собрании таких собственников решения о выборе юридического лица независимо от организационно-правовой формы </w:t>
      </w:r>
      <w:r>
        <w:rPr>
          <w:sz w:val="28"/>
          <w:szCs w:val="28"/>
        </w:rPr>
        <w:lastRenderedPageBreak/>
        <w:t xml:space="preserve">или индивидуального предпринимателя, осуществляющих деятельность по управлению многоквартирным домом (далее - управляющая организация), в целях заключения с управляющей организацией договора управления многоквартирным домом в соответствии со </w:t>
      </w:r>
      <w:hyperlink r:id="rId19" w:history="1">
        <w:r>
          <w:rPr>
            <w:color w:val="0000FF"/>
            <w:sz w:val="28"/>
            <w:szCs w:val="28"/>
          </w:rPr>
          <w:t>статьей 162</w:t>
        </w:r>
      </w:hyperlink>
      <w:r>
        <w:rPr>
          <w:sz w:val="28"/>
          <w:szCs w:val="28"/>
        </w:rPr>
        <w:t xml:space="preserve"> Жилищного  кодекса РФ, правомерность утверждения условий этого договора и его заключения;</w:t>
      </w:r>
    </w:p>
    <w:p w:rsidR="007A666E" w:rsidRDefault="007A666E" w:rsidP="007A666E">
      <w:pPr>
        <w:widowControl w:val="0"/>
        <w:autoSpaceDE w:val="0"/>
        <w:autoSpaceDN w:val="0"/>
        <w:adjustRightInd w:val="0"/>
        <w:ind w:firstLine="540"/>
        <w:jc w:val="both"/>
        <w:rPr>
          <w:sz w:val="28"/>
          <w:szCs w:val="28"/>
        </w:rPr>
      </w:pPr>
      <w:r>
        <w:rPr>
          <w:sz w:val="28"/>
          <w:szCs w:val="28"/>
        </w:rPr>
        <w:t>3) выдавать предписания о прекращении нарушений обязательных требований, об устранении выявленных нарушений, о проведении мероприятий по обеспечению соблюдения обязательных требований, в том числе об устранении в шестимесячный срок со дня направления такого предписания несоответствия устава товарищества собственников жилья, внесенных в устав изменений обязательным требованиям;</w:t>
      </w:r>
    </w:p>
    <w:p w:rsidR="007A666E" w:rsidRDefault="007A666E" w:rsidP="007A666E">
      <w:pPr>
        <w:widowControl w:val="0"/>
        <w:autoSpaceDE w:val="0"/>
        <w:autoSpaceDN w:val="0"/>
        <w:adjustRightInd w:val="0"/>
        <w:ind w:firstLine="540"/>
        <w:jc w:val="both"/>
        <w:rPr>
          <w:sz w:val="28"/>
          <w:szCs w:val="28"/>
        </w:rPr>
      </w:pPr>
      <w:r>
        <w:rPr>
          <w:sz w:val="28"/>
          <w:szCs w:val="28"/>
        </w:rPr>
        <w:t>4) составлять протоколы об административных правонарушениях, связанных с нарушениями обязательных требований, рассматривать дела об указанных административных правонарушениях и принимать меры по предотвращению таких нарушений;</w:t>
      </w:r>
    </w:p>
    <w:p w:rsidR="007A666E" w:rsidRDefault="007A666E" w:rsidP="007A666E">
      <w:pPr>
        <w:widowControl w:val="0"/>
        <w:autoSpaceDE w:val="0"/>
        <w:autoSpaceDN w:val="0"/>
        <w:adjustRightInd w:val="0"/>
        <w:ind w:firstLine="540"/>
        <w:jc w:val="both"/>
        <w:rPr>
          <w:sz w:val="28"/>
          <w:szCs w:val="28"/>
        </w:rPr>
      </w:pPr>
      <w:r>
        <w:rPr>
          <w:sz w:val="28"/>
          <w:szCs w:val="28"/>
        </w:rPr>
        <w:t>5) направлять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sidR="007A666E" w:rsidRDefault="007A666E" w:rsidP="007A666E">
      <w:pPr>
        <w:widowControl w:val="0"/>
        <w:autoSpaceDE w:val="0"/>
        <w:autoSpaceDN w:val="0"/>
        <w:adjustRightInd w:val="0"/>
        <w:ind w:firstLine="540"/>
        <w:jc w:val="both"/>
        <w:rPr>
          <w:sz w:val="28"/>
          <w:szCs w:val="28"/>
        </w:rPr>
      </w:pPr>
      <w:r>
        <w:rPr>
          <w:sz w:val="28"/>
          <w:szCs w:val="28"/>
        </w:rPr>
        <w:t>10.3 Органы  муниципального жилищного контроля вправе обратиться в суд с заявлениями о ликвидации товарищества, о признании недействительным решения, принятого общим собранием собственников помещений в многоквартирном доме с нарушением требований Жилищного  кодекса РФ, и о признании договора управления данным домом недействительным в случае неисполнения в установленный срок предписания об устранении несоответствия устава товарищества собственников жилья, внесенных в устав изменений обязательным требованиям или в случаях выявления нарушений порядка создания товарищества собственников жилья, выбора управляющей организации, утверждения условий договора управления многоквартирным домом и его заключения.</w:t>
      </w:r>
    </w:p>
    <w:p w:rsidR="007A666E" w:rsidRDefault="007A666E" w:rsidP="007A666E">
      <w:pPr>
        <w:widowControl w:val="0"/>
        <w:autoSpaceDE w:val="0"/>
        <w:autoSpaceDN w:val="0"/>
        <w:adjustRightInd w:val="0"/>
        <w:rPr>
          <w:sz w:val="28"/>
          <w:szCs w:val="28"/>
        </w:rPr>
      </w:pPr>
      <w:r>
        <w:rPr>
          <w:sz w:val="28"/>
          <w:szCs w:val="28"/>
        </w:rPr>
        <w:t xml:space="preserve"> </w:t>
      </w:r>
    </w:p>
    <w:p w:rsidR="007A666E" w:rsidRDefault="007A666E" w:rsidP="007A666E">
      <w:pPr>
        <w:autoSpaceDE w:val="0"/>
        <w:autoSpaceDN w:val="0"/>
        <w:adjustRightInd w:val="0"/>
        <w:ind w:firstLine="720"/>
        <w:jc w:val="both"/>
        <w:outlineLvl w:val="1"/>
        <w:rPr>
          <w:sz w:val="28"/>
          <w:szCs w:val="28"/>
        </w:rPr>
      </w:pPr>
    </w:p>
    <w:p w:rsidR="007A666E" w:rsidRPr="008B1C0B" w:rsidRDefault="007A666E" w:rsidP="007A666E">
      <w:pPr>
        <w:autoSpaceDE w:val="0"/>
        <w:autoSpaceDN w:val="0"/>
        <w:adjustRightInd w:val="0"/>
        <w:ind w:firstLine="720"/>
        <w:jc w:val="center"/>
        <w:outlineLvl w:val="1"/>
        <w:rPr>
          <w:sz w:val="28"/>
          <w:szCs w:val="28"/>
        </w:rPr>
      </w:pPr>
      <w:r w:rsidRPr="008B1C0B">
        <w:rPr>
          <w:sz w:val="28"/>
          <w:szCs w:val="28"/>
        </w:rPr>
        <w:t>1</w:t>
      </w:r>
      <w:r>
        <w:rPr>
          <w:sz w:val="28"/>
          <w:szCs w:val="28"/>
        </w:rPr>
        <w:t>1</w:t>
      </w:r>
      <w:r w:rsidRPr="008B1C0B">
        <w:rPr>
          <w:sz w:val="28"/>
          <w:szCs w:val="28"/>
        </w:rPr>
        <w:t>. Ответственность органа муниципального контроля, их должностных лиц</w:t>
      </w:r>
      <w:r>
        <w:rPr>
          <w:sz w:val="28"/>
          <w:szCs w:val="28"/>
        </w:rPr>
        <w:t xml:space="preserve"> </w:t>
      </w:r>
      <w:r w:rsidRPr="008B1C0B">
        <w:rPr>
          <w:sz w:val="28"/>
          <w:szCs w:val="28"/>
        </w:rPr>
        <w:t>при проведении проверки</w:t>
      </w:r>
    </w:p>
    <w:p w:rsidR="007A666E" w:rsidRPr="008B1C0B" w:rsidRDefault="007A666E" w:rsidP="007A666E">
      <w:pPr>
        <w:autoSpaceDE w:val="0"/>
        <w:autoSpaceDN w:val="0"/>
        <w:adjustRightInd w:val="0"/>
        <w:ind w:firstLine="720"/>
        <w:jc w:val="both"/>
        <w:rPr>
          <w:sz w:val="28"/>
          <w:szCs w:val="28"/>
        </w:rPr>
      </w:pPr>
    </w:p>
    <w:p w:rsidR="007A666E" w:rsidRPr="008B1C0B" w:rsidRDefault="007A666E" w:rsidP="007A666E">
      <w:pPr>
        <w:autoSpaceDE w:val="0"/>
        <w:autoSpaceDN w:val="0"/>
        <w:adjustRightInd w:val="0"/>
        <w:ind w:firstLine="720"/>
        <w:jc w:val="both"/>
        <w:rPr>
          <w:sz w:val="28"/>
          <w:szCs w:val="28"/>
        </w:rPr>
      </w:pPr>
      <w:r>
        <w:rPr>
          <w:sz w:val="28"/>
          <w:szCs w:val="28"/>
        </w:rPr>
        <w:t>11.</w:t>
      </w:r>
      <w:r w:rsidRPr="008B1C0B">
        <w:rPr>
          <w:sz w:val="28"/>
          <w:szCs w:val="28"/>
        </w:rPr>
        <w:t>1. Орган муниципального контроля, их должностные лица</w:t>
      </w:r>
      <w:r>
        <w:rPr>
          <w:sz w:val="28"/>
          <w:szCs w:val="28"/>
        </w:rPr>
        <w:t xml:space="preserve"> </w:t>
      </w:r>
      <w:r w:rsidRPr="008B1C0B">
        <w:rPr>
          <w:sz w:val="28"/>
          <w:szCs w:val="28"/>
        </w:rPr>
        <w:t>в случае ненадлежащего исполнения соответственно функций, служебных обязанностей, совершения противоправных действий (бездействия) при проведении проверки несут ответственность в соответствии с законодательством Российской Федерации.</w:t>
      </w:r>
    </w:p>
    <w:p w:rsidR="007A666E" w:rsidRPr="008B1C0B" w:rsidRDefault="007A666E" w:rsidP="007A666E">
      <w:pPr>
        <w:autoSpaceDE w:val="0"/>
        <w:autoSpaceDN w:val="0"/>
        <w:adjustRightInd w:val="0"/>
        <w:ind w:firstLine="720"/>
        <w:jc w:val="both"/>
        <w:rPr>
          <w:sz w:val="28"/>
          <w:szCs w:val="28"/>
        </w:rPr>
      </w:pPr>
      <w:r>
        <w:rPr>
          <w:sz w:val="28"/>
          <w:szCs w:val="28"/>
        </w:rPr>
        <w:t>11.</w:t>
      </w:r>
      <w:r w:rsidRPr="008B1C0B">
        <w:rPr>
          <w:sz w:val="28"/>
          <w:szCs w:val="28"/>
        </w:rPr>
        <w:t>2. Органы муниципального контроля осуществляют контроль за исполнением должностными лицами соответствующих органов служебных обязанностей, ведут уч</w:t>
      </w:r>
      <w:r>
        <w:rPr>
          <w:sz w:val="28"/>
          <w:szCs w:val="28"/>
        </w:rPr>
        <w:t>ё</w:t>
      </w:r>
      <w:r w:rsidRPr="008B1C0B">
        <w:rPr>
          <w:sz w:val="28"/>
          <w:szCs w:val="28"/>
        </w:rPr>
        <w:t xml:space="preserve">т случаев ненадлежащего исполнения должностными лицами служебных обязанностей, проводят соответствующие служебные </w:t>
      </w:r>
      <w:r w:rsidRPr="008B1C0B">
        <w:rPr>
          <w:sz w:val="28"/>
          <w:szCs w:val="28"/>
        </w:rPr>
        <w:lastRenderedPageBreak/>
        <w:t>расследования и принимают в соответствии с законодательством Российской Федерации меры в отношении таких должностных лиц.</w:t>
      </w:r>
    </w:p>
    <w:p w:rsidR="007A666E" w:rsidRPr="008B1C0B" w:rsidRDefault="007A666E" w:rsidP="007A666E">
      <w:pPr>
        <w:autoSpaceDE w:val="0"/>
        <w:autoSpaceDN w:val="0"/>
        <w:adjustRightInd w:val="0"/>
        <w:ind w:firstLine="720"/>
        <w:jc w:val="both"/>
        <w:rPr>
          <w:sz w:val="28"/>
          <w:szCs w:val="28"/>
        </w:rPr>
      </w:pPr>
      <w:r>
        <w:rPr>
          <w:sz w:val="28"/>
          <w:szCs w:val="28"/>
        </w:rPr>
        <w:t>11.</w:t>
      </w:r>
      <w:r w:rsidRPr="008B1C0B">
        <w:rPr>
          <w:sz w:val="28"/>
          <w:szCs w:val="28"/>
        </w:rPr>
        <w:t>3. О мерах, принятых в отношении виновных в нарушении законодательства Российской Федерации должностных лиц, в течение десяти дней со дня принятия таких мер орган муниципального контроля обязан сообщить в письменной форме юридическому лицу, индивидуальному предпринимателю, права и (или) законные интересы которых нарушены.</w:t>
      </w:r>
    </w:p>
    <w:p w:rsidR="007A666E" w:rsidRDefault="007A666E" w:rsidP="007A666E">
      <w:pPr>
        <w:autoSpaceDE w:val="0"/>
        <w:autoSpaceDN w:val="0"/>
        <w:adjustRightInd w:val="0"/>
        <w:ind w:firstLine="720"/>
        <w:outlineLvl w:val="1"/>
        <w:rPr>
          <w:sz w:val="28"/>
          <w:szCs w:val="28"/>
        </w:rPr>
      </w:pPr>
    </w:p>
    <w:p w:rsidR="007A666E" w:rsidRPr="008B1C0B" w:rsidRDefault="007A666E" w:rsidP="007A666E">
      <w:pPr>
        <w:autoSpaceDE w:val="0"/>
        <w:autoSpaceDN w:val="0"/>
        <w:adjustRightInd w:val="0"/>
        <w:ind w:firstLine="720"/>
        <w:jc w:val="center"/>
        <w:outlineLvl w:val="1"/>
        <w:rPr>
          <w:sz w:val="28"/>
          <w:szCs w:val="28"/>
        </w:rPr>
      </w:pPr>
      <w:r>
        <w:rPr>
          <w:sz w:val="28"/>
          <w:szCs w:val="28"/>
        </w:rPr>
        <w:t>12</w:t>
      </w:r>
      <w:r w:rsidRPr="008B1C0B">
        <w:rPr>
          <w:sz w:val="28"/>
          <w:szCs w:val="28"/>
        </w:rPr>
        <w:t xml:space="preserve">. Права </w:t>
      </w:r>
      <w:r>
        <w:rPr>
          <w:sz w:val="28"/>
          <w:szCs w:val="28"/>
        </w:rPr>
        <w:t>и обязанности лиц, в отношении которых проводится муниципальный  контроль</w:t>
      </w:r>
    </w:p>
    <w:p w:rsidR="007A666E" w:rsidRPr="0024475E" w:rsidRDefault="007A666E" w:rsidP="007A666E">
      <w:pPr>
        <w:autoSpaceDE w:val="0"/>
        <w:autoSpaceDN w:val="0"/>
        <w:adjustRightInd w:val="0"/>
        <w:ind w:firstLine="720"/>
        <w:jc w:val="both"/>
        <w:rPr>
          <w:sz w:val="28"/>
          <w:szCs w:val="28"/>
        </w:rPr>
      </w:pPr>
    </w:p>
    <w:p w:rsidR="007A666E" w:rsidRPr="008B1C0B" w:rsidRDefault="007A666E" w:rsidP="007A666E">
      <w:pPr>
        <w:autoSpaceDE w:val="0"/>
        <w:autoSpaceDN w:val="0"/>
        <w:adjustRightInd w:val="0"/>
        <w:ind w:firstLine="720"/>
        <w:jc w:val="both"/>
        <w:rPr>
          <w:sz w:val="28"/>
          <w:szCs w:val="28"/>
        </w:rPr>
      </w:pPr>
      <w:r>
        <w:rPr>
          <w:sz w:val="28"/>
          <w:szCs w:val="28"/>
        </w:rPr>
        <w:t xml:space="preserve">12.1. </w:t>
      </w:r>
      <w:r w:rsidRPr="008B1C0B">
        <w:rPr>
          <w:sz w:val="28"/>
          <w:szCs w:val="28"/>
        </w:rPr>
        <w:t>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при проведении проверки имеют право:</w:t>
      </w:r>
    </w:p>
    <w:p w:rsidR="007A666E" w:rsidRPr="008B1C0B" w:rsidRDefault="007A666E" w:rsidP="007A666E">
      <w:pPr>
        <w:autoSpaceDE w:val="0"/>
        <w:autoSpaceDN w:val="0"/>
        <w:adjustRightInd w:val="0"/>
        <w:ind w:firstLine="720"/>
        <w:jc w:val="both"/>
        <w:rPr>
          <w:sz w:val="28"/>
          <w:szCs w:val="28"/>
        </w:rPr>
      </w:pPr>
      <w:r w:rsidRPr="008B1C0B">
        <w:rPr>
          <w:sz w:val="28"/>
          <w:szCs w:val="28"/>
        </w:rPr>
        <w:t>1) непосредственно присутствовать при проведении проверки, давать объяснения по вопросам, относящимся к предмету проверки;</w:t>
      </w:r>
    </w:p>
    <w:p w:rsidR="007A666E" w:rsidRPr="008B1C0B" w:rsidRDefault="007A666E" w:rsidP="007A666E">
      <w:pPr>
        <w:autoSpaceDE w:val="0"/>
        <w:autoSpaceDN w:val="0"/>
        <w:adjustRightInd w:val="0"/>
        <w:ind w:firstLine="720"/>
        <w:jc w:val="both"/>
        <w:rPr>
          <w:sz w:val="28"/>
          <w:szCs w:val="28"/>
        </w:rPr>
      </w:pPr>
      <w:r w:rsidRPr="008B1C0B">
        <w:rPr>
          <w:sz w:val="28"/>
          <w:szCs w:val="28"/>
        </w:rPr>
        <w:t xml:space="preserve">2) получать от органа муниципального контроля, их должностных лиц информацию, которая относится к предмету проверки и предоставление которой предусмотрено настоящим </w:t>
      </w:r>
      <w:r>
        <w:rPr>
          <w:sz w:val="28"/>
          <w:szCs w:val="28"/>
        </w:rPr>
        <w:t>административным регламентом</w:t>
      </w:r>
      <w:r w:rsidRPr="008B1C0B">
        <w:rPr>
          <w:sz w:val="28"/>
          <w:szCs w:val="28"/>
        </w:rPr>
        <w:t>;</w:t>
      </w:r>
    </w:p>
    <w:p w:rsidR="007A666E" w:rsidRPr="008B1C0B" w:rsidRDefault="007A666E" w:rsidP="007A666E">
      <w:pPr>
        <w:autoSpaceDE w:val="0"/>
        <w:autoSpaceDN w:val="0"/>
        <w:adjustRightInd w:val="0"/>
        <w:ind w:firstLine="720"/>
        <w:jc w:val="both"/>
        <w:rPr>
          <w:sz w:val="28"/>
          <w:szCs w:val="28"/>
        </w:rPr>
      </w:pPr>
      <w:r w:rsidRPr="008B1C0B">
        <w:rPr>
          <w:sz w:val="28"/>
          <w:szCs w:val="28"/>
        </w:rPr>
        <w:t>3)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органа муниципального контроля;</w:t>
      </w:r>
    </w:p>
    <w:p w:rsidR="007A666E" w:rsidRPr="008B1C0B" w:rsidRDefault="007A666E" w:rsidP="007A666E">
      <w:pPr>
        <w:autoSpaceDE w:val="0"/>
        <w:autoSpaceDN w:val="0"/>
        <w:adjustRightInd w:val="0"/>
        <w:ind w:firstLine="720"/>
        <w:jc w:val="both"/>
        <w:rPr>
          <w:sz w:val="28"/>
          <w:szCs w:val="28"/>
        </w:rPr>
      </w:pPr>
      <w:r w:rsidRPr="008B1C0B">
        <w:rPr>
          <w:sz w:val="28"/>
          <w:szCs w:val="28"/>
        </w:rPr>
        <w:t>4) обжаловать действия (бездействие) должностных лиц органа муниципального контроля,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w:t>
      </w:r>
    </w:p>
    <w:p w:rsidR="007A666E" w:rsidRPr="002635E1" w:rsidRDefault="007A666E" w:rsidP="007A666E">
      <w:pPr>
        <w:autoSpaceDE w:val="0"/>
        <w:autoSpaceDN w:val="0"/>
        <w:adjustRightInd w:val="0"/>
        <w:ind w:firstLine="720"/>
        <w:jc w:val="both"/>
        <w:rPr>
          <w:sz w:val="28"/>
          <w:szCs w:val="28"/>
        </w:rPr>
      </w:pPr>
      <w:r w:rsidRPr="002635E1">
        <w:rPr>
          <w:sz w:val="28"/>
          <w:szCs w:val="28"/>
        </w:rPr>
        <w:t>1</w:t>
      </w:r>
      <w:r>
        <w:rPr>
          <w:sz w:val="28"/>
          <w:szCs w:val="28"/>
        </w:rPr>
        <w:t>2</w:t>
      </w:r>
      <w:r w:rsidRPr="002635E1">
        <w:rPr>
          <w:sz w:val="28"/>
          <w:szCs w:val="28"/>
        </w:rPr>
        <w:t>.</w:t>
      </w:r>
      <w:r>
        <w:rPr>
          <w:sz w:val="28"/>
          <w:szCs w:val="28"/>
        </w:rPr>
        <w:t>2</w:t>
      </w:r>
      <w:r w:rsidRPr="002635E1">
        <w:rPr>
          <w:sz w:val="28"/>
          <w:szCs w:val="28"/>
        </w:rPr>
        <w:t>. Юридические лица, индивидуальные предприниматели,</w:t>
      </w:r>
      <w:r>
        <w:rPr>
          <w:sz w:val="28"/>
          <w:szCs w:val="28"/>
        </w:rPr>
        <w:t xml:space="preserve"> </w:t>
      </w:r>
      <w:r w:rsidRPr="002635E1">
        <w:rPr>
          <w:sz w:val="28"/>
          <w:szCs w:val="28"/>
        </w:rPr>
        <w:t>в отношении деятельности которых проводятся мероприятия по муниципальному контролю, обязаны предоставить должностным лицам органа муниципального контроля, возможность ознакомиться с документами, связанными с целями, задачами и предметом проверки, а также обеспечить доступ на объекты: здания, строения, сооружения, помещения, оборудование, транспортные средства и перевозимые ими грузы, подлежащие такому контролю.</w:t>
      </w:r>
    </w:p>
    <w:p w:rsidR="007A666E" w:rsidRPr="008B1C0B" w:rsidRDefault="007A666E" w:rsidP="007A666E">
      <w:pPr>
        <w:autoSpaceDE w:val="0"/>
        <w:autoSpaceDN w:val="0"/>
        <w:adjustRightInd w:val="0"/>
        <w:ind w:firstLine="720"/>
        <w:jc w:val="both"/>
        <w:rPr>
          <w:sz w:val="28"/>
          <w:szCs w:val="28"/>
        </w:rPr>
      </w:pPr>
    </w:p>
    <w:p w:rsidR="007A666E" w:rsidRPr="008B1C0B" w:rsidRDefault="007A666E" w:rsidP="007A666E">
      <w:pPr>
        <w:autoSpaceDE w:val="0"/>
        <w:autoSpaceDN w:val="0"/>
        <w:adjustRightInd w:val="0"/>
        <w:ind w:firstLine="720"/>
        <w:jc w:val="center"/>
        <w:outlineLvl w:val="1"/>
        <w:rPr>
          <w:sz w:val="28"/>
          <w:szCs w:val="28"/>
        </w:rPr>
      </w:pPr>
      <w:r>
        <w:rPr>
          <w:sz w:val="28"/>
          <w:szCs w:val="28"/>
        </w:rPr>
        <w:t>13.</w:t>
      </w:r>
      <w:r w:rsidRPr="008B1C0B">
        <w:rPr>
          <w:sz w:val="28"/>
          <w:szCs w:val="28"/>
        </w:rPr>
        <w:t xml:space="preserve"> Ответственность юридических лиц, индивидуальных предпринимателей</w:t>
      </w:r>
      <w:r>
        <w:rPr>
          <w:sz w:val="28"/>
          <w:szCs w:val="28"/>
        </w:rPr>
        <w:t xml:space="preserve"> при проведении проверки</w:t>
      </w:r>
    </w:p>
    <w:p w:rsidR="007A666E" w:rsidRDefault="007A666E" w:rsidP="007A666E">
      <w:pPr>
        <w:autoSpaceDE w:val="0"/>
        <w:autoSpaceDN w:val="0"/>
        <w:adjustRightInd w:val="0"/>
        <w:ind w:firstLine="720"/>
        <w:jc w:val="both"/>
        <w:rPr>
          <w:sz w:val="28"/>
          <w:szCs w:val="28"/>
        </w:rPr>
      </w:pPr>
    </w:p>
    <w:p w:rsidR="007A666E" w:rsidRDefault="007A666E" w:rsidP="007A666E">
      <w:pPr>
        <w:autoSpaceDE w:val="0"/>
        <w:autoSpaceDN w:val="0"/>
        <w:adjustRightInd w:val="0"/>
        <w:ind w:firstLine="720"/>
        <w:jc w:val="both"/>
        <w:rPr>
          <w:sz w:val="28"/>
          <w:szCs w:val="28"/>
        </w:rPr>
      </w:pPr>
      <w:r>
        <w:rPr>
          <w:sz w:val="28"/>
          <w:szCs w:val="28"/>
        </w:rPr>
        <w:t>13.</w:t>
      </w:r>
      <w:r w:rsidRPr="008B1C0B">
        <w:rPr>
          <w:sz w:val="28"/>
          <w:szCs w:val="28"/>
        </w:rPr>
        <w:t xml:space="preserve">1. </w:t>
      </w:r>
      <w:r>
        <w:rPr>
          <w:sz w:val="28"/>
          <w:szCs w:val="28"/>
        </w:rPr>
        <w:t>Р</w:t>
      </w:r>
      <w:r w:rsidRPr="00D204B2">
        <w:rPr>
          <w:sz w:val="28"/>
          <w:szCs w:val="28"/>
        </w:rPr>
        <w:t xml:space="preserve">уководитель или уполномоченный представитель юридического лица, индивидуальный предприниматель, его уполномоченный представитель, допустившие нарушение настоящего </w:t>
      </w:r>
      <w:r>
        <w:rPr>
          <w:sz w:val="28"/>
          <w:szCs w:val="28"/>
        </w:rPr>
        <w:t>административного регламента</w:t>
      </w:r>
      <w:r w:rsidRPr="00D204B2">
        <w:rPr>
          <w:sz w:val="28"/>
          <w:szCs w:val="28"/>
        </w:rPr>
        <w:t xml:space="preserve">, необоснованно препятствующие проведению проверок, уклоняющиеся от проведения проверок и (или) не исполняющие в </w:t>
      </w:r>
      <w:r w:rsidRPr="00D204B2">
        <w:rPr>
          <w:sz w:val="28"/>
          <w:szCs w:val="28"/>
        </w:rPr>
        <w:lastRenderedPageBreak/>
        <w:t xml:space="preserve">установленный срок предписания органов муниципального контроля об устранении выявленных нарушений, обязательных требований или требований, установленных </w:t>
      </w:r>
      <w:r>
        <w:rPr>
          <w:sz w:val="28"/>
          <w:szCs w:val="28"/>
        </w:rPr>
        <w:t>муниципальными правовыми актами</w:t>
      </w:r>
      <w:r w:rsidRPr="00D204B2">
        <w:rPr>
          <w:sz w:val="28"/>
          <w:szCs w:val="28"/>
        </w:rPr>
        <w:t>, несут ответственность в соответствии с законодательством Российской Федерации.</w:t>
      </w:r>
    </w:p>
    <w:p w:rsidR="00A3057B" w:rsidRDefault="00A3057B" w:rsidP="007A666E">
      <w:pPr>
        <w:autoSpaceDE w:val="0"/>
        <w:autoSpaceDN w:val="0"/>
        <w:adjustRightInd w:val="0"/>
        <w:ind w:firstLine="720"/>
        <w:jc w:val="both"/>
        <w:rPr>
          <w:sz w:val="28"/>
          <w:szCs w:val="28"/>
        </w:rPr>
      </w:pPr>
    </w:p>
    <w:p w:rsidR="00A3057B" w:rsidRDefault="00A3057B" w:rsidP="007A666E">
      <w:pPr>
        <w:autoSpaceDE w:val="0"/>
        <w:autoSpaceDN w:val="0"/>
        <w:adjustRightInd w:val="0"/>
        <w:ind w:firstLine="720"/>
        <w:jc w:val="both"/>
        <w:rPr>
          <w:sz w:val="28"/>
          <w:szCs w:val="28"/>
        </w:rPr>
      </w:pPr>
    </w:p>
    <w:p w:rsidR="00A3057B" w:rsidRDefault="00A3057B" w:rsidP="007A666E">
      <w:pPr>
        <w:autoSpaceDE w:val="0"/>
        <w:autoSpaceDN w:val="0"/>
        <w:adjustRightInd w:val="0"/>
        <w:ind w:firstLine="720"/>
        <w:jc w:val="both"/>
        <w:rPr>
          <w:sz w:val="28"/>
          <w:szCs w:val="28"/>
        </w:rPr>
      </w:pPr>
    </w:p>
    <w:p w:rsidR="00A3057B" w:rsidRDefault="00A3057B" w:rsidP="007A666E">
      <w:pPr>
        <w:autoSpaceDE w:val="0"/>
        <w:autoSpaceDN w:val="0"/>
        <w:adjustRightInd w:val="0"/>
        <w:ind w:firstLine="720"/>
        <w:jc w:val="both"/>
        <w:rPr>
          <w:sz w:val="28"/>
          <w:szCs w:val="28"/>
        </w:rPr>
      </w:pPr>
    </w:p>
    <w:p w:rsidR="00A3057B" w:rsidRDefault="00A3057B" w:rsidP="007A666E">
      <w:pPr>
        <w:autoSpaceDE w:val="0"/>
        <w:autoSpaceDN w:val="0"/>
        <w:adjustRightInd w:val="0"/>
        <w:ind w:firstLine="720"/>
        <w:jc w:val="both"/>
        <w:rPr>
          <w:sz w:val="28"/>
          <w:szCs w:val="28"/>
        </w:rPr>
      </w:pPr>
    </w:p>
    <w:p w:rsidR="00A3057B" w:rsidRDefault="00A3057B" w:rsidP="007A666E">
      <w:pPr>
        <w:autoSpaceDE w:val="0"/>
        <w:autoSpaceDN w:val="0"/>
        <w:adjustRightInd w:val="0"/>
        <w:ind w:firstLine="720"/>
        <w:jc w:val="both"/>
        <w:rPr>
          <w:sz w:val="28"/>
          <w:szCs w:val="28"/>
        </w:rPr>
      </w:pPr>
    </w:p>
    <w:p w:rsidR="00A3057B" w:rsidRDefault="00A3057B" w:rsidP="007A666E">
      <w:pPr>
        <w:autoSpaceDE w:val="0"/>
        <w:autoSpaceDN w:val="0"/>
        <w:adjustRightInd w:val="0"/>
        <w:ind w:firstLine="720"/>
        <w:jc w:val="both"/>
        <w:rPr>
          <w:sz w:val="28"/>
          <w:szCs w:val="28"/>
        </w:rPr>
      </w:pPr>
      <w:r>
        <w:rPr>
          <w:sz w:val="28"/>
          <w:szCs w:val="28"/>
        </w:rPr>
        <w:t>Глава Краснооктябрьского                                    А.М.Майоров</w:t>
      </w:r>
    </w:p>
    <w:p w:rsidR="00A3057B" w:rsidRDefault="00A3057B" w:rsidP="007A666E">
      <w:pPr>
        <w:autoSpaceDE w:val="0"/>
        <w:autoSpaceDN w:val="0"/>
        <w:adjustRightInd w:val="0"/>
        <w:ind w:firstLine="720"/>
        <w:jc w:val="both"/>
        <w:rPr>
          <w:sz w:val="28"/>
          <w:szCs w:val="28"/>
        </w:rPr>
      </w:pPr>
      <w:r>
        <w:rPr>
          <w:sz w:val="28"/>
          <w:szCs w:val="28"/>
        </w:rPr>
        <w:t xml:space="preserve">   сельского поселения</w:t>
      </w:r>
    </w:p>
    <w:p w:rsidR="00A3057B" w:rsidRDefault="00A3057B" w:rsidP="007A666E">
      <w:pPr>
        <w:autoSpaceDE w:val="0"/>
        <w:autoSpaceDN w:val="0"/>
        <w:adjustRightInd w:val="0"/>
        <w:ind w:firstLine="720"/>
        <w:jc w:val="both"/>
        <w:rPr>
          <w:sz w:val="28"/>
          <w:szCs w:val="28"/>
        </w:rPr>
      </w:pPr>
    </w:p>
    <w:p w:rsidR="00A3057B" w:rsidRDefault="00A3057B" w:rsidP="007A666E">
      <w:pPr>
        <w:autoSpaceDE w:val="0"/>
        <w:autoSpaceDN w:val="0"/>
        <w:adjustRightInd w:val="0"/>
        <w:ind w:firstLine="720"/>
        <w:jc w:val="both"/>
        <w:rPr>
          <w:sz w:val="28"/>
          <w:szCs w:val="28"/>
        </w:rPr>
      </w:pPr>
    </w:p>
    <w:p w:rsidR="007A666E" w:rsidRDefault="007A666E" w:rsidP="007A666E">
      <w:pPr>
        <w:autoSpaceDE w:val="0"/>
        <w:autoSpaceDN w:val="0"/>
        <w:adjustRightInd w:val="0"/>
        <w:jc w:val="both"/>
        <w:rPr>
          <w:sz w:val="28"/>
          <w:szCs w:val="28"/>
        </w:rPr>
      </w:pPr>
    </w:p>
    <w:p w:rsidR="002F429E" w:rsidRDefault="002F429E" w:rsidP="002F429E">
      <w:pPr>
        <w:autoSpaceDE w:val="0"/>
        <w:autoSpaceDN w:val="0"/>
        <w:adjustRightInd w:val="0"/>
        <w:jc w:val="right"/>
        <w:outlineLvl w:val="0"/>
      </w:pPr>
    </w:p>
    <w:p w:rsidR="002F429E" w:rsidRDefault="002F429E" w:rsidP="002F429E">
      <w:pPr>
        <w:autoSpaceDE w:val="0"/>
        <w:autoSpaceDN w:val="0"/>
        <w:adjustRightInd w:val="0"/>
        <w:jc w:val="right"/>
        <w:outlineLvl w:val="0"/>
      </w:pPr>
    </w:p>
    <w:p w:rsidR="002F429E" w:rsidRDefault="002F429E" w:rsidP="002F429E">
      <w:pPr>
        <w:autoSpaceDE w:val="0"/>
        <w:autoSpaceDN w:val="0"/>
        <w:adjustRightInd w:val="0"/>
        <w:jc w:val="right"/>
        <w:outlineLvl w:val="0"/>
      </w:pPr>
    </w:p>
    <w:p w:rsidR="002F429E" w:rsidRDefault="002F429E" w:rsidP="002F429E">
      <w:pPr>
        <w:autoSpaceDE w:val="0"/>
        <w:autoSpaceDN w:val="0"/>
        <w:adjustRightInd w:val="0"/>
        <w:jc w:val="right"/>
        <w:outlineLvl w:val="0"/>
      </w:pPr>
    </w:p>
    <w:p w:rsidR="002F429E" w:rsidRDefault="002F429E" w:rsidP="002F429E">
      <w:pPr>
        <w:autoSpaceDE w:val="0"/>
        <w:autoSpaceDN w:val="0"/>
        <w:adjustRightInd w:val="0"/>
        <w:jc w:val="right"/>
        <w:outlineLvl w:val="0"/>
      </w:pPr>
    </w:p>
    <w:p w:rsidR="002F429E" w:rsidRDefault="002F429E" w:rsidP="002F429E">
      <w:pPr>
        <w:autoSpaceDE w:val="0"/>
        <w:autoSpaceDN w:val="0"/>
        <w:adjustRightInd w:val="0"/>
        <w:jc w:val="right"/>
        <w:outlineLvl w:val="0"/>
      </w:pPr>
    </w:p>
    <w:p w:rsidR="002F429E" w:rsidRDefault="002F429E" w:rsidP="002F429E">
      <w:pPr>
        <w:autoSpaceDE w:val="0"/>
        <w:autoSpaceDN w:val="0"/>
        <w:adjustRightInd w:val="0"/>
        <w:jc w:val="right"/>
        <w:outlineLvl w:val="0"/>
      </w:pPr>
    </w:p>
    <w:p w:rsidR="002F429E" w:rsidRDefault="002F429E" w:rsidP="002F429E">
      <w:pPr>
        <w:autoSpaceDE w:val="0"/>
        <w:autoSpaceDN w:val="0"/>
        <w:adjustRightInd w:val="0"/>
        <w:jc w:val="right"/>
        <w:outlineLvl w:val="0"/>
      </w:pPr>
    </w:p>
    <w:p w:rsidR="002F429E" w:rsidRDefault="002F429E" w:rsidP="002F429E">
      <w:pPr>
        <w:autoSpaceDE w:val="0"/>
        <w:autoSpaceDN w:val="0"/>
        <w:adjustRightInd w:val="0"/>
        <w:jc w:val="right"/>
        <w:outlineLvl w:val="0"/>
      </w:pPr>
    </w:p>
    <w:p w:rsidR="002F429E" w:rsidRDefault="002F429E" w:rsidP="002F429E">
      <w:pPr>
        <w:autoSpaceDE w:val="0"/>
        <w:autoSpaceDN w:val="0"/>
        <w:adjustRightInd w:val="0"/>
        <w:jc w:val="right"/>
        <w:outlineLvl w:val="0"/>
      </w:pPr>
    </w:p>
    <w:p w:rsidR="002F429E" w:rsidRDefault="002F429E" w:rsidP="002F429E">
      <w:pPr>
        <w:autoSpaceDE w:val="0"/>
        <w:autoSpaceDN w:val="0"/>
        <w:adjustRightInd w:val="0"/>
        <w:jc w:val="right"/>
        <w:outlineLvl w:val="0"/>
      </w:pPr>
    </w:p>
    <w:p w:rsidR="002F429E" w:rsidRDefault="002F429E" w:rsidP="002F429E">
      <w:pPr>
        <w:autoSpaceDE w:val="0"/>
        <w:autoSpaceDN w:val="0"/>
        <w:adjustRightInd w:val="0"/>
        <w:jc w:val="right"/>
        <w:outlineLvl w:val="0"/>
      </w:pPr>
    </w:p>
    <w:p w:rsidR="002F429E" w:rsidRDefault="002F429E" w:rsidP="002F429E">
      <w:pPr>
        <w:autoSpaceDE w:val="0"/>
        <w:autoSpaceDN w:val="0"/>
        <w:adjustRightInd w:val="0"/>
        <w:jc w:val="right"/>
        <w:outlineLvl w:val="0"/>
      </w:pPr>
    </w:p>
    <w:p w:rsidR="002F429E" w:rsidRDefault="002F429E" w:rsidP="002F429E">
      <w:pPr>
        <w:autoSpaceDE w:val="0"/>
        <w:autoSpaceDN w:val="0"/>
        <w:adjustRightInd w:val="0"/>
        <w:jc w:val="right"/>
        <w:outlineLvl w:val="0"/>
      </w:pPr>
    </w:p>
    <w:p w:rsidR="002F429E" w:rsidRDefault="002F429E" w:rsidP="002F429E">
      <w:pPr>
        <w:autoSpaceDE w:val="0"/>
        <w:autoSpaceDN w:val="0"/>
        <w:adjustRightInd w:val="0"/>
        <w:jc w:val="right"/>
        <w:outlineLvl w:val="0"/>
      </w:pPr>
    </w:p>
    <w:p w:rsidR="002F429E" w:rsidRDefault="002F429E" w:rsidP="002F429E">
      <w:pPr>
        <w:autoSpaceDE w:val="0"/>
        <w:autoSpaceDN w:val="0"/>
        <w:adjustRightInd w:val="0"/>
        <w:jc w:val="right"/>
        <w:outlineLvl w:val="0"/>
      </w:pPr>
    </w:p>
    <w:p w:rsidR="002F429E" w:rsidRDefault="002F429E" w:rsidP="002F429E">
      <w:pPr>
        <w:autoSpaceDE w:val="0"/>
        <w:autoSpaceDN w:val="0"/>
        <w:adjustRightInd w:val="0"/>
        <w:jc w:val="right"/>
        <w:outlineLvl w:val="0"/>
      </w:pPr>
    </w:p>
    <w:p w:rsidR="002F429E" w:rsidRDefault="002F429E" w:rsidP="002F429E">
      <w:pPr>
        <w:autoSpaceDE w:val="0"/>
        <w:autoSpaceDN w:val="0"/>
        <w:adjustRightInd w:val="0"/>
        <w:jc w:val="right"/>
        <w:outlineLvl w:val="0"/>
      </w:pPr>
    </w:p>
    <w:p w:rsidR="002F429E" w:rsidRDefault="002F429E" w:rsidP="002F429E">
      <w:pPr>
        <w:autoSpaceDE w:val="0"/>
        <w:autoSpaceDN w:val="0"/>
        <w:adjustRightInd w:val="0"/>
        <w:jc w:val="right"/>
        <w:outlineLvl w:val="0"/>
      </w:pPr>
    </w:p>
    <w:p w:rsidR="002F429E" w:rsidRDefault="002F429E" w:rsidP="002F429E">
      <w:pPr>
        <w:autoSpaceDE w:val="0"/>
        <w:autoSpaceDN w:val="0"/>
        <w:adjustRightInd w:val="0"/>
        <w:jc w:val="right"/>
        <w:outlineLvl w:val="0"/>
      </w:pPr>
    </w:p>
    <w:p w:rsidR="002F429E" w:rsidRDefault="002F429E" w:rsidP="002F429E">
      <w:pPr>
        <w:autoSpaceDE w:val="0"/>
        <w:autoSpaceDN w:val="0"/>
        <w:adjustRightInd w:val="0"/>
        <w:jc w:val="right"/>
        <w:outlineLvl w:val="0"/>
      </w:pPr>
    </w:p>
    <w:p w:rsidR="002F429E" w:rsidRDefault="002F429E" w:rsidP="002F429E">
      <w:pPr>
        <w:autoSpaceDE w:val="0"/>
        <w:autoSpaceDN w:val="0"/>
        <w:adjustRightInd w:val="0"/>
        <w:jc w:val="right"/>
        <w:outlineLvl w:val="0"/>
      </w:pPr>
    </w:p>
    <w:p w:rsidR="002F429E" w:rsidRDefault="002F429E" w:rsidP="002F429E">
      <w:pPr>
        <w:autoSpaceDE w:val="0"/>
        <w:autoSpaceDN w:val="0"/>
        <w:adjustRightInd w:val="0"/>
        <w:jc w:val="right"/>
        <w:outlineLvl w:val="0"/>
      </w:pPr>
    </w:p>
    <w:p w:rsidR="002F429E" w:rsidRDefault="002F429E" w:rsidP="002F429E">
      <w:pPr>
        <w:autoSpaceDE w:val="0"/>
        <w:autoSpaceDN w:val="0"/>
        <w:adjustRightInd w:val="0"/>
        <w:jc w:val="right"/>
        <w:outlineLvl w:val="0"/>
      </w:pPr>
    </w:p>
    <w:p w:rsidR="002F429E" w:rsidRDefault="002F429E" w:rsidP="002F429E">
      <w:pPr>
        <w:autoSpaceDE w:val="0"/>
        <w:autoSpaceDN w:val="0"/>
        <w:adjustRightInd w:val="0"/>
        <w:jc w:val="right"/>
        <w:outlineLvl w:val="0"/>
      </w:pPr>
    </w:p>
    <w:p w:rsidR="002F429E" w:rsidRDefault="002F429E" w:rsidP="002F429E">
      <w:pPr>
        <w:autoSpaceDE w:val="0"/>
        <w:autoSpaceDN w:val="0"/>
        <w:adjustRightInd w:val="0"/>
        <w:jc w:val="right"/>
        <w:outlineLvl w:val="0"/>
      </w:pPr>
    </w:p>
    <w:p w:rsidR="002F429E" w:rsidRDefault="002F429E" w:rsidP="002F429E">
      <w:pPr>
        <w:autoSpaceDE w:val="0"/>
        <w:autoSpaceDN w:val="0"/>
        <w:adjustRightInd w:val="0"/>
        <w:jc w:val="right"/>
        <w:outlineLvl w:val="0"/>
      </w:pPr>
    </w:p>
    <w:p w:rsidR="002F429E" w:rsidRDefault="002F429E" w:rsidP="002F429E">
      <w:pPr>
        <w:autoSpaceDE w:val="0"/>
        <w:autoSpaceDN w:val="0"/>
        <w:adjustRightInd w:val="0"/>
        <w:jc w:val="right"/>
        <w:outlineLvl w:val="0"/>
      </w:pPr>
    </w:p>
    <w:p w:rsidR="002F429E" w:rsidRDefault="002F429E" w:rsidP="002F429E">
      <w:pPr>
        <w:autoSpaceDE w:val="0"/>
        <w:autoSpaceDN w:val="0"/>
        <w:adjustRightInd w:val="0"/>
        <w:jc w:val="right"/>
        <w:outlineLvl w:val="0"/>
      </w:pPr>
    </w:p>
    <w:p w:rsidR="002F429E" w:rsidRDefault="002F429E" w:rsidP="002F429E">
      <w:pPr>
        <w:autoSpaceDE w:val="0"/>
        <w:autoSpaceDN w:val="0"/>
        <w:adjustRightInd w:val="0"/>
        <w:jc w:val="right"/>
        <w:outlineLvl w:val="0"/>
      </w:pPr>
    </w:p>
    <w:p w:rsidR="002F429E" w:rsidRDefault="002F429E" w:rsidP="002F429E">
      <w:pPr>
        <w:autoSpaceDE w:val="0"/>
        <w:autoSpaceDN w:val="0"/>
        <w:adjustRightInd w:val="0"/>
        <w:jc w:val="right"/>
        <w:outlineLvl w:val="0"/>
      </w:pPr>
    </w:p>
    <w:p w:rsidR="002F429E" w:rsidRDefault="002F429E" w:rsidP="002F429E">
      <w:pPr>
        <w:autoSpaceDE w:val="0"/>
        <w:autoSpaceDN w:val="0"/>
        <w:adjustRightInd w:val="0"/>
        <w:jc w:val="right"/>
        <w:outlineLvl w:val="0"/>
      </w:pPr>
    </w:p>
    <w:p w:rsidR="002F429E" w:rsidRDefault="002F429E" w:rsidP="002F429E">
      <w:pPr>
        <w:autoSpaceDE w:val="0"/>
        <w:autoSpaceDN w:val="0"/>
        <w:adjustRightInd w:val="0"/>
        <w:jc w:val="right"/>
        <w:outlineLvl w:val="0"/>
      </w:pPr>
    </w:p>
    <w:p w:rsidR="002F429E" w:rsidRDefault="002F429E" w:rsidP="002F429E">
      <w:pPr>
        <w:autoSpaceDE w:val="0"/>
        <w:autoSpaceDN w:val="0"/>
        <w:adjustRightInd w:val="0"/>
        <w:jc w:val="right"/>
        <w:outlineLvl w:val="0"/>
      </w:pPr>
    </w:p>
    <w:p w:rsidR="002F429E" w:rsidRDefault="002F429E" w:rsidP="002F429E">
      <w:pPr>
        <w:autoSpaceDE w:val="0"/>
        <w:autoSpaceDN w:val="0"/>
        <w:adjustRightInd w:val="0"/>
        <w:jc w:val="right"/>
        <w:outlineLvl w:val="0"/>
      </w:pPr>
    </w:p>
    <w:p w:rsidR="002F429E" w:rsidRPr="00FD4518" w:rsidRDefault="002F429E" w:rsidP="002F429E">
      <w:pPr>
        <w:autoSpaceDE w:val="0"/>
        <w:autoSpaceDN w:val="0"/>
        <w:adjustRightInd w:val="0"/>
        <w:jc w:val="right"/>
        <w:outlineLvl w:val="0"/>
      </w:pPr>
      <w:r w:rsidRPr="00FD4518">
        <w:lastRenderedPageBreak/>
        <w:t>Приложение № 1</w:t>
      </w:r>
    </w:p>
    <w:p w:rsidR="002F429E" w:rsidRDefault="002F429E" w:rsidP="002F429E">
      <w:pPr>
        <w:autoSpaceDE w:val="0"/>
        <w:autoSpaceDN w:val="0"/>
        <w:adjustRightInd w:val="0"/>
        <w:jc w:val="right"/>
      </w:pPr>
      <w:r w:rsidRPr="00FD4518">
        <w:t>к административному регламенту</w:t>
      </w:r>
    </w:p>
    <w:p w:rsidR="002F429E" w:rsidRPr="00847F7C" w:rsidRDefault="002F429E" w:rsidP="002F429E">
      <w:pPr>
        <w:autoSpaceDE w:val="0"/>
        <w:autoSpaceDN w:val="0"/>
        <w:adjustRightInd w:val="0"/>
        <w:jc w:val="right"/>
      </w:pPr>
      <w:r>
        <w:rPr>
          <w:bCs/>
        </w:rPr>
        <w:t xml:space="preserve"> осуществления</w:t>
      </w:r>
      <w:r w:rsidRPr="00FD4518">
        <w:t xml:space="preserve"> муниципального контроля</w:t>
      </w:r>
    </w:p>
    <w:p w:rsidR="002F429E" w:rsidRPr="00FD4518" w:rsidRDefault="002F429E" w:rsidP="002F429E">
      <w:pPr>
        <w:autoSpaceDE w:val="0"/>
        <w:autoSpaceDN w:val="0"/>
        <w:adjustRightInd w:val="0"/>
        <w:jc w:val="right"/>
      </w:pPr>
      <w:r w:rsidRPr="00FD4518">
        <w:t xml:space="preserve"> за использованием и сохранностью муниципального</w:t>
      </w:r>
    </w:p>
    <w:p w:rsidR="002F429E" w:rsidRPr="00FD4518" w:rsidRDefault="002F429E" w:rsidP="002F429E">
      <w:pPr>
        <w:autoSpaceDE w:val="0"/>
        <w:autoSpaceDN w:val="0"/>
        <w:adjustRightInd w:val="0"/>
        <w:jc w:val="right"/>
      </w:pPr>
      <w:r w:rsidRPr="00FD4518">
        <w:t xml:space="preserve"> жилищного фонда, соответствием жилых</w:t>
      </w:r>
    </w:p>
    <w:p w:rsidR="002F429E" w:rsidRPr="00FD4518" w:rsidRDefault="002F429E" w:rsidP="002F429E">
      <w:pPr>
        <w:autoSpaceDE w:val="0"/>
        <w:autoSpaceDN w:val="0"/>
        <w:adjustRightInd w:val="0"/>
        <w:jc w:val="right"/>
      </w:pPr>
      <w:r w:rsidRPr="00FD4518">
        <w:t xml:space="preserve"> помещений данного фонда установленным санитарным и </w:t>
      </w:r>
    </w:p>
    <w:p w:rsidR="002F429E" w:rsidRDefault="002F429E" w:rsidP="002F429E">
      <w:pPr>
        <w:autoSpaceDE w:val="0"/>
        <w:autoSpaceDN w:val="0"/>
        <w:adjustRightInd w:val="0"/>
        <w:jc w:val="right"/>
      </w:pPr>
      <w:r w:rsidRPr="00FD4518">
        <w:t>техническим правилам и нормам, иным требованиям</w:t>
      </w:r>
    </w:p>
    <w:p w:rsidR="002F429E" w:rsidRPr="00FD4518" w:rsidRDefault="002F429E" w:rsidP="002F429E">
      <w:pPr>
        <w:autoSpaceDE w:val="0"/>
        <w:autoSpaceDN w:val="0"/>
        <w:adjustRightInd w:val="0"/>
        <w:jc w:val="right"/>
      </w:pPr>
      <w:r w:rsidRPr="00FD4518">
        <w:t xml:space="preserve"> законодательства на территории</w:t>
      </w:r>
      <w:r>
        <w:t xml:space="preserve"> поселения</w:t>
      </w:r>
    </w:p>
    <w:p w:rsidR="002F429E" w:rsidRPr="009546FF" w:rsidRDefault="002F429E" w:rsidP="002F429E">
      <w:pPr>
        <w:autoSpaceDE w:val="0"/>
        <w:autoSpaceDN w:val="0"/>
        <w:adjustRightInd w:val="0"/>
        <w:jc w:val="both"/>
        <w:rPr>
          <w:i/>
          <w:sz w:val="28"/>
          <w:szCs w:val="28"/>
        </w:rPr>
      </w:pPr>
      <w:r w:rsidRPr="00FD4518">
        <w:rPr>
          <w:i/>
          <w:sz w:val="22"/>
          <w:szCs w:val="22"/>
        </w:rPr>
        <w:t>(</w:t>
      </w:r>
      <w:r w:rsidRPr="00FD4518">
        <w:rPr>
          <w:sz w:val="22"/>
          <w:szCs w:val="22"/>
        </w:rPr>
        <w:t>примерная форма)</w:t>
      </w:r>
    </w:p>
    <w:p w:rsidR="002F429E" w:rsidRPr="00774935" w:rsidRDefault="002F429E" w:rsidP="002F429E">
      <w:pPr>
        <w:autoSpaceDE w:val="0"/>
        <w:autoSpaceDN w:val="0"/>
        <w:adjustRightInd w:val="0"/>
        <w:ind w:firstLine="540"/>
        <w:jc w:val="center"/>
        <w:rPr>
          <w:sz w:val="28"/>
          <w:szCs w:val="28"/>
        </w:rPr>
      </w:pPr>
      <w:r w:rsidRPr="00774935">
        <w:rPr>
          <w:sz w:val="28"/>
          <w:szCs w:val="28"/>
        </w:rPr>
        <w:t>_____________________________________________________________</w:t>
      </w:r>
    </w:p>
    <w:p w:rsidR="002F429E" w:rsidRPr="00390386" w:rsidRDefault="002F429E" w:rsidP="002F429E">
      <w:pPr>
        <w:autoSpaceDE w:val="0"/>
        <w:autoSpaceDN w:val="0"/>
        <w:adjustRightInd w:val="0"/>
        <w:ind w:firstLine="540"/>
        <w:jc w:val="center"/>
        <w:rPr>
          <w:sz w:val="20"/>
          <w:szCs w:val="20"/>
        </w:rPr>
      </w:pPr>
      <w:r w:rsidRPr="00390386">
        <w:rPr>
          <w:sz w:val="20"/>
          <w:szCs w:val="20"/>
        </w:rPr>
        <w:t>(наименование органа муниципального контроля)</w:t>
      </w:r>
    </w:p>
    <w:p w:rsidR="002F429E" w:rsidRDefault="002F429E" w:rsidP="002F429E">
      <w:pPr>
        <w:spacing w:before="240"/>
        <w:jc w:val="center"/>
        <w:rPr>
          <w:sz w:val="26"/>
          <w:szCs w:val="26"/>
        </w:rPr>
      </w:pPr>
      <w:r>
        <w:rPr>
          <w:b/>
          <w:bCs/>
          <w:sz w:val="26"/>
          <w:szCs w:val="26"/>
        </w:rPr>
        <w:t>РАСПОРЯЖЕНИЕ (ПРИКАЗ)</w:t>
      </w:r>
      <w:r>
        <w:rPr>
          <w:b/>
          <w:bCs/>
          <w:sz w:val="26"/>
          <w:szCs w:val="26"/>
        </w:rPr>
        <w:br/>
      </w:r>
      <w:r>
        <w:rPr>
          <w:sz w:val="26"/>
          <w:szCs w:val="26"/>
        </w:rPr>
        <w:t>органа   муниципального контроля</w:t>
      </w:r>
    </w:p>
    <w:tbl>
      <w:tblPr>
        <w:tblW w:w="0" w:type="auto"/>
        <w:jc w:val="center"/>
        <w:tblLayout w:type="fixed"/>
        <w:tblCellMar>
          <w:left w:w="28" w:type="dxa"/>
          <w:right w:w="28" w:type="dxa"/>
        </w:tblCellMar>
        <w:tblLook w:val="0000"/>
      </w:tblPr>
      <w:tblGrid>
        <w:gridCol w:w="1701"/>
        <w:gridCol w:w="6606"/>
        <w:gridCol w:w="1272"/>
      </w:tblGrid>
      <w:tr w:rsidR="002F429E" w:rsidTr="00DD5EB4">
        <w:trPr>
          <w:jc w:val="center"/>
        </w:trPr>
        <w:tc>
          <w:tcPr>
            <w:tcW w:w="1701" w:type="dxa"/>
            <w:tcBorders>
              <w:top w:val="nil"/>
              <w:left w:val="nil"/>
              <w:bottom w:val="nil"/>
              <w:right w:val="nil"/>
            </w:tcBorders>
            <w:vAlign w:val="bottom"/>
          </w:tcPr>
          <w:p w:rsidR="002F429E" w:rsidRDefault="002F429E" w:rsidP="00DD5EB4">
            <w:pPr>
              <w:ind w:right="57"/>
              <w:jc w:val="right"/>
              <w:rPr>
                <w:sz w:val="26"/>
                <w:szCs w:val="26"/>
              </w:rPr>
            </w:pPr>
            <w:r>
              <w:rPr>
                <w:sz w:val="26"/>
                <w:szCs w:val="26"/>
              </w:rPr>
              <w:t>о проведении</w:t>
            </w:r>
          </w:p>
        </w:tc>
        <w:tc>
          <w:tcPr>
            <w:tcW w:w="6606" w:type="dxa"/>
            <w:tcBorders>
              <w:top w:val="nil"/>
              <w:left w:val="nil"/>
              <w:bottom w:val="single" w:sz="4" w:space="0" w:color="auto"/>
              <w:right w:val="nil"/>
            </w:tcBorders>
            <w:vAlign w:val="bottom"/>
          </w:tcPr>
          <w:p w:rsidR="002F429E" w:rsidRDefault="002F429E" w:rsidP="00DD5EB4">
            <w:pPr>
              <w:jc w:val="center"/>
              <w:rPr>
                <w:sz w:val="26"/>
                <w:szCs w:val="26"/>
              </w:rPr>
            </w:pPr>
          </w:p>
        </w:tc>
        <w:tc>
          <w:tcPr>
            <w:tcW w:w="1272" w:type="dxa"/>
            <w:tcBorders>
              <w:top w:val="nil"/>
              <w:left w:val="nil"/>
              <w:bottom w:val="nil"/>
              <w:right w:val="nil"/>
            </w:tcBorders>
            <w:vAlign w:val="bottom"/>
          </w:tcPr>
          <w:p w:rsidR="002F429E" w:rsidRDefault="002F429E" w:rsidP="00DD5EB4">
            <w:pPr>
              <w:ind w:left="57"/>
              <w:rPr>
                <w:sz w:val="26"/>
                <w:szCs w:val="26"/>
              </w:rPr>
            </w:pPr>
            <w:r>
              <w:rPr>
                <w:sz w:val="26"/>
                <w:szCs w:val="26"/>
              </w:rPr>
              <w:t>проверки</w:t>
            </w:r>
          </w:p>
        </w:tc>
      </w:tr>
      <w:tr w:rsidR="002F429E" w:rsidTr="00DD5EB4">
        <w:trPr>
          <w:jc w:val="center"/>
        </w:trPr>
        <w:tc>
          <w:tcPr>
            <w:tcW w:w="1701" w:type="dxa"/>
            <w:tcBorders>
              <w:top w:val="nil"/>
              <w:left w:val="nil"/>
              <w:bottom w:val="nil"/>
              <w:right w:val="nil"/>
            </w:tcBorders>
          </w:tcPr>
          <w:p w:rsidR="002F429E" w:rsidRDefault="002F429E" w:rsidP="00DD5EB4"/>
        </w:tc>
        <w:tc>
          <w:tcPr>
            <w:tcW w:w="6606" w:type="dxa"/>
            <w:tcBorders>
              <w:top w:val="nil"/>
              <w:left w:val="nil"/>
              <w:bottom w:val="nil"/>
              <w:right w:val="nil"/>
            </w:tcBorders>
          </w:tcPr>
          <w:p w:rsidR="002F429E" w:rsidRDefault="002F429E" w:rsidP="00DD5EB4">
            <w:pPr>
              <w:jc w:val="center"/>
            </w:pPr>
            <w:r>
              <w:t>(плановой/внеплановой, документарной/выездной)</w:t>
            </w:r>
          </w:p>
        </w:tc>
        <w:tc>
          <w:tcPr>
            <w:tcW w:w="1272" w:type="dxa"/>
            <w:tcBorders>
              <w:top w:val="nil"/>
              <w:left w:val="nil"/>
              <w:bottom w:val="nil"/>
              <w:right w:val="nil"/>
            </w:tcBorders>
          </w:tcPr>
          <w:p w:rsidR="002F429E" w:rsidRDefault="002F429E" w:rsidP="00DD5EB4"/>
        </w:tc>
      </w:tr>
    </w:tbl>
    <w:p w:rsidR="002F429E" w:rsidRDefault="002F429E" w:rsidP="002F429E">
      <w:pPr>
        <w:jc w:val="center"/>
        <w:rPr>
          <w:sz w:val="26"/>
          <w:szCs w:val="26"/>
        </w:rPr>
      </w:pPr>
      <w:r>
        <w:rPr>
          <w:sz w:val="26"/>
          <w:szCs w:val="26"/>
        </w:rPr>
        <w:t>юридического лица, индивидуального предпринимателя</w:t>
      </w:r>
    </w:p>
    <w:tbl>
      <w:tblPr>
        <w:tblW w:w="0" w:type="auto"/>
        <w:jc w:val="center"/>
        <w:tblLayout w:type="fixed"/>
        <w:tblCellMar>
          <w:left w:w="28" w:type="dxa"/>
          <w:right w:w="28" w:type="dxa"/>
        </w:tblCellMar>
        <w:tblLook w:val="0000"/>
      </w:tblPr>
      <w:tblGrid>
        <w:gridCol w:w="510"/>
        <w:gridCol w:w="454"/>
        <w:gridCol w:w="255"/>
        <w:gridCol w:w="1361"/>
        <w:gridCol w:w="113"/>
        <w:gridCol w:w="737"/>
        <w:gridCol w:w="680"/>
        <w:gridCol w:w="678"/>
      </w:tblGrid>
      <w:tr w:rsidR="002F429E" w:rsidTr="00DD5EB4">
        <w:trPr>
          <w:cantSplit/>
          <w:jc w:val="center"/>
        </w:trPr>
        <w:tc>
          <w:tcPr>
            <w:tcW w:w="510" w:type="dxa"/>
            <w:tcBorders>
              <w:top w:val="nil"/>
              <w:left w:val="nil"/>
              <w:bottom w:val="nil"/>
              <w:right w:val="nil"/>
            </w:tcBorders>
            <w:vAlign w:val="bottom"/>
          </w:tcPr>
          <w:p w:rsidR="002F429E" w:rsidRDefault="002F429E" w:rsidP="00DD5EB4">
            <w:pPr>
              <w:jc w:val="right"/>
              <w:rPr>
                <w:sz w:val="26"/>
                <w:szCs w:val="26"/>
              </w:rPr>
            </w:pPr>
            <w:r>
              <w:rPr>
                <w:sz w:val="26"/>
                <w:szCs w:val="26"/>
              </w:rPr>
              <w:t>от “</w:t>
            </w:r>
          </w:p>
        </w:tc>
        <w:tc>
          <w:tcPr>
            <w:tcW w:w="454" w:type="dxa"/>
            <w:tcBorders>
              <w:top w:val="nil"/>
              <w:left w:val="nil"/>
              <w:bottom w:val="single" w:sz="4" w:space="0" w:color="auto"/>
              <w:right w:val="nil"/>
            </w:tcBorders>
            <w:vAlign w:val="bottom"/>
          </w:tcPr>
          <w:p w:rsidR="002F429E" w:rsidRDefault="002F429E" w:rsidP="00DD5EB4">
            <w:pPr>
              <w:jc w:val="center"/>
              <w:rPr>
                <w:sz w:val="26"/>
                <w:szCs w:val="26"/>
              </w:rPr>
            </w:pPr>
          </w:p>
        </w:tc>
        <w:tc>
          <w:tcPr>
            <w:tcW w:w="255" w:type="dxa"/>
            <w:tcBorders>
              <w:top w:val="nil"/>
              <w:left w:val="nil"/>
              <w:bottom w:val="nil"/>
              <w:right w:val="nil"/>
            </w:tcBorders>
            <w:vAlign w:val="bottom"/>
          </w:tcPr>
          <w:p w:rsidR="002F429E" w:rsidRDefault="002F429E" w:rsidP="00DD5EB4">
            <w:pPr>
              <w:rPr>
                <w:sz w:val="26"/>
                <w:szCs w:val="26"/>
              </w:rPr>
            </w:pPr>
            <w:r>
              <w:rPr>
                <w:sz w:val="26"/>
                <w:szCs w:val="26"/>
              </w:rPr>
              <w:t>”</w:t>
            </w:r>
          </w:p>
        </w:tc>
        <w:tc>
          <w:tcPr>
            <w:tcW w:w="1361" w:type="dxa"/>
            <w:tcBorders>
              <w:top w:val="nil"/>
              <w:left w:val="nil"/>
              <w:bottom w:val="single" w:sz="4" w:space="0" w:color="auto"/>
              <w:right w:val="nil"/>
            </w:tcBorders>
            <w:vAlign w:val="bottom"/>
          </w:tcPr>
          <w:p w:rsidR="002F429E" w:rsidRDefault="002F429E" w:rsidP="00DD5EB4">
            <w:pPr>
              <w:jc w:val="center"/>
              <w:rPr>
                <w:sz w:val="26"/>
                <w:szCs w:val="26"/>
              </w:rPr>
            </w:pPr>
          </w:p>
        </w:tc>
        <w:tc>
          <w:tcPr>
            <w:tcW w:w="113" w:type="dxa"/>
            <w:tcBorders>
              <w:top w:val="nil"/>
              <w:left w:val="nil"/>
              <w:bottom w:val="nil"/>
              <w:right w:val="nil"/>
            </w:tcBorders>
            <w:vAlign w:val="bottom"/>
          </w:tcPr>
          <w:p w:rsidR="002F429E" w:rsidRDefault="002F429E" w:rsidP="00DD5EB4">
            <w:pPr>
              <w:jc w:val="center"/>
              <w:rPr>
                <w:sz w:val="26"/>
                <w:szCs w:val="26"/>
              </w:rPr>
            </w:pPr>
          </w:p>
        </w:tc>
        <w:tc>
          <w:tcPr>
            <w:tcW w:w="737" w:type="dxa"/>
            <w:tcBorders>
              <w:top w:val="nil"/>
              <w:left w:val="nil"/>
              <w:bottom w:val="single" w:sz="4" w:space="0" w:color="auto"/>
              <w:right w:val="nil"/>
            </w:tcBorders>
            <w:vAlign w:val="bottom"/>
          </w:tcPr>
          <w:p w:rsidR="002F429E" w:rsidRDefault="002F429E" w:rsidP="00DD5EB4">
            <w:pPr>
              <w:jc w:val="center"/>
              <w:rPr>
                <w:sz w:val="26"/>
                <w:szCs w:val="26"/>
              </w:rPr>
            </w:pPr>
          </w:p>
        </w:tc>
        <w:tc>
          <w:tcPr>
            <w:tcW w:w="680" w:type="dxa"/>
            <w:tcBorders>
              <w:top w:val="nil"/>
              <w:left w:val="nil"/>
              <w:bottom w:val="nil"/>
              <w:right w:val="nil"/>
            </w:tcBorders>
            <w:vAlign w:val="bottom"/>
          </w:tcPr>
          <w:p w:rsidR="002F429E" w:rsidRDefault="002F429E" w:rsidP="00DD5EB4">
            <w:pPr>
              <w:jc w:val="center"/>
              <w:rPr>
                <w:sz w:val="26"/>
                <w:szCs w:val="26"/>
              </w:rPr>
            </w:pPr>
            <w:r>
              <w:rPr>
                <w:sz w:val="26"/>
                <w:szCs w:val="26"/>
              </w:rPr>
              <w:t>г. №</w:t>
            </w:r>
          </w:p>
        </w:tc>
        <w:tc>
          <w:tcPr>
            <w:tcW w:w="678" w:type="dxa"/>
            <w:tcBorders>
              <w:top w:val="nil"/>
              <w:left w:val="nil"/>
              <w:bottom w:val="single" w:sz="4" w:space="0" w:color="auto"/>
              <w:right w:val="nil"/>
            </w:tcBorders>
            <w:vAlign w:val="bottom"/>
          </w:tcPr>
          <w:p w:rsidR="002F429E" w:rsidRDefault="002F429E" w:rsidP="00DD5EB4">
            <w:pPr>
              <w:jc w:val="center"/>
              <w:rPr>
                <w:sz w:val="26"/>
                <w:szCs w:val="26"/>
              </w:rPr>
            </w:pPr>
          </w:p>
        </w:tc>
      </w:tr>
    </w:tbl>
    <w:p w:rsidR="002F429E" w:rsidRDefault="002F429E" w:rsidP="002F429E">
      <w:pPr>
        <w:spacing w:before="240"/>
      </w:pPr>
      <w:r>
        <w:t xml:space="preserve">1. Провести проверку в отношении  </w:t>
      </w:r>
    </w:p>
    <w:p w:rsidR="002F429E" w:rsidRDefault="002F429E" w:rsidP="002F429E">
      <w:pPr>
        <w:pBdr>
          <w:top w:val="single" w:sz="4" w:space="1" w:color="auto"/>
        </w:pBdr>
        <w:ind w:left="3731"/>
        <w:rPr>
          <w:sz w:val="2"/>
          <w:szCs w:val="2"/>
        </w:rPr>
      </w:pPr>
    </w:p>
    <w:p w:rsidR="002F429E" w:rsidRDefault="002F429E" w:rsidP="002F429E"/>
    <w:p w:rsidR="002F429E" w:rsidRDefault="002F429E" w:rsidP="002F429E">
      <w:pPr>
        <w:pBdr>
          <w:top w:val="single" w:sz="4" w:space="1" w:color="auto"/>
        </w:pBdr>
        <w:rPr>
          <w:sz w:val="2"/>
          <w:szCs w:val="2"/>
        </w:rPr>
      </w:pPr>
    </w:p>
    <w:p w:rsidR="002F429E" w:rsidRDefault="002F429E" w:rsidP="002F429E"/>
    <w:p w:rsidR="002F429E" w:rsidRDefault="002F429E" w:rsidP="002F429E">
      <w:pPr>
        <w:pBdr>
          <w:top w:val="single" w:sz="4" w:space="1" w:color="auto"/>
        </w:pBdr>
        <w:jc w:val="center"/>
      </w:pPr>
      <w:r>
        <w:t>(наименование юридического лица, фамилия, имя, отчество (последнее – при наличии)</w:t>
      </w:r>
      <w:r>
        <w:br/>
        <w:t>индивидуального предпринимателя)</w:t>
      </w:r>
    </w:p>
    <w:p w:rsidR="002F429E" w:rsidRDefault="002F429E" w:rsidP="002F429E">
      <w:pPr>
        <w:spacing w:before="120"/>
      </w:pPr>
      <w:r>
        <w:t xml:space="preserve">2. Место нахождения:  </w:t>
      </w:r>
    </w:p>
    <w:p w:rsidR="002F429E" w:rsidRDefault="002F429E" w:rsidP="002F429E">
      <w:pPr>
        <w:pBdr>
          <w:top w:val="single" w:sz="4" w:space="1" w:color="auto"/>
        </w:pBdr>
        <w:ind w:left="2348"/>
        <w:rPr>
          <w:sz w:val="2"/>
          <w:szCs w:val="2"/>
        </w:rPr>
      </w:pPr>
    </w:p>
    <w:p w:rsidR="002F429E" w:rsidRDefault="002F429E" w:rsidP="002F429E"/>
    <w:p w:rsidR="002F429E" w:rsidRDefault="002F429E" w:rsidP="002F429E">
      <w:pPr>
        <w:pBdr>
          <w:top w:val="single" w:sz="4" w:space="1" w:color="auto"/>
        </w:pBdr>
        <w:rPr>
          <w:sz w:val="2"/>
          <w:szCs w:val="2"/>
        </w:rPr>
      </w:pPr>
    </w:p>
    <w:p w:rsidR="002F429E" w:rsidRDefault="002F429E" w:rsidP="002F429E"/>
    <w:p w:rsidR="002F429E" w:rsidRDefault="002F429E" w:rsidP="002F429E">
      <w:pPr>
        <w:pBdr>
          <w:top w:val="single" w:sz="4" w:space="1" w:color="auto"/>
        </w:pBdr>
        <w:jc w:val="center"/>
      </w:pPr>
      <w:r>
        <w:t>(юридического лица (их филиалов, представительств, обособленных структурных подразделений) или место жительства индивидуального предпринимателя и место(а) фактического осуществления им деятельности)</w:t>
      </w:r>
    </w:p>
    <w:p w:rsidR="002F429E" w:rsidRDefault="002F429E" w:rsidP="002F429E">
      <w:pPr>
        <w:spacing w:before="120"/>
      </w:pPr>
      <w:r>
        <w:t xml:space="preserve">3. Назначить лицом(ми), уполномоченным(ми) на проведение проверки:  </w:t>
      </w:r>
    </w:p>
    <w:p w:rsidR="002F429E" w:rsidRDefault="002F429E" w:rsidP="002F429E">
      <w:pPr>
        <w:pBdr>
          <w:top w:val="single" w:sz="4" w:space="1" w:color="auto"/>
        </w:pBdr>
        <w:ind w:left="7569"/>
        <w:rPr>
          <w:sz w:val="2"/>
          <w:szCs w:val="2"/>
        </w:rPr>
      </w:pPr>
    </w:p>
    <w:p w:rsidR="002F429E" w:rsidRDefault="002F429E" w:rsidP="002F429E"/>
    <w:p w:rsidR="002F429E" w:rsidRDefault="002F429E" w:rsidP="002F429E">
      <w:pPr>
        <w:pBdr>
          <w:top w:val="single" w:sz="4" w:space="1" w:color="auto"/>
        </w:pBdr>
        <w:rPr>
          <w:sz w:val="2"/>
          <w:szCs w:val="2"/>
        </w:rPr>
      </w:pPr>
    </w:p>
    <w:p w:rsidR="002F429E" w:rsidRDefault="002F429E" w:rsidP="002F429E"/>
    <w:p w:rsidR="002F429E" w:rsidRDefault="002F429E" w:rsidP="002F429E">
      <w:pPr>
        <w:pBdr>
          <w:top w:val="single" w:sz="4" w:space="1" w:color="auto"/>
        </w:pBdr>
        <w:jc w:val="center"/>
      </w:pPr>
      <w:r>
        <w:t>(фамилия, имя, отчество (последнее – при наличии), должность должностного лица (должностных лиц), уполномоченного(ых) на проведение проверки)</w:t>
      </w:r>
    </w:p>
    <w:p w:rsidR="002F429E" w:rsidRDefault="002F429E" w:rsidP="002F429E">
      <w:pPr>
        <w:spacing w:before="120"/>
        <w:jc w:val="both"/>
      </w:pPr>
      <w:r>
        <w:t xml:space="preserve">4. Привлечь к проведению проверки в качестве экспертов, представителей экспертных организаций следующих лиц:  </w:t>
      </w:r>
    </w:p>
    <w:p w:rsidR="002F429E" w:rsidRDefault="002F429E" w:rsidP="002F429E">
      <w:pPr>
        <w:pBdr>
          <w:top w:val="single" w:sz="4" w:space="1" w:color="auto"/>
        </w:pBdr>
        <w:ind w:left="3147"/>
        <w:rPr>
          <w:sz w:val="2"/>
          <w:szCs w:val="2"/>
        </w:rPr>
      </w:pPr>
    </w:p>
    <w:p w:rsidR="002F429E" w:rsidRDefault="002F429E" w:rsidP="002F429E"/>
    <w:p w:rsidR="002F429E" w:rsidRDefault="002F429E" w:rsidP="002F429E">
      <w:pPr>
        <w:pBdr>
          <w:top w:val="single" w:sz="4" w:space="1" w:color="auto"/>
        </w:pBdr>
        <w:rPr>
          <w:sz w:val="2"/>
          <w:szCs w:val="2"/>
        </w:rPr>
      </w:pPr>
    </w:p>
    <w:p w:rsidR="002F429E" w:rsidRDefault="002F429E" w:rsidP="002F429E"/>
    <w:p w:rsidR="002F429E" w:rsidRDefault="002F429E" w:rsidP="002F429E">
      <w:pPr>
        <w:pBdr>
          <w:top w:val="single" w:sz="4" w:space="1" w:color="auto"/>
        </w:pBdr>
        <w:jc w:val="center"/>
      </w:pPr>
      <w:r>
        <w:t>(фамилия, имя, отчество (последнее – при наличии), должности привлекаемых к проведению проверки экспертов и (или) наименование экспертной организации с указанием реквизитов свидетельства об аккредитации и наименования органа по аккредитации, выдавшего свидетельство об аккредитации)</w:t>
      </w:r>
    </w:p>
    <w:p w:rsidR="002F429E" w:rsidRDefault="002F429E" w:rsidP="002F429E">
      <w:pPr>
        <w:spacing w:before="120"/>
      </w:pPr>
      <w:r>
        <w:t>5. Установить, что:</w:t>
      </w:r>
    </w:p>
    <w:p w:rsidR="002F429E" w:rsidRDefault="002F429E" w:rsidP="002F429E">
      <w:pPr>
        <w:ind w:firstLine="567"/>
      </w:pPr>
      <w:r>
        <w:t xml:space="preserve">настоящая проверка проводится с целью:  </w:t>
      </w:r>
    </w:p>
    <w:p w:rsidR="002F429E" w:rsidRDefault="002F429E" w:rsidP="002F429E">
      <w:pPr>
        <w:pBdr>
          <w:top w:val="single" w:sz="4" w:space="1" w:color="auto"/>
        </w:pBdr>
        <w:ind w:left="4916"/>
        <w:rPr>
          <w:sz w:val="2"/>
          <w:szCs w:val="2"/>
        </w:rPr>
      </w:pPr>
    </w:p>
    <w:p w:rsidR="002F429E" w:rsidRDefault="002F429E" w:rsidP="002F429E"/>
    <w:p w:rsidR="002F429E" w:rsidRDefault="002F429E" w:rsidP="002F429E">
      <w:pPr>
        <w:pBdr>
          <w:top w:val="single" w:sz="4" w:space="1" w:color="auto"/>
        </w:pBdr>
        <w:rPr>
          <w:sz w:val="2"/>
          <w:szCs w:val="2"/>
        </w:rPr>
      </w:pPr>
    </w:p>
    <w:p w:rsidR="002F429E" w:rsidRDefault="002F429E" w:rsidP="002F429E"/>
    <w:p w:rsidR="002F429E" w:rsidRDefault="002F429E" w:rsidP="002F429E">
      <w:pPr>
        <w:pBdr>
          <w:top w:val="single" w:sz="4" w:space="1" w:color="auto"/>
        </w:pBdr>
        <w:rPr>
          <w:sz w:val="2"/>
          <w:szCs w:val="2"/>
        </w:rPr>
      </w:pPr>
    </w:p>
    <w:p w:rsidR="002F429E" w:rsidRDefault="002F429E" w:rsidP="002F429E">
      <w:pPr>
        <w:ind w:left="567"/>
      </w:pPr>
      <w:r>
        <w:lastRenderedPageBreak/>
        <w:t>При установлении целей проводимой проверки указывается следующая информация:</w:t>
      </w:r>
    </w:p>
    <w:p w:rsidR="002F429E" w:rsidRDefault="002F429E" w:rsidP="002F429E">
      <w:pPr>
        <w:ind w:left="567"/>
      </w:pPr>
      <w:r>
        <w:t>а) в случае проведения плановой проверки:</w:t>
      </w:r>
    </w:p>
    <w:p w:rsidR="002F429E" w:rsidRDefault="002F429E" w:rsidP="002F429E">
      <w:pPr>
        <w:ind w:firstLine="567"/>
        <w:jc w:val="both"/>
      </w:pPr>
      <w:r>
        <w:t>– ссылка на утвержденный ежегодный план проведения плановых проверок;</w:t>
      </w:r>
    </w:p>
    <w:p w:rsidR="002F429E" w:rsidRDefault="002F429E" w:rsidP="002F429E">
      <w:pPr>
        <w:ind w:left="567"/>
      </w:pPr>
      <w:r>
        <w:t>б) в случае проведения внеплановой выездной проверки:</w:t>
      </w:r>
    </w:p>
    <w:p w:rsidR="002F429E" w:rsidRDefault="002F429E" w:rsidP="002F429E">
      <w:pPr>
        <w:ind w:firstLine="567"/>
        <w:jc w:val="both"/>
      </w:pPr>
      <w:r>
        <w:t>– реквизиты ранее выданного проверяемому лицу предписания об устранении выявленного нарушения, срок для исполнения которого истек;</w:t>
      </w:r>
    </w:p>
    <w:p w:rsidR="002F429E" w:rsidRDefault="002F429E" w:rsidP="002F429E">
      <w:pPr>
        <w:ind w:firstLine="567"/>
        <w:jc w:val="both"/>
      </w:pPr>
      <w:r>
        <w:t>– реквизиты обращений и заявлений граждан, юридических лиц, индивидуальных предпринимателей, поступивших в органы государственного контроля (надзора), органы муниципального контроля;</w:t>
      </w:r>
    </w:p>
    <w:p w:rsidR="002F429E" w:rsidRDefault="002F429E" w:rsidP="002F429E">
      <w:pPr>
        <w:ind w:firstLine="567"/>
        <w:jc w:val="both"/>
      </w:pPr>
      <w:r>
        <w:t>– реквизиты приказа (распоряжения) руководителя органа государственного контроля (надзора), изданного в соответствии с поручениями Президента Российской Федерации, Правительства Российской Федерации;</w:t>
      </w:r>
    </w:p>
    <w:p w:rsidR="002F429E" w:rsidRDefault="002F429E" w:rsidP="002F429E">
      <w:pPr>
        <w:ind w:firstLine="567"/>
        <w:jc w:val="both"/>
      </w:pPr>
      <w:r>
        <w:t>– реквизиты требования прокурора о проведении внеплановой проверки в рамках надзора за исполнением законов и реквизиты прилагаемых к требованию материалов и обращений;</w:t>
      </w:r>
    </w:p>
    <w:p w:rsidR="002F429E" w:rsidRDefault="002F429E" w:rsidP="002F429E">
      <w:pPr>
        <w:keepLines/>
        <w:ind w:firstLine="567"/>
        <w:jc w:val="both"/>
      </w:pPr>
      <w:r>
        <w:t>в) в случае проведения внеплановой выездной проверки, которая подлежит согласованию органами прокуратуры, но в целях принятия неотложных мер должна быть проведена незамедлительно в связи с причинением вреда либо нарушением проверяемых требований, если такое причинение вреда либо нарушение требований обнаружено непосредственно в момент его совершения:</w:t>
      </w:r>
    </w:p>
    <w:p w:rsidR="002F429E" w:rsidRDefault="002F429E" w:rsidP="002F429E">
      <w:pPr>
        <w:ind w:firstLine="567"/>
        <w:jc w:val="both"/>
      </w:pPr>
      <w:r>
        <w:t>– реквизиты прилагаемой копии документа (рапорта, докладной записки и другие), представленного должностным лицом, обнаружившим нарушение;</w:t>
      </w:r>
    </w:p>
    <w:p w:rsidR="002F429E" w:rsidRDefault="002F429E" w:rsidP="002F429E">
      <w:pPr>
        <w:spacing w:before="120"/>
        <w:ind w:left="567"/>
      </w:pPr>
      <w:r>
        <w:t xml:space="preserve">задачами настоящей проверки являются:  </w:t>
      </w:r>
    </w:p>
    <w:p w:rsidR="002F429E" w:rsidRDefault="002F429E" w:rsidP="002F429E">
      <w:pPr>
        <w:pBdr>
          <w:top w:val="single" w:sz="4" w:space="1" w:color="auto"/>
        </w:pBdr>
        <w:ind w:left="4865"/>
        <w:rPr>
          <w:sz w:val="2"/>
          <w:szCs w:val="2"/>
        </w:rPr>
      </w:pPr>
    </w:p>
    <w:p w:rsidR="002F429E" w:rsidRDefault="002F429E" w:rsidP="002F429E"/>
    <w:p w:rsidR="002F429E" w:rsidRDefault="002F429E" w:rsidP="002F429E">
      <w:pPr>
        <w:pBdr>
          <w:top w:val="single" w:sz="4" w:space="1" w:color="auto"/>
        </w:pBdr>
        <w:rPr>
          <w:sz w:val="2"/>
          <w:szCs w:val="2"/>
        </w:rPr>
      </w:pPr>
    </w:p>
    <w:p w:rsidR="002F429E" w:rsidRDefault="002F429E" w:rsidP="002F429E"/>
    <w:p w:rsidR="002F429E" w:rsidRDefault="002F429E" w:rsidP="002F429E">
      <w:pPr>
        <w:pBdr>
          <w:top w:val="single" w:sz="4" w:space="1" w:color="auto"/>
        </w:pBdr>
        <w:rPr>
          <w:sz w:val="2"/>
          <w:szCs w:val="2"/>
        </w:rPr>
      </w:pPr>
    </w:p>
    <w:p w:rsidR="002F429E" w:rsidRDefault="002F429E" w:rsidP="002F429E">
      <w:pPr>
        <w:spacing w:before="120"/>
      </w:pPr>
      <w:r>
        <w:t>6. Предметом настоящей проверки является (отметить нужное):</w:t>
      </w:r>
    </w:p>
    <w:p w:rsidR="002F429E" w:rsidRDefault="002F429E" w:rsidP="002F429E">
      <w:pPr>
        <w:ind w:firstLine="567"/>
        <w:jc w:val="both"/>
      </w:pPr>
      <w:r>
        <w:t>соблюдение обязательных требований или требований, установленных муниципальными правовыми актами;</w:t>
      </w:r>
    </w:p>
    <w:p w:rsidR="002F429E" w:rsidRDefault="002F429E" w:rsidP="002F429E">
      <w:pPr>
        <w:ind w:firstLine="567"/>
        <w:jc w:val="both"/>
      </w:pPr>
      <w:r>
        <w:t>соответствие сведений, содержащихся в уведомлении о начале осуществления отдельных видов предпринимательской деятельности, обязательным требованиям;</w:t>
      </w:r>
    </w:p>
    <w:p w:rsidR="002F429E" w:rsidRDefault="002F429E" w:rsidP="002F429E">
      <w:pPr>
        <w:ind w:firstLine="567"/>
        <w:jc w:val="both"/>
      </w:pPr>
      <w:r>
        <w:t>выполнение предписаний органов государственного контроля (надзора), органов муниципального контроля;</w:t>
      </w:r>
    </w:p>
    <w:p w:rsidR="002F429E" w:rsidRDefault="002F429E" w:rsidP="002F429E">
      <w:pPr>
        <w:ind w:firstLine="567"/>
      </w:pPr>
      <w:r>
        <w:t>проведение мероприятий:</w:t>
      </w:r>
    </w:p>
    <w:p w:rsidR="002F429E" w:rsidRDefault="002F429E" w:rsidP="002F429E">
      <w:pPr>
        <w:ind w:firstLine="567"/>
        <w:jc w:val="both"/>
      </w:pPr>
      <w:r>
        <w:t>по предотвращению причинения вреда жизни, здоровью граждан, вреда животным, растениям, окружающей среде;</w:t>
      </w:r>
    </w:p>
    <w:p w:rsidR="002F429E" w:rsidRDefault="002F429E" w:rsidP="002F429E">
      <w:pPr>
        <w:ind w:firstLine="567"/>
        <w:jc w:val="both"/>
      </w:pPr>
      <w:r>
        <w:t>по предупреждению возникновения чрезвычайных ситуаций природного и техногенного характера;</w:t>
      </w:r>
    </w:p>
    <w:p w:rsidR="002F429E" w:rsidRDefault="002F429E" w:rsidP="002F429E">
      <w:pPr>
        <w:ind w:firstLine="567"/>
      </w:pPr>
      <w:r>
        <w:t>по обеспечению безопасности государства;</w:t>
      </w:r>
    </w:p>
    <w:p w:rsidR="002F429E" w:rsidRDefault="002F429E" w:rsidP="002F429E">
      <w:pPr>
        <w:ind w:firstLine="567"/>
      </w:pPr>
      <w:r>
        <w:t>по ликвидации последствий причинения такого вреда.</w:t>
      </w:r>
    </w:p>
    <w:p w:rsidR="002F429E" w:rsidRDefault="002F429E" w:rsidP="002F429E">
      <w:pPr>
        <w:spacing w:before="120"/>
      </w:pPr>
      <w:r>
        <w:t xml:space="preserve">7. Срок проведения проверки:  </w:t>
      </w:r>
    </w:p>
    <w:p w:rsidR="002F429E" w:rsidRDefault="002F429E" w:rsidP="002F429E">
      <w:pPr>
        <w:pBdr>
          <w:top w:val="single" w:sz="4" w:space="1" w:color="auto"/>
        </w:pBdr>
        <w:ind w:left="3204"/>
        <w:rPr>
          <w:sz w:val="2"/>
          <w:szCs w:val="2"/>
        </w:rPr>
      </w:pPr>
    </w:p>
    <w:p w:rsidR="002F429E" w:rsidRDefault="002F429E" w:rsidP="002F429E">
      <w:pPr>
        <w:spacing w:before="240"/>
        <w:ind w:firstLine="567"/>
      </w:pPr>
      <w:r>
        <w:t>К проведению проверки приступить</w:t>
      </w:r>
    </w:p>
    <w:tbl>
      <w:tblPr>
        <w:tblW w:w="0" w:type="auto"/>
        <w:tblInd w:w="567" w:type="dxa"/>
        <w:tblLayout w:type="fixed"/>
        <w:tblCellMar>
          <w:left w:w="28" w:type="dxa"/>
          <w:right w:w="28" w:type="dxa"/>
        </w:tblCellMar>
        <w:tblLook w:val="0000"/>
      </w:tblPr>
      <w:tblGrid>
        <w:gridCol w:w="370"/>
        <w:gridCol w:w="397"/>
        <w:gridCol w:w="255"/>
        <w:gridCol w:w="1418"/>
        <w:gridCol w:w="397"/>
        <w:gridCol w:w="397"/>
        <w:gridCol w:w="340"/>
      </w:tblGrid>
      <w:tr w:rsidR="002F429E" w:rsidTr="00DD5EB4">
        <w:trPr>
          <w:cantSplit/>
        </w:trPr>
        <w:tc>
          <w:tcPr>
            <w:tcW w:w="370" w:type="dxa"/>
            <w:tcBorders>
              <w:top w:val="nil"/>
              <w:left w:val="nil"/>
              <w:bottom w:val="nil"/>
              <w:right w:val="nil"/>
            </w:tcBorders>
            <w:vAlign w:val="bottom"/>
          </w:tcPr>
          <w:p w:rsidR="002F429E" w:rsidRDefault="002F429E" w:rsidP="00DD5EB4">
            <w:r>
              <w:t>с “</w:t>
            </w:r>
          </w:p>
        </w:tc>
        <w:tc>
          <w:tcPr>
            <w:tcW w:w="397" w:type="dxa"/>
            <w:tcBorders>
              <w:top w:val="nil"/>
              <w:left w:val="nil"/>
              <w:bottom w:val="single" w:sz="4" w:space="0" w:color="auto"/>
              <w:right w:val="nil"/>
            </w:tcBorders>
            <w:vAlign w:val="bottom"/>
          </w:tcPr>
          <w:p w:rsidR="002F429E" w:rsidRDefault="002F429E" w:rsidP="00DD5EB4">
            <w:pPr>
              <w:jc w:val="center"/>
            </w:pPr>
          </w:p>
        </w:tc>
        <w:tc>
          <w:tcPr>
            <w:tcW w:w="255" w:type="dxa"/>
            <w:tcBorders>
              <w:top w:val="nil"/>
              <w:left w:val="nil"/>
              <w:bottom w:val="nil"/>
              <w:right w:val="nil"/>
            </w:tcBorders>
            <w:vAlign w:val="bottom"/>
          </w:tcPr>
          <w:p w:rsidR="002F429E" w:rsidRDefault="002F429E" w:rsidP="00DD5EB4">
            <w:r>
              <w:t>”</w:t>
            </w:r>
          </w:p>
        </w:tc>
        <w:tc>
          <w:tcPr>
            <w:tcW w:w="1418" w:type="dxa"/>
            <w:tcBorders>
              <w:top w:val="nil"/>
              <w:left w:val="nil"/>
              <w:bottom w:val="single" w:sz="4" w:space="0" w:color="auto"/>
              <w:right w:val="nil"/>
            </w:tcBorders>
            <w:vAlign w:val="bottom"/>
          </w:tcPr>
          <w:p w:rsidR="002F429E" w:rsidRDefault="002F429E" w:rsidP="00DD5EB4">
            <w:pPr>
              <w:jc w:val="center"/>
            </w:pPr>
          </w:p>
        </w:tc>
        <w:tc>
          <w:tcPr>
            <w:tcW w:w="397" w:type="dxa"/>
            <w:tcBorders>
              <w:top w:val="nil"/>
              <w:left w:val="nil"/>
              <w:bottom w:val="nil"/>
              <w:right w:val="nil"/>
            </w:tcBorders>
            <w:vAlign w:val="bottom"/>
          </w:tcPr>
          <w:p w:rsidR="002F429E" w:rsidRDefault="002F429E" w:rsidP="00DD5EB4">
            <w:pPr>
              <w:jc w:val="right"/>
            </w:pPr>
            <w:r>
              <w:t>20</w:t>
            </w:r>
          </w:p>
        </w:tc>
        <w:tc>
          <w:tcPr>
            <w:tcW w:w="397" w:type="dxa"/>
            <w:tcBorders>
              <w:top w:val="nil"/>
              <w:left w:val="nil"/>
              <w:bottom w:val="single" w:sz="4" w:space="0" w:color="auto"/>
              <w:right w:val="nil"/>
            </w:tcBorders>
            <w:vAlign w:val="bottom"/>
          </w:tcPr>
          <w:p w:rsidR="002F429E" w:rsidRDefault="002F429E" w:rsidP="00DD5EB4"/>
        </w:tc>
        <w:tc>
          <w:tcPr>
            <w:tcW w:w="340" w:type="dxa"/>
            <w:tcBorders>
              <w:top w:val="nil"/>
              <w:left w:val="nil"/>
              <w:bottom w:val="nil"/>
              <w:right w:val="nil"/>
            </w:tcBorders>
            <w:vAlign w:val="bottom"/>
          </w:tcPr>
          <w:p w:rsidR="002F429E" w:rsidRDefault="002F429E" w:rsidP="00DD5EB4">
            <w:pPr>
              <w:ind w:left="57"/>
            </w:pPr>
            <w:r>
              <w:t>г.</w:t>
            </w:r>
          </w:p>
        </w:tc>
      </w:tr>
    </w:tbl>
    <w:p w:rsidR="002F429E" w:rsidRDefault="002F429E" w:rsidP="002F429E">
      <w:pPr>
        <w:spacing w:before="160"/>
        <w:ind w:firstLine="567"/>
      </w:pPr>
      <w:r>
        <w:t>Проверку окончить не позднее</w:t>
      </w:r>
    </w:p>
    <w:tbl>
      <w:tblPr>
        <w:tblW w:w="0" w:type="auto"/>
        <w:tblInd w:w="567" w:type="dxa"/>
        <w:tblLayout w:type="fixed"/>
        <w:tblCellMar>
          <w:left w:w="28" w:type="dxa"/>
          <w:right w:w="28" w:type="dxa"/>
        </w:tblCellMar>
        <w:tblLook w:val="0000"/>
      </w:tblPr>
      <w:tblGrid>
        <w:gridCol w:w="170"/>
        <w:gridCol w:w="397"/>
        <w:gridCol w:w="255"/>
        <w:gridCol w:w="1418"/>
        <w:gridCol w:w="397"/>
        <w:gridCol w:w="397"/>
        <w:gridCol w:w="340"/>
      </w:tblGrid>
      <w:tr w:rsidR="002F429E" w:rsidTr="00DD5EB4">
        <w:trPr>
          <w:cantSplit/>
        </w:trPr>
        <w:tc>
          <w:tcPr>
            <w:tcW w:w="170" w:type="dxa"/>
            <w:tcBorders>
              <w:top w:val="nil"/>
              <w:left w:val="nil"/>
              <w:bottom w:val="nil"/>
              <w:right w:val="nil"/>
            </w:tcBorders>
            <w:vAlign w:val="bottom"/>
          </w:tcPr>
          <w:p w:rsidR="002F429E" w:rsidRDefault="002F429E" w:rsidP="00DD5EB4">
            <w:pPr>
              <w:ind w:left="-112"/>
              <w:jc w:val="right"/>
            </w:pPr>
            <w:r>
              <w:t>“</w:t>
            </w:r>
          </w:p>
        </w:tc>
        <w:tc>
          <w:tcPr>
            <w:tcW w:w="397" w:type="dxa"/>
            <w:tcBorders>
              <w:top w:val="nil"/>
              <w:left w:val="nil"/>
              <w:bottom w:val="single" w:sz="4" w:space="0" w:color="auto"/>
              <w:right w:val="nil"/>
            </w:tcBorders>
            <w:vAlign w:val="bottom"/>
          </w:tcPr>
          <w:p w:rsidR="002F429E" w:rsidRDefault="002F429E" w:rsidP="00DD5EB4">
            <w:pPr>
              <w:jc w:val="center"/>
            </w:pPr>
          </w:p>
        </w:tc>
        <w:tc>
          <w:tcPr>
            <w:tcW w:w="255" w:type="dxa"/>
            <w:tcBorders>
              <w:top w:val="nil"/>
              <w:left w:val="nil"/>
              <w:bottom w:val="nil"/>
              <w:right w:val="nil"/>
            </w:tcBorders>
            <w:vAlign w:val="bottom"/>
          </w:tcPr>
          <w:p w:rsidR="002F429E" w:rsidRDefault="002F429E" w:rsidP="00DD5EB4">
            <w:r>
              <w:t>”</w:t>
            </w:r>
          </w:p>
        </w:tc>
        <w:tc>
          <w:tcPr>
            <w:tcW w:w="1418" w:type="dxa"/>
            <w:tcBorders>
              <w:top w:val="nil"/>
              <w:left w:val="nil"/>
              <w:bottom w:val="single" w:sz="4" w:space="0" w:color="auto"/>
              <w:right w:val="nil"/>
            </w:tcBorders>
            <w:vAlign w:val="bottom"/>
          </w:tcPr>
          <w:p w:rsidR="002F429E" w:rsidRDefault="002F429E" w:rsidP="00DD5EB4">
            <w:pPr>
              <w:jc w:val="center"/>
            </w:pPr>
          </w:p>
        </w:tc>
        <w:tc>
          <w:tcPr>
            <w:tcW w:w="397" w:type="dxa"/>
            <w:tcBorders>
              <w:top w:val="nil"/>
              <w:left w:val="nil"/>
              <w:bottom w:val="nil"/>
              <w:right w:val="nil"/>
            </w:tcBorders>
            <w:vAlign w:val="bottom"/>
          </w:tcPr>
          <w:p w:rsidR="002F429E" w:rsidRDefault="002F429E" w:rsidP="00DD5EB4">
            <w:pPr>
              <w:jc w:val="right"/>
            </w:pPr>
            <w:r>
              <w:t>20</w:t>
            </w:r>
          </w:p>
        </w:tc>
        <w:tc>
          <w:tcPr>
            <w:tcW w:w="397" w:type="dxa"/>
            <w:tcBorders>
              <w:top w:val="nil"/>
              <w:left w:val="nil"/>
              <w:bottom w:val="single" w:sz="4" w:space="0" w:color="auto"/>
              <w:right w:val="nil"/>
            </w:tcBorders>
            <w:vAlign w:val="bottom"/>
          </w:tcPr>
          <w:p w:rsidR="002F429E" w:rsidRDefault="002F429E" w:rsidP="00DD5EB4"/>
        </w:tc>
        <w:tc>
          <w:tcPr>
            <w:tcW w:w="340" w:type="dxa"/>
            <w:tcBorders>
              <w:top w:val="nil"/>
              <w:left w:val="nil"/>
              <w:bottom w:val="nil"/>
              <w:right w:val="nil"/>
            </w:tcBorders>
            <w:vAlign w:val="bottom"/>
          </w:tcPr>
          <w:p w:rsidR="002F429E" w:rsidRDefault="002F429E" w:rsidP="00DD5EB4">
            <w:pPr>
              <w:ind w:left="57"/>
            </w:pPr>
            <w:r>
              <w:t>г.</w:t>
            </w:r>
          </w:p>
        </w:tc>
      </w:tr>
    </w:tbl>
    <w:p w:rsidR="002F429E" w:rsidRDefault="002F429E" w:rsidP="002F429E">
      <w:pPr>
        <w:spacing w:before="160"/>
      </w:pPr>
      <w:r>
        <w:t xml:space="preserve">8. Правовые основания проведения проверки:  </w:t>
      </w:r>
    </w:p>
    <w:p w:rsidR="002F429E" w:rsidRDefault="002F429E" w:rsidP="002F429E">
      <w:pPr>
        <w:pBdr>
          <w:top w:val="single" w:sz="4" w:space="1" w:color="auto"/>
        </w:pBdr>
        <w:ind w:left="4820"/>
        <w:rPr>
          <w:sz w:val="2"/>
          <w:szCs w:val="2"/>
        </w:rPr>
      </w:pPr>
    </w:p>
    <w:p w:rsidR="002F429E" w:rsidRDefault="002F429E" w:rsidP="002F429E"/>
    <w:p w:rsidR="002F429E" w:rsidRDefault="002F429E" w:rsidP="002F429E">
      <w:pPr>
        <w:pBdr>
          <w:top w:val="single" w:sz="4" w:space="1" w:color="auto"/>
        </w:pBdr>
        <w:rPr>
          <w:sz w:val="2"/>
          <w:szCs w:val="2"/>
        </w:rPr>
      </w:pPr>
    </w:p>
    <w:p w:rsidR="002F429E" w:rsidRDefault="002F429E" w:rsidP="002F429E"/>
    <w:p w:rsidR="002F429E" w:rsidRDefault="002F429E" w:rsidP="002F429E">
      <w:pPr>
        <w:pBdr>
          <w:top w:val="single" w:sz="4" w:space="1" w:color="auto"/>
        </w:pBdr>
        <w:jc w:val="center"/>
      </w:pPr>
      <w:r>
        <w:lastRenderedPageBreak/>
        <w:t>(ссылка на положение нормативного правового акта, в соответствии с которым осуществляется проверка;</w:t>
      </w:r>
      <w:r>
        <w:br/>
        <w:t>ссылка на положения (нормативных) правовых актов, устанавливающих требования, которые являются</w:t>
      </w:r>
      <w:r>
        <w:br/>
        <w:t>предметом проверки)</w:t>
      </w:r>
    </w:p>
    <w:p w:rsidR="002F429E" w:rsidRDefault="002F429E" w:rsidP="002F429E">
      <w:pPr>
        <w:spacing w:before="120"/>
        <w:jc w:val="both"/>
      </w:pPr>
      <w:r>
        <w:t xml:space="preserve">9. В процессе проверки провести следующие мероприятия по контролю, необходимые для достижения целей и задач проведения проверки:  </w:t>
      </w:r>
    </w:p>
    <w:p w:rsidR="002F429E" w:rsidRDefault="002F429E" w:rsidP="002F429E">
      <w:pPr>
        <w:pBdr>
          <w:top w:val="single" w:sz="4" w:space="1" w:color="auto"/>
        </w:pBdr>
        <w:ind w:left="5103"/>
        <w:rPr>
          <w:sz w:val="2"/>
          <w:szCs w:val="2"/>
        </w:rPr>
      </w:pPr>
    </w:p>
    <w:p w:rsidR="002F429E" w:rsidRDefault="002F429E" w:rsidP="002F429E"/>
    <w:p w:rsidR="002F429E" w:rsidRDefault="002F429E" w:rsidP="002F429E">
      <w:pPr>
        <w:pBdr>
          <w:top w:val="single" w:sz="4" w:space="1" w:color="auto"/>
        </w:pBdr>
        <w:rPr>
          <w:sz w:val="2"/>
          <w:szCs w:val="2"/>
        </w:rPr>
      </w:pPr>
    </w:p>
    <w:p w:rsidR="002F429E" w:rsidRDefault="002F429E" w:rsidP="002F429E">
      <w:pPr>
        <w:spacing w:before="120"/>
        <w:jc w:val="both"/>
      </w:pPr>
      <w:r>
        <w:t xml:space="preserve">10. Перечень административных регламентов по осуществлению государственного контроля (надзора), осуществлению муниципального контроля (при их наличии):  </w:t>
      </w:r>
    </w:p>
    <w:p w:rsidR="002F429E" w:rsidRDefault="002F429E" w:rsidP="002F429E"/>
    <w:p w:rsidR="002F429E" w:rsidRDefault="002F429E" w:rsidP="002F429E">
      <w:pPr>
        <w:pBdr>
          <w:top w:val="single" w:sz="4" w:space="1" w:color="auto"/>
        </w:pBdr>
        <w:rPr>
          <w:sz w:val="2"/>
          <w:szCs w:val="2"/>
        </w:rPr>
      </w:pPr>
    </w:p>
    <w:p w:rsidR="002F429E" w:rsidRDefault="002F429E" w:rsidP="002F429E"/>
    <w:p w:rsidR="002F429E" w:rsidRDefault="002F429E" w:rsidP="002F429E">
      <w:pPr>
        <w:pBdr>
          <w:top w:val="single" w:sz="4" w:space="1" w:color="auto"/>
        </w:pBdr>
        <w:jc w:val="center"/>
      </w:pPr>
      <w:r>
        <w:t>(с указанием наименований, номеров и дат их принятия)</w:t>
      </w:r>
    </w:p>
    <w:p w:rsidR="002F429E" w:rsidRDefault="002F429E" w:rsidP="002F429E">
      <w:pPr>
        <w:spacing w:before="120"/>
        <w:jc w:val="both"/>
      </w:pPr>
      <w:r>
        <w:t>11. 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w:t>
      </w:r>
    </w:p>
    <w:p w:rsidR="002F429E" w:rsidRDefault="002F429E" w:rsidP="002F429E"/>
    <w:p w:rsidR="002F429E" w:rsidRDefault="002F429E" w:rsidP="002F429E">
      <w:pPr>
        <w:pBdr>
          <w:top w:val="single" w:sz="4" w:space="1" w:color="auto"/>
        </w:pBdr>
        <w:rPr>
          <w:sz w:val="2"/>
          <w:szCs w:val="2"/>
        </w:rPr>
      </w:pPr>
    </w:p>
    <w:p w:rsidR="002F429E" w:rsidRDefault="002F429E" w:rsidP="002F429E"/>
    <w:p w:rsidR="002F429E" w:rsidRDefault="002F429E" w:rsidP="002F429E">
      <w:pPr>
        <w:pBdr>
          <w:top w:val="single" w:sz="4" w:space="1" w:color="auto"/>
        </w:pBdr>
        <w:rPr>
          <w:sz w:val="2"/>
          <w:szCs w:val="2"/>
        </w:rPr>
      </w:pPr>
    </w:p>
    <w:p w:rsidR="002F429E" w:rsidRDefault="002F429E" w:rsidP="002F429E"/>
    <w:p w:rsidR="002F429E" w:rsidRDefault="002F429E" w:rsidP="002F429E">
      <w:pPr>
        <w:pBdr>
          <w:top w:val="single" w:sz="4" w:space="1" w:color="auto"/>
        </w:pBdr>
        <w:rPr>
          <w:sz w:val="2"/>
          <w:szCs w:val="2"/>
        </w:rPr>
      </w:pPr>
    </w:p>
    <w:p w:rsidR="002F429E" w:rsidRDefault="002F429E" w:rsidP="002F429E">
      <w:pPr>
        <w:keepNext/>
        <w:spacing w:before="840"/>
        <w:ind w:right="4536"/>
      </w:pPr>
    </w:p>
    <w:p w:rsidR="002F429E" w:rsidRDefault="002F429E" w:rsidP="002F429E">
      <w:pPr>
        <w:keepNext/>
        <w:pBdr>
          <w:top w:val="single" w:sz="4" w:space="1" w:color="auto"/>
        </w:pBdr>
        <w:ind w:right="4535"/>
        <w:rPr>
          <w:sz w:val="2"/>
          <w:szCs w:val="2"/>
        </w:rPr>
      </w:pPr>
    </w:p>
    <w:p w:rsidR="002F429E" w:rsidRDefault="002F429E" w:rsidP="002F429E">
      <w:pPr>
        <w:ind w:right="4535"/>
      </w:pPr>
    </w:p>
    <w:p w:rsidR="002F429E" w:rsidRDefault="002F429E" w:rsidP="002F429E">
      <w:pPr>
        <w:pBdr>
          <w:top w:val="single" w:sz="4" w:space="1" w:color="auto"/>
        </w:pBdr>
        <w:ind w:right="4535"/>
        <w:jc w:val="center"/>
      </w:pPr>
      <w:r>
        <w:t>(должность, фамилия, инициалы руководителя, заместителя руководителя органа государственного контроля (надзора), органа муниципального контроля, издавшего распоряжение или приказ о проведении проверки)</w:t>
      </w:r>
    </w:p>
    <w:p w:rsidR="002F429E" w:rsidRDefault="002F429E" w:rsidP="002F429E">
      <w:pPr>
        <w:spacing w:before="120"/>
        <w:ind w:left="5954"/>
        <w:jc w:val="center"/>
      </w:pPr>
    </w:p>
    <w:p w:rsidR="002F429E" w:rsidRDefault="002F429E" w:rsidP="002F429E">
      <w:pPr>
        <w:pBdr>
          <w:top w:val="single" w:sz="4" w:space="1" w:color="auto"/>
        </w:pBdr>
        <w:ind w:left="5954"/>
        <w:jc w:val="center"/>
      </w:pPr>
      <w:r>
        <w:t>(подпись, заверенная печатью)</w:t>
      </w:r>
    </w:p>
    <w:p w:rsidR="002F429E" w:rsidRDefault="002F429E" w:rsidP="002F429E">
      <w:pPr>
        <w:spacing w:before="120"/>
      </w:pPr>
    </w:p>
    <w:p w:rsidR="002F429E" w:rsidRDefault="002F429E" w:rsidP="002F429E">
      <w:pPr>
        <w:pBdr>
          <w:top w:val="single" w:sz="4" w:space="1" w:color="auto"/>
        </w:pBdr>
        <w:rPr>
          <w:sz w:val="2"/>
          <w:szCs w:val="2"/>
        </w:rPr>
      </w:pPr>
    </w:p>
    <w:p w:rsidR="002F429E" w:rsidRDefault="002F429E" w:rsidP="002F429E"/>
    <w:p w:rsidR="002F429E" w:rsidRDefault="002F429E" w:rsidP="002F429E">
      <w:pPr>
        <w:pBdr>
          <w:top w:val="single" w:sz="4" w:space="1" w:color="auto"/>
        </w:pBdr>
        <w:rPr>
          <w:sz w:val="2"/>
          <w:szCs w:val="2"/>
        </w:rPr>
      </w:pPr>
    </w:p>
    <w:p w:rsidR="002F429E" w:rsidRDefault="002F429E" w:rsidP="002F429E"/>
    <w:p w:rsidR="002F429E" w:rsidRDefault="002F429E" w:rsidP="002F429E">
      <w:pPr>
        <w:pBdr>
          <w:top w:val="single" w:sz="4" w:space="1" w:color="auto"/>
        </w:pBdr>
        <w:jc w:val="center"/>
      </w:pPr>
      <w:r>
        <w:t>(фамилия, имя, отчество (последнее – при наличии) и должность должностного лица, непосредственно подготовившего проект распоряжения (приказа), контактный телефон, электронный адрес (при наличии))</w:t>
      </w:r>
    </w:p>
    <w:p w:rsidR="002F429E" w:rsidRDefault="002F429E" w:rsidP="002F429E"/>
    <w:p w:rsidR="002F429E" w:rsidRDefault="002F429E" w:rsidP="002F429E">
      <w:pPr>
        <w:autoSpaceDE w:val="0"/>
        <w:autoSpaceDN w:val="0"/>
        <w:adjustRightInd w:val="0"/>
        <w:jc w:val="both"/>
        <w:rPr>
          <w:sz w:val="18"/>
          <w:szCs w:val="18"/>
        </w:rPr>
      </w:pPr>
    </w:p>
    <w:p w:rsidR="002F429E" w:rsidRDefault="002F429E" w:rsidP="002F429E">
      <w:pPr>
        <w:autoSpaceDE w:val="0"/>
        <w:autoSpaceDN w:val="0"/>
        <w:adjustRightInd w:val="0"/>
        <w:jc w:val="both"/>
        <w:rPr>
          <w:sz w:val="18"/>
          <w:szCs w:val="18"/>
        </w:rPr>
      </w:pPr>
    </w:p>
    <w:p w:rsidR="002F429E" w:rsidRDefault="002F429E" w:rsidP="002F429E">
      <w:pPr>
        <w:autoSpaceDE w:val="0"/>
        <w:autoSpaceDN w:val="0"/>
        <w:adjustRightInd w:val="0"/>
        <w:jc w:val="both"/>
        <w:rPr>
          <w:sz w:val="18"/>
          <w:szCs w:val="18"/>
        </w:rPr>
      </w:pPr>
    </w:p>
    <w:p w:rsidR="002F429E" w:rsidRDefault="002F429E" w:rsidP="002F429E">
      <w:pPr>
        <w:autoSpaceDE w:val="0"/>
        <w:autoSpaceDN w:val="0"/>
        <w:adjustRightInd w:val="0"/>
        <w:jc w:val="both"/>
        <w:rPr>
          <w:sz w:val="18"/>
          <w:szCs w:val="18"/>
        </w:rPr>
      </w:pPr>
    </w:p>
    <w:p w:rsidR="002F429E" w:rsidRDefault="002F429E" w:rsidP="002F429E">
      <w:pPr>
        <w:autoSpaceDE w:val="0"/>
        <w:autoSpaceDN w:val="0"/>
        <w:adjustRightInd w:val="0"/>
        <w:jc w:val="both"/>
        <w:rPr>
          <w:sz w:val="18"/>
          <w:szCs w:val="18"/>
        </w:rPr>
      </w:pPr>
    </w:p>
    <w:p w:rsidR="002F429E" w:rsidRDefault="002F429E" w:rsidP="002F429E">
      <w:pPr>
        <w:autoSpaceDE w:val="0"/>
        <w:autoSpaceDN w:val="0"/>
        <w:adjustRightInd w:val="0"/>
        <w:jc w:val="both"/>
        <w:rPr>
          <w:sz w:val="18"/>
          <w:szCs w:val="18"/>
        </w:rPr>
      </w:pPr>
    </w:p>
    <w:p w:rsidR="002F429E" w:rsidRDefault="002F429E" w:rsidP="002F429E">
      <w:pPr>
        <w:autoSpaceDE w:val="0"/>
        <w:autoSpaceDN w:val="0"/>
        <w:adjustRightInd w:val="0"/>
        <w:jc w:val="both"/>
        <w:rPr>
          <w:sz w:val="18"/>
          <w:szCs w:val="18"/>
        </w:rPr>
      </w:pPr>
    </w:p>
    <w:p w:rsidR="002F429E" w:rsidRDefault="002F429E" w:rsidP="002F429E">
      <w:pPr>
        <w:autoSpaceDE w:val="0"/>
        <w:autoSpaceDN w:val="0"/>
        <w:adjustRightInd w:val="0"/>
        <w:jc w:val="both"/>
        <w:rPr>
          <w:sz w:val="18"/>
          <w:szCs w:val="18"/>
        </w:rPr>
      </w:pPr>
    </w:p>
    <w:p w:rsidR="002F429E" w:rsidRDefault="002F429E" w:rsidP="002F429E">
      <w:pPr>
        <w:autoSpaceDE w:val="0"/>
        <w:autoSpaceDN w:val="0"/>
        <w:adjustRightInd w:val="0"/>
        <w:jc w:val="both"/>
        <w:rPr>
          <w:sz w:val="18"/>
          <w:szCs w:val="18"/>
        </w:rPr>
      </w:pPr>
    </w:p>
    <w:p w:rsidR="002F429E" w:rsidRDefault="002F429E" w:rsidP="002F429E">
      <w:pPr>
        <w:autoSpaceDE w:val="0"/>
        <w:autoSpaceDN w:val="0"/>
        <w:adjustRightInd w:val="0"/>
        <w:jc w:val="both"/>
        <w:rPr>
          <w:sz w:val="18"/>
          <w:szCs w:val="18"/>
        </w:rPr>
      </w:pPr>
    </w:p>
    <w:p w:rsidR="002F429E" w:rsidRDefault="002F429E" w:rsidP="002F429E">
      <w:pPr>
        <w:autoSpaceDE w:val="0"/>
        <w:autoSpaceDN w:val="0"/>
        <w:adjustRightInd w:val="0"/>
        <w:jc w:val="both"/>
        <w:rPr>
          <w:sz w:val="18"/>
          <w:szCs w:val="18"/>
        </w:rPr>
      </w:pPr>
    </w:p>
    <w:p w:rsidR="002F429E" w:rsidRDefault="002F429E" w:rsidP="002F429E">
      <w:pPr>
        <w:autoSpaceDE w:val="0"/>
        <w:autoSpaceDN w:val="0"/>
        <w:adjustRightInd w:val="0"/>
        <w:jc w:val="both"/>
        <w:rPr>
          <w:sz w:val="18"/>
          <w:szCs w:val="18"/>
        </w:rPr>
      </w:pPr>
    </w:p>
    <w:p w:rsidR="002F429E" w:rsidRDefault="002F429E" w:rsidP="002F429E">
      <w:pPr>
        <w:autoSpaceDE w:val="0"/>
        <w:autoSpaceDN w:val="0"/>
        <w:adjustRightInd w:val="0"/>
        <w:jc w:val="both"/>
        <w:rPr>
          <w:sz w:val="18"/>
          <w:szCs w:val="18"/>
        </w:rPr>
      </w:pPr>
    </w:p>
    <w:p w:rsidR="002F429E" w:rsidRDefault="002F429E" w:rsidP="002F429E">
      <w:pPr>
        <w:autoSpaceDE w:val="0"/>
        <w:autoSpaceDN w:val="0"/>
        <w:adjustRightInd w:val="0"/>
        <w:jc w:val="both"/>
        <w:rPr>
          <w:sz w:val="18"/>
          <w:szCs w:val="18"/>
        </w:rPr>
      </w:pPr>
    </w:p>
    <w:p w:rsidR="002F429E" w:rsidRDefault="002F429E" w:rsidP="002F429E">
      <w:pPr>
        <w:autoSpaceDE w:val="0"/>
        <w:autoSpaceDN w:val="0"/>
        <w:adjustRightInd w:val="0"/>
        <w:jc w:val="both"/>
        <w:rPr>
          <w:sz w:val="18"/>
          <w:szCs w:val="18"/>
        </w:rPr>
      </w:pPr>
    </w:p>
    <w:p w:rsidR="002F429E" w:rsidRDefault="002F429E" w:rsidP="002F429E">
      <w:pPr>
        <w:autoSpaceDE w:val="0"/>
        <w:autoSpaceDN w:val="0"/>
        <w:adjustRightInd w:val="0"/>
        <w:jc w:val="both"/>
        <w:rPr>
          <w:sz w:val="18"/>
          <w:szCs w:val="18"/>
        </w:rPr>
      </w:pPr>
    </w:p>
    <w:p w:rsidR="002F429E" w:rsidRPr="008C1840" w:rsidRDefault="002F429E" w:rsidP="002F429E">
      <w:pPr>
        <w:autoSpaceDE w:val="0"/>
        <w:autoSpaceDN w:val="0"/>
        <w:adjustRightInd w:val="0"/>
        <w:jc w:val="right"/>
        <w:outlineLvl w:val="0"/>
      </w:pPr>
      <w:r w:rsidRPr="008C1840">
        <w:t>Приложение № 2</w:t>
      </w:r>
    </w:p>
    <w:p w:rsidR="002F429E" w:rsidRPr="008C1840" w:rsidRDefault="002F429E" w:rsidP="002F429E">
      <w:pPr>
        <w:autoSpaceDE w:val="0"/>
        <w:autoSpaceDN w:val="0"/>
        <w:adjustRightInd w:val="0"/>
        <w:jc w:val="right"/>
      </w:pPr>
      <w:r w:rsidRPr="008C1840">
        <w:t>к административному регламенту</w:t>
      </w:r>
    </w:p>
    <w:p w:rsidR="002F429E" w:rsidRPr="00AB6E32" w:rsidRDefault="002F429E" w:rsidP="002F429E">
      <w:pPr>
        <w:autoSpaceDE w:val="0"/>
        <w:autoSpaceDN w:val="0"/>
        <w:adjustRightInd w:val="0"/>
        <w:jc w:val="right"/>
        <w:rPr>
          <w:bCs/>
        </w:rPr>
      </w:pPr>
      <w:r w:rsidRPr="008C1840">
        <w:rPr>
          <w:bCs/>
        </w:rPr>
        <w:t xml:space="preserve"> осуществлен</w:t>
      </w:r>
      <w:r>
        <w:rPr>
          <w:bCs/>
        </w:rPr>
        <w:t>ия</w:t>
      </w:r>
      <w:r w:rsidRPr="008C1840">
        <w:t xml:space="preserve"> муниципального контроля</w:t>
      </w:r>
    </w:p>
    <w:p w:rsidR="002F429E" w:rsidRPr="008C1840" w:rsidRDefault="002F429E" w:rsidP="002F429E">
      <w:pPr>
        <w:autoSpaceDE w:val="0"/>
        <w:autoSpaceDN w:val="0"/>
        <w:adjustRightInd w:val="0"/>
        <w:jc w:val="right"/>
      </w:pPr>
      <w:r w:rsidRPr="008C1840">
        <w:t xml:space="preserve"> за использованием и сохранностью муниципального</w:t>
      </w:r>
    </w:p>
    <w:p w:rsidR="002F429E" w:rsidRPr="008C1840" w:rsidRDefault="002F429E" w:rsidP="002F429E">
      <w:pPr>
        <w:autoSpaceDE w:val="0"/>
        <w:autoSpaceDN w:val="0"/>
        <w:adjustRightInd w:val="0"/>
        <w:jc w:val="right"/>
      </w:pPr>
      <w:r w:rsidRPr="008C1840">
        <w:t xml:space="preserve"> жилищного фонда, соответствием жилых</w:t>
      </w:r>
    </w:p>
    <w:p w:rsidR="002F429E" w:rsidRPr="008C1840" w:rsidRDefault="002F429E" w:rsidP="002F429E">
      <w:pPr>
        <w:autoSpaceDE w:val="0"/>
        <w:autoSpaceDN w:val="0"/>
        <w:adjustRightInd w:val="0"/>
        <w:jc w:val="right"/>
      </w:pPr>
      <w:r w:rsidRPr="008C1840">
        <w:t xml:space="preserve"> помещений данного фонда установленным санитарным и </w:t>
      </w:r>
    </w:p>
    <w:p w:rsidR="002F429E" w:rsidRPr="008C1840" w:rsidRDefault="002F429E" w:rsidP="002F429E">
      <w:pPr>
        <w:autoSpaceDE w:val="0"/>
        <w:autoSpaceDN w:val="0"/>
        <w:adjustRightInd w:val="0"/>
        <w:jc w:val="right"/>
      </w:pPr>
      <w:r w:rsidRPr="008C1840">
        <w:t>техническим правилам и нормам, иным требованиям</w:t>
      </w:r>
    </w:p>
    <w:p w:rsidR="002F429E" w:rsidRPr="008C1840" w:rsidRDefault="002F429E" w:rsidP="002F429E">
      <w:pPr>
        <w:jc w:val="right"/>
      </w:pPr>
      <w:r w:rsidRPr="008C1840">
        <w:t xml:space="preserve"> законодательства на территории</w:t>
      </w:r>
      <w:r>
        <w:t xml:space="preserve"> </w:t>
      </w:r>
      <w:r w:rsidRPr="008C1840">
        <w:t xml:space="preserve"> </w:t>
      </w:r>
      <w:r>
        <w:t>поселения</w:t>
      </w:r>
    </w:p>
    <w:p w:rsidR="002F429E" w:rsidRPr="008C1840" w:rsidRDefault="002F429E" w:rsidP="002F429E">
      <w:pPr>
        <w:autoSpaceDE w:val="0"/>
        <w:autoSpaceDN w:val="0"/>
        <w:adjustRightInd w:val="0"/>
        <w:jc w:val="both"/>
        <w:rPr>
          <w:sz w:val="22"/>
          <w:szCs w:val="22"/>
        </w:rPr>
      </w:pPr>
      <w:r w:rsidRPr="008C1840">
        <w:rPr>
          <w:sz w:val="22"/>
          <w:szCs w:val="22"/>
        </w:rPr>
        <w:t>(примерная форма)</w:t>
      </w:r>
    </w:p>
    <w:p w:rsidR="002F429E" w:rsidRPr="00774935" w:rsidRDefault="002F429E" w:rsidP="002F429E">
      <w:pPr>
        <w:autoSpaceDE w:val="0"/>
        <w:autoSpaceDN w:val="0"/>
        <w:adjustRightInd w:val="0"/>
        <w:ind w:firstLine="540"/>
        <w:jc w:val="center"/>
        <w:rPr>
          <w:sz w:val="28"/>
          <w:szCs w:val="28"/>
        </w:rPr>
      </w:pPr>
      <w:r>
        <w:rPr>
          <w:sz w:val="28"/>
          <w:szCs w:val="28"/>
        </w:rPr>
        <w:t>____</w:t>
      </w:r>
      <w:r w:rsidRPr="00774935">
        <w:rPr>
          <w:sz w:val="28"/>
          <w:szCs w:val="28"/>
        </w:rPr>
        <w:t>______________________________________________________</w:t>
      </w:r>
    </w:p>
    <w:p w:rsidR="002F429E" w:rsidRPr="00390386" w:rsidRDefault="002F429E" w:rsidP="002F429E">
      <w:pPr>
        <w:autoSpaceDE w:val="0"/>
        <w:autoSpaceDN w:val="0"/>
        <w:adjustRightInd w:val="0"/>
        <w:ind w:firstLine="540"/>
        <w:jc w:val="center"/>
        <w:rPr>
          <w:sz w:val="18"/>
          <w:szCs w:val="18"/>
        </w:rPr>
      </w:pPr>
      <w:r w:rsidRPr="00390386">
        <w:rPr>
          <w:sz w:val="18"/>
          <w:szCs w:val="18"/>
        </w:rPr>
        <w:t>(наименование органа муниципального контроля)</w:t>
      </w:r>
    </w:p>
    <w:p w:rsidR="002F429E" w:rsidRPr="00774935" w:rsidRDefault="002F429E" w:rsidP="002F429E">
      <w:pPr>
        <w:autoSpaceDE w:val="0"/>
        <w:autoSpaceDN w:val="0"/>
        <w:adjustRightInd w:val="0"/>
        <w:ind w:firstLine="540"/>
        <w:jc w:val="both"/>
        <w:rPr>
          <w:sz w:val="28"/>
          <w:szCs w:val="28"/>
        </w:rPr>
      </w:pPr>
    </w:p>
    <w:p w:rsidR="002F429E" w:rsidRPr="00390386" w:rsidRDefault="002F429E" w:rsidP="002F429E">
      <w:pPr>
        <w:autoSpaceDE w:val="0"/>
        <w:autoSpaceDN w:val="0"/>
        <w:adjustRightInd w:val="0"/>
        <w:ind w:firstLine="540"/>
        <w:jc w:val="right"/>
      </w:pPr>
      <w:r w:rsidRPr="00390386">
        <w:t xml:space="preserve"> «СОГЛАСОВАНО»</w:t>
      </w:r>
    </w:p>
    <w:p w:rsidR="002F429E" w:rsidRDefault="002F429E" w:rsidP="002F429E">
      <w:pPr>
        <w:autoSpaceDE w:val="0"/>
        <w:autoSpaceDN w:val="0"/>
        <w:adjustRightInd w:val="0"/>
        <w:jc w:val="right"/>
        <w:rPr>
          <w:sz w:val="28"/>
          <w:szCs w:val="28"/>
        </w:rPr>
      </w:pPr>
      <w:r w:rsidRPr="00774935">
        <w:rPr>
          <w:sz w:val="28"/>
          <w:szCs w:val="28"/>
        </w:rPr>
        <w:t xml:space="preserve"> </w:t>
      </w:r>
      <w:r>
        <w:rPr>
          <w:sz w:val="28"/>
          <w:szCs w:val="28"/>
        </w:rPr>
        <w:t>_</w:t>
      </w:r>
      <w:r w:rsidRPr="00774935">
        <w:rPr>
          <w:sz w:val="28"/>
          <w:szCs w:val="28"/>
        </w:rPr>
        <w:t>__________</w:t>
      </w:r>
      <w:r>
        <w:rPr>
          <w:sz w:val="28"/>
          <w:szCs w:val="28"/>
        </w:rPr>
        <w:t>_</w:t>
      </w:r>
      <w:r w:rsidRPr="00774935">
        <w:rPr>
          <w:sz w:val="28"/>
          <w:szCs w:val="28"/>
        </w:rPr>
        <w:t>________________________</w:t>
      </w:r>
    </w:p>
    <w:p w:rsidR="002F429E" w:rsidRPr="008C1840" w:rsidRDefault="002F429E" w:rsidP="002F429E">
      <w:pPr>
        <w:autoSpaceDE w:val="0"/>
        <w:autoSpaceDN w:val="0"/>
        <w:adjustRightInd w:val="0"/>
        <w:jc w:val="right"/>
        <w:rPr>
          <w:sz w:val="20"/>
          <w:szCs w:val="20"/>
        </w:rPr>
      </w:pPr>
      <w:r w:rsidRPr="008C1840">
        <w:rPr>
          <w:sz w:val="20"/>
          <w:szCs w:val="20"/>
        </w:rPr>
        <w:t xml:space="preserve">должность, фамилия, имя, отчество </w:t>
      </w:r>
      <w:r>
        <w:rPr>
          <w:sz w:val="20"/>
          <w:szCs w:val="20"/>
        </w:rPr>
        <w:t xml:space="preserve"> </w:t>
      </w:r>
      <w:r w:rsidRPr="008C1840">
        <w:rPr>
          <w:sz w:val="20"/>
          <w:szCs w:val="20"/>
        </w:rPr>
        <w:t xml:space="preserve">руководителя, заместителя руководителя </w:t>
      </w:r>
    </w:p>
    <w:p w:rsidR="002F429E" w:rsidRPr="008C1840" w:rsidRDefault="002F429E" w:rsidP="002F429E">
      <w:pPr>
        <w:autoSpaceDE w:val="0"/>
        <w:autoSpaceDN w:val="0"/>
        <w:adjustRightInd w:val="0"/>
        <w:jc w:val="right"/>
        <w:rPr>
          <w:sz w:val="20"/>
          <w:szCs w:val="20"/>
        </w:rPr>
      </w:pPr>
      <w:r w:rsidRPr="008C1840">
        <w:rPr>
          <w:sz w:val="20"/>
          <w:szCs w:val="20"/>
        </w:rPr>
        <w:t>органа муниципального контроля</w:t>
      </w:r>
    </w:p>
    <w:p w:rsidR="002F429E" w:rsidRDefault="002F429E" w:rsidP="002F429E">
      <w:pPr>
        <w:autoSpaceDE w:val="0"/>
        <w:autoSpaceDN w:val="0"/>
        <w:adjustRightInd w:val="0"/>
        <w:jc w:val="right"/>
        <w:rPr>
          <w:sz w:val="28"/>
          <w:szCs w:val="28"/>
        </w:rPr>
      </w:pPr>
      <w:r>
        <w:rPr>
          <w:sz w:val="28"/>
          <w:szCs w:val="28"/>
        </w:rPr>
        <w:t>____________________________________</w:t>
      </w:r>
    </w:p>
    <w:p w:rsidR="002F429E" w:rsidRPr="008C1840" w:rsidRDefault="002F429E" w:rsidP="002F429E">
      <w:pPr>
        <w:autoSpaceDE w:val="0"/>
        <w:autoSpaceDN w:val="0"/>
        <w:adjustRightInd w:val="0"/>
        <w:jc w:val="center"/>
        <w:rPr>
          <w:sz w:val="20"/>
          <w:szCs w:val="20"/>
        </w:rPr>
      </w:pPr>
      <w:r w:rsidRPr="008C1840">
        <w:rPr>
          <w:sz w:val="20"/>
          <w:szCs w:val="20"/>
        </w:rPr>
        <w:t xml:space="preserve">                                                                       (подпись)</w:t>
      </w:r>
    </w:p>
    <w:p w:rsidR="002F429E" w:rsidRDefault="002F429E" w:rsidP="002F429E">
      <w:pPr>
        <w:autoSpaceDE w:val="0"/>
        <w:autoSpaceDN w:val="0"/>
        <w:adjustRightInd w:val="0"/>
        <w:jc w:val="right"/>
        <w:rPr>
          <w:sz w:val="28"/>
          <w:szCs w:val="28"/>
        </w:rPr>
      </w:pPr>
      <w:r>
        <w:rPr>
          <w:sz w:val="28"/>
          <w:szCs w:val="28"/>
        </w:rPr>
        <w:t>____________________________________</w:t>
      </w:r>
    </w:p>
    <w:p w:rsidR="002F429E" w:rsidRPr="008C1840" w:rsidRDefault="002F429E" w:rsidP="002F429E">
      <w:pPr>
        <w:autoSpaceDE w:val="0"/>
        <w:autoSpaceDN w:val="0"/>
        <w:adjustRightInd w:val="0"/>
        <w:jc w:val="center"/>
        <w:rPr>
          <w:sz w:val="20"/>
          <w:szCs w:val="20"/>
        </w:rPr>
      </w:pPr>
      <w:r w:rsidRPr="008C1840">
        <w:rPr>
          <w:sz w:val="20"/>
          <w:szCs w:val="20"/>
        </w:rPr>
        <w:t xml:space="preserve">                                                                       (дата)</w:t>
      </w:r>
    </w:p>
    <w:p w:rsidR="002F429E" w:rsidRPr="008C1840" w:rsidRDefault="002F429E" w:rsidP="002F429E">
      <w:pPr>
        <w:autoSpaceDE w:val="0"/>
        <w:autoSpaceDN w:val="0"/>
        <w:adjustRightInd w:val="0"/>
        <w:jc w:val="center"/>
        <w:rPr>
          <w:sz w:val="20"/>
          <w:szCs w:val="20"/>
        </w:rPr>
      </w:pPr>
      <w:r w:rsidRPr="008C1840">
        <w:rPr>
          <w:sz w:val="20"/>
          <w:szCs w:val="20"/>
        </w:rPr>
        <w:t>(МП)</w:t>
      </w:r>
    </w:p>
    <w:p w:rsidR="002F429E" w:rsidRDefault="002F429E" w:rsidP="002F429E">
      <w:pPr>
        <w:autoSpaceDE w:val="0"/>
        <w:autoSpaceDN w:val="0"/>
        <w:adjustRightInd w:val="0"/>
        <w:jc w:val="both"/>
        <w:rPr>
          <w:sz w:val="28"/>
          <w:szCs w:val="28"/>
        </w:rPr>
      </w:pPr>
      <w:r>
        <w:rPr>
          <w:sz w:val="28"/>
          <w:szCs w:val="28"/>
        </w:rPr>
        <w:t>______________________</w:t>
      </w:r>
    </w:p>
    <w:p w:rsidR="002F429E" w:rsidRDefault="002F429E" w:rsidP="002F429E">
      <w:pPr>
        <w:autoSpaceDE w:val="0"/>
        <w:autoSpaceDN w:val="0"/>
        <w:adjustRightInd w:val="0"/>
        <w:ind w:firstLine="540"/>
        <w:jc w:val="both"/>
        <w:rPr>
          <w:sz w:val="28"/>
          <w:szCs w:val="28"/>
        </w:rPr>
      </w:pPr>
      <w:r>
        <w:rPr>
          <w:sz w:val="20"/>
          <w:szCs w:val="20"/>
        </w:rPr>
        <w:t xml:space="preserve"> </w:t>
      </w:r>
    </w:p>
    <w:p w:rsidR="002F429E" w:rsidRPr="00E64AA9" w:rsidRDefault="002F429E" w:rsidP="002F429E">
      <w:pPr>
        <w:autoSpaceDE w:val="0"/>
        <w:autoSpaceDN w:val="0"/>
        <w:adjustRightInd w:val="0"/>
        <w:ind w:firstLine="540"/>
        <w:jc w:val="both"/>
        <w:rPr>
          <w:sz w:val="28"/>
          <w:szCs w:val="28"/>
        </w:rPr>
      </w:pPr>
    </w:p>
    <w:p w:rsidR="002F429E" w:rsidRDefault="002F429E" w:rsidP="002F429E">
      <w:pPr>
        <w:autoSpaceDE w:val="0"/>
        <w:autoSpaceDN w:val="0"/>
        <w:adjustRightInd w:val="0"/>
        <w:jc w:val="right"/>
        <w:outlineLvl w:val="0"/>
        <w:rPr>
          <w:sz w:val="28"/>
          <w:szCs w:val="28"/>
        </w:rPr>
      </w:pPr>
    </w:p>
    <w:p w:rsidR="002F429E" w:rsidRDefault="002F429E" w:rsidP="002F429E">
      <w:pPr>
        <w:autoSpaceDE w:val="0"/>
        <w:autoSpaceDN w:val="0"/>
        <w:adjustRightInd w:val="0"/>
        <w:jc w:val="right"/>
        <w:outlineLvl w:val="0"/>
        <w:rPr>
          <w:sz w:val="28"/>
          <w:szCs w:val="28"/>
        </w:rPr>
      </w:pPr>
    </w:p>
    <w:p w:rsidR="002F429E" w:rsidRDefault="002F429E" w:rsidP="002F429E">
      <w:pPr>
        <w:autoSpaceDE w:val="0"/>
        <w:autoSpaceDN w:val="0"/>
        <w:adjustRightInd w:val="0"/>
        <w:jc w:val="right"/>
        <w:outlineLvl w:val="0"/>
        <w:rPr>
          <w:sz w:val="28"/>
          <w:szCs w:val="28"/>
        </w:rPr>
      </w:pPr>
    </w:p>
    <w:p w:rsidR="002F429E" w:rsidRDefault="002F429E" w:rsidP="002F429E">
      <w:pPr>
        <w:autoSpaceDE w:val="0"/>
        <w:autoSpaceDN w:val="0"/>
        <w:adjustRightInd w:val="0"/>
        <w:jc w:val="right"/>
        <w:outlineLvl w:val="0"/>
      </w:pPr>
    </w:p>
    <w:p w:rsidR="002F429E" w:rsidRDefault="002F429E" w:rsidP="002F429E">
      <w:pPr>
        <w:autoSpaceDE w:val="0"/>
        <w:autoSpaceDN w:val="0"/>
        <w:adjustRightInd w:val="0"/>
        <w:jc w:val="right"/>
        <w:outlineLvl w:val="0"/>
      </w:pPr>
    </w:p>
    <w:p w:rsidR="002F429E" w:rsidRDefault="002F429E" w:rsidP="002F429E">
      <w:pPr>
        <w:autoSpaceDE w:val="0"/>
        <w:autoSpaceDN w:val="0"/>
        <w:adjustRightInd w:val="0"/>
        <w:jc w:val="right"/>
        <w:outlineLvl w:val="0"/>
      </w:pPr>
    </w:p>
    <w:p w:rsidR="002F429E" w:rsidRDefault="002F429E" w:rsidP="002F429E">
      <w:pPr>
        <w:autoSpaceDE w:val="0"/>
        <w:autoSpaceDN w:val="0"/>
        <w:adjustRightInd w:val="0"/>
        <w:jc w:val="right"/>
        <w:outlineLvl w:val="0"/>
      </w:pPr>
    </w:p>
    <w:p w:rsidR="002F429E" w:rsidRDefault="002F429E" w:rsidP="002F429E">
      <w:pPr>
        <w:autoSpaceDE w:val="0"/>
        <w:autoSpaceDN w:val="0"/>
        <w:adjustRightInd w:val="0"/>
        <w:jc w:val="right"/>
        <w:outlineLvl w:val="0"/>
      </w:pPr>
    </w:p>
    <w:p w:rsidR="002F429E" w:rsidRDefault="002F429E" w:rsidP="002F429E">
      <w:pPr>
        <w:autoSpaceDE w:val="0"/>
        <w:autoSpaceDN w:val="0"/>
        <w:adjustRightInd w:val="0"/>
        <w:jc w:val="right"/>
        <w:outlineLvl w:val="0"/>
      </w:pPr>
    </w:p>
    <w:p w:rsidR="002F429E" w:rsidRDefault="002F429E" w:rsidP="002F429E">
      <w:pPr>
        <w:autoSpaceDE w:val="0"/>
        <w:autoSpaceDN w:val="0"/>
        <w:adjustRightInd w:val="0"/>
        <w:jc w:val="right"/>
        <w:outlineLvl w:val="0"/>
      </w:pPr>
    </w:p>
    <w:p w:rsidR="002F429E" w:rsidRDefault="002F429E" w:rsidP="002F429E">
      <w:pPr>
        <w:autoSpaceDE w:val="0"/>
        <w:autoSpaceDN w:val="0"/>
        <w:adjustRightInd w:val="0"/>
        <w:jc w:val="right"/>
        <w:outlineLvl w:val="0"/>
      </w:pPr>
    </w:p>
    <w:p w:rsidR="002F429E" w:rsidRDefault="002F429E" w:rsidP="002F429E">
      <w:pPr>
        <w:autoSpaceDE w:val="0"/>
        <w:autoSpaceDN w:val="0"/>
        <w:adjustRightInd w:val="0"/>
        <w:jc w:val="right"/>
        <w:outlineLvl w:val="0"/>
      </w:pPr>
    </w:p>
    <w:p w:rsidR="002F429E" w:rsidRDefault="002F429E" w:rsidP="002F429E">
      <w:pPr>
        <w:autoSpaceDE w:val="0"/>
        <w:autoSpaceDN w:val="0"/>
        <w:adjustRightInd w:val="0"/>
        <w:jc w:val="right"/>
        <w:outlineLvl w:val="0"/>
      </w:pPr>
    </w:p>
    <w:p w:rsidR="002F429E" w:rsidRDefault="002F429E" w:rsidP="002F429E">
      <w:pPr>
        <w:autoSpaceDE w:val="0"/>
        <w:autoSpaceDN w:val="0"/>
        <w:adjustRightInd w:val="0"/>
        <w:jc w:val="right"/>
        <w:outlineLvl w:val="0"/>
      </w:pPr>
    </w:p>
    <w:p w:rsidR="002F429E" w:rsidRDefault="002F429E" w:rsidP="002F429E">
      <w:pPr>
        <w:autoSpaceDE w:val="0"/>
        <w:autoSpaceDN w:val="0"/>
        <w:adjustRightInd w:val="0"/>
        <w:jc w:val="right"/>
        <w:outlineLvl w:val="0"/>
      </w:pPr>
    </w:p>
    <w:p w:rsidR="002F429E" w:rsidRDefault="002F429E" w:rsidP="002F429E">
      <w:pPr>
        <w:autoSpaceDE w:val="0"/>
        <w:autoSpaceDN w:val="0"/>
        <w:adjustRightInd w:val="0"/>
        <w:jc w:val="right"/>
        <w:outlineLvl w:val="0"/>
      </w:pPr>
    </w:p>
    <w:p w:rsidR="002F429E" w:rsidRDefault="002F429E" w:rsidP="002F429E">
      <w:pPr>
        <w:autoSpaceDE w:val="0"/>
        <w:autoSpaceDN w:val="0"/>
        <w:adjustRightInd w:val="0"/>
        <w:jc w:val="right"/>
        <w:outlineLvl w:val="0"/>
      </w:pPr>
    </w:p>
    <w:p w:rsidR="002F429E" w:rsidRDefault="002F429E" w:rsidP="002F429E">
      <w:pPr>
        <w:autoSpaceDE w:val="0"/>
        <w:autoSpaceDN w:val="0"/>
        <w:adjustRightInd w:val="0"/>
        <w:jc w:val="right"/>
        <w:outlineLvl w:val="0"/>
      </w:pPr>
    </w:p>
    <w:p w:rsidR="002F429E" w:rsidRDefault="002F429E" w:rsidP="002F429E">
      <w:pPr>
        <w:autoSpaceDE w:val="0"/>
        <w:autoSpaceDN w:val="0"/>
        <w:adjustRightInd w:val="0"/>
        <w:jc w:val="right"/>
        <w:outlineLvl w:val="0"/>
      </w:pPr>
    </w:p>
    <w:p w:rsidR="002F429E" w:rsidRDefault="002F429E" w:rsidP="002F429E">
      <w:pPr>
        <w:autoSpaceDE w:val="0"/>
        <w:autoSpaceDN w:val="0"/>
        <w:adjustRightInd w:val="0"/>
        <w:jc w:val="right"/>
        <w:outlineLvl w:val="0"/>
      </w:pPr>
    </w:p>
    <w:p w:rsidR="002F429E" w:rsidRDefault="002F429E" w:rsidP="002F429E">
      <w:pPr>
        <w:autoSpaceDE w:val="0"/>
        <w:autoSpaceDN w:val="0"/>
        <w:adjustRightInd w:val="0"/>
        <w:jc w:val="right"/>
        <w:outlineLvl w:val="0"/>
      </w:pPr>
    </w:p>
    <w:p w:rsidR="002F429E" w:rsidRDefault="002F429E" w:rsidP="002F429E">
      <w:pPr>
        <w:autoSpaceDE w:val="0"/>
        <w:autoSpaceDN w:val="0"/>
        <w:adjustRightInd w:val="0"/>
        <w:jc w:val="both"/>
        <w:rPr>
          <w:sz w:val="18"/>
          <w:szCs w:val="18"/>
        </w:rPr>
      </w:pPr>
    </w:p>
    <w:p w:rsidR="002F429E" w:rsidRDefault="002F429E" w:rsidP="002F429E">
      <w:pPr>
        <w:autoSpaceDE w:val="0"/>
        <w:autoSpaceDN w:val="0"/>
        <w:adjustRightInd w:val="0"/>
        <w:jc w:val="both"/>
        <w:rPr>
          <w:sz w:val="18"/>
          <w:szCs w:val="18"/>
        </w:rPr>
      </w:pPr>
    </w:p>
    <w:p w:rsidR="002F429E" w:rsidRDefault="002F429E" w:rsidP="002F429E">
      <w:pPr>
        <w:autoSpaceDE w:val="0"/>
        <w:autoSpaceDN w:val="0"/>
        <w:adjustRightInd w:val="0"/>
        <w:jc w:val="both"/>
        <w:rPr>
          <w:sz w:val="18"/>
          <w:szCs w:val="18"/>
        </w:rPr>
      </w:pPr>
    </w:p>
    <w:p w:rsidR="002F429E" w:rsidRDefault="002F429E" w:rsidP="002F429E">
      <w:pPr>
        <w:autoSpaceDE w:val="0"/>
        <w:autoSpaceDN w:val="0"/>
        <w:adjustRightInd w:val="0"/>
        <w:jc w:val="both"/>
        <w:rPr>
          <w:sz w:val="18"/>
          <w:szCs w:val="18"/>
        </w:rPr>
      </w:pPr>
    </w:p>
    <w:p w:rsidR="002F429E" w:rsidRDefault="002F429E" w:rsidP="002F429E">
      <w:pPr>
        <w:autoSpaceDE w:val="0"/>
        <w:autoSpaceDN w:val="0"/>
        <w:adjustRightInd w:val="0"/>
        <w:jc w:val="right"/>
        <w:outlineLvl w:val="0"/>
      </w:pPr>
      <w:r>
        <w:tab/>
      </w:r>
      <w:r>
        <w:tab/>
      </w:r>
      <w:r>
        <w:tab/>
      </w:r>
    </w:p>
    <w:p w:rsidR="002F429E" w:rsidRDefault="002F429E" w:rsidP="002F429E">
      <w:pPr>
        <w:autoSpaceDE w:val="0"/>
        <w:autoSpaceDN w:val="0"/>
        <w:adjustRightInd w:val="0"/>
        <w:jc w:val="right"/>
        <w:outlineLvl w:val="0"/>
      </w:pPr>
    </w:p>
    <w:p w:rsidR="002F429E" w:rsidRPr="00390386" w:rsidRDefault="002F429E" w:rsidP="002F429E">
      <w:pPr>
        <w:autoSpaceDE w:val="0"/>
        <w:autoSpaceDN w:val="0"/>
        <w:adjustRightInd w:val="0"/>
        <w:jc w:val="right"/>
        <w:outlineLvl w:val="0"/>
      </w:pPr>
      <w:r w:rsidRPr="00390386">
        <w:t>Приложение № 3</w:t>
      </w:r>
    </w:p>
    <w:p w:rsidR="002F429E" w:rsidRPr="00390386" w:rsidRDefault="002F429E" w:rsidP="002F429E">
      <w:pPr>
        <w:autoSpaceDE w:val="0"/>
        <w:autoSpaceDN w:val="0"/>
        <w:adjustRightInd w:val="0"/>
        <w:jc w:val="right"/>
      </w:pPr>
      <w:r w:rsidRPr="00390386">
        <w:t>к административному регламенту</w:t>
      </w:r>
    </w:p>
    <w:p w:rsidR="002F429E" w:rsidRPr="00351A7D" w:rsidRDefault="002F429E" w:rsidP="002F429E">
      <w:pPr>
        <w:autoSpaceDE w:val="0"/>
        <w:autoSpaceDN w:val="0"/>
        <w:adjustRightInd w:val="0"/>
        <w:jc w:val="right"/>
      </w:pPr>
      <w:r>
        <w:rPr>
          <w:bCs/>
        </w:rPr>
        <w:t xml:space="preserve"> осуществления</w:t>
      </w:r>
      <w:r w:rsidRPr="00390386">
        <w:t xml:space="preserve"> муниципального контроля</w:t>
      </w:r>
    </w:p>
    <w:p w:rsidR="002F429E" w:rsidRPr="00390386" w:rsidRDefault="002F429E" w:rsidP="002F429E">
      <w:pPr>
        <w:autoSpaceDE w:val="0"/>
        <w:autoSpaceDN w:val="0"/>
        <w:adjustRightInd w:val="0"/>
        <w:jc w:val="right"/>
      </w:pPr>
      <w:r w:rsidRPr="00390386">
        <w:t xml:space="preserve"> за использованием и сохранностью муниципального</w:t>
      </w:r>
    </w:p>
    <w:p w:rsidR="002F429E" w:rsidRPr="00390386" w:rsidRDefault="002F429E" w:rsidP="002F429E">
      <w:pPr>
        <w:autoSpaceDE w:val="0"/>
        <w:autoSpaceDN w:val="0"/>
        <w:adjustRightInd w:val="0"/>
        <w:jc w:val="right"/>
      </w:pPr>
      <w:r w:rsidRPr="00390386">
        <w:t xml:space="preserve"> жилищного фонда, соответствием жилых</w:t>
      </w:r>
    </w:p>
    <w:p w:rsidR="002F429E" w:rsidRPr="00390386" w:rsidRDefault="002F429E" w:rsidP="002F429E">
      <w:pPr>
        <w:autoSpaceDE w:val="0"/>
        <w:autoSpaceDN w:val="0"/>
        <w:adjustRightInd w:val="0"/>
        <w:jc w:val="right"/>
      </w:pPr>
      <w:r w:rsidRPr="00390386">
        <w:t xml:space="preserve"> помещений данного фонда установленным санитарным и </w:t>
      </w:r>
    </w:p>
    <w:p w:rsidR="002F429E" w:rsidRPr="00390386" w:rsidRDefault="002F429E" w:rsidP="002F429E">
      <w:pPr>
        <w:autoSpaceDE w:val="0"/>
        <w:autoSpaceDN w:val="0"/>
        <w:adjustRightInd w:val="0"/>
        <w:jc w:val="right"/>
      </w:pPr>
      <w:r w:rsidRPr="00390386">
        <w:t>техническим правилам и нормам, иным требованиям</w:t>
      </w:r>
    </w:p>
    <w:p w:rsidR="002F429E" w:rsidRPr="00390386" w:rsidRDefault="002F429E" w:rsidP="002F429E">
      <w:pPr>
        <w:autoSpaceDE w:val="0"/>
        <w:autoSpaceDN w:val="0"/>
        <w:adjustRightInd w:val="0"/>
        <w:jc w:val="right"/>
      </w:pPr>
      <w:r>
        <w:t xml:space="preserve"> законодательства на территории поселения</w:t>
      </w:r>
    </w:p>
    <w:p w:rsidR="002F429E" w:rsidRPr="00390386" w:rsidRDefault="002F429E" w:rsidP="002F429E">
      <w:pPr>
        <w:autoSpaceDE w:val="0"/>
        <w:autoSpaceDN w:val="0"/>
        <w:adjustRightInd w:val="0"/>
        <w:rPr>
          <w:sz w:val="18"/>
          <w:szCs w:val="18"/>
        </w:rPr>
      </w:pPr>
      <w:r w:rsidRPr="00390386">
        <w:rPr>
          <w:sz w:val="18"/>
          <w:szCs w:val="18"/>
        </w:rPr>
        <w:t>(примерная форма)</w:t>
      </w:r>
    </w:p>
    <w:p w:rsidR="002F429E" w:rsidRDefault="002F429E" w:rsidP="002F429E">
      <w:pPr>
        <w:autoSpaceDE w:val="0"/>
        <w:autoSpaceDN w:val="0"/>
        <w:adjustRightInd w:val="0"/>
        <w:ind w:firstLine="540"/>
        <w:jc w:val="both"/>
        <w:rPr>
          <w:sz w:val="28"/>
          <w:szCs w:val="28"/>
        </w:rPr>
      </w:pPr>
    </w:p>
    <w:p w:rsidR="002F429E" w:rsidRPr="00390386" w:rsidRDefault="002F429E" w:rsidP="002F429E">
      <w:pPr>
        <w:autoSpaceDE w:val="0"/>
        <w:autoSpaceDN w:val="0"/>
        <w:adjustRightInd w:val="0"/>
        <w:ind w:firstLine="540"/>
        <w:jc w:val="center"/>
        <w:rPr>
          <w:sz w:val="28"/>
          <w:szCs w:val="28"/>
        </w:rPr>
      </w:pPr>
      <w:r w:rsidRPr="00390386">
        <w:rPr>
          <w:sz w:val="28"/>
          <w:szCs w:val="28"/>
        </w:rPr>
        <w:t>ПРЕДПИСАНИЕ № ____</w:t>
      </w:r>
    </w:p>
    <w:p w:rsidR="002F429E" w:rsidRPr="00390386" w:rsidRDefault="002F429E" w:rsidP="002F429E">
      <w:pPr>
        <w:autoSpaceDE w:val="0"/>
        <w:autoSpaceDN w:val="0"/>
        <w:adjustRightInd w:val="0"/>
        <w:ind w:firstLine="540"/>
        <w:jc w:val="center"/>
        <w:rPr>
          <w:sz w:val="28"/>
          <w:szCs w:val="28"/>
        </w:rPr>
      </w:pPr>
      <w:r w:rsidRPr="00390386">
        <w:rPr>
          <w:sz w:val="28"/>
          <w:szCs w:val="28"/>
        </w:rPr>
        <w:t>об устранении нарушений жилищного законодательства</w:t>
      </w:r>
    </w:p>
    <w:p w:rsidR="002F429E" w:rsidRPr="00390386" w:rsidRDefault="002F429E" w:rsidP="002F429E">
      <w:pPr>
        <w:autoSpaceDE w:val="0"/>
        <w:autoSpaceDN w:val="0"/>
        <w:adjustRightInd w:val="0"/>
        <w:ind w:firstLine="540"/>
        <w:jc w:val="both"/>
        <w:rPr>
          <w:sz w:val="28"/>
          <w:szCs w:val="28"/>
        </w:rPr>
      </w:pPr>
    </w:p>
    <w:p w:rsidR="002F429E" w:rsidRPr="009B27D8" w:rsidRDefault="002F429E" w:rsidP="002F429E">
      <w:pPr>
        <w:autoSpaceDE w:val="0"/>
        <w:autoSpaceDN w:val="0"/>
        <w:adjustRightInd w:val="0"/>
        <w:jc w:val="both"/>
        <w:rPr>
          <w:sz w:val="28"/>
          <w:szCs w:val="28"/>
        </w:rPr>
      </w:pPr>
      <w:r>
        <w:rPr>
          <w:sz w:val="28"/>
          <w:szCs w:val="28"/>
        </w:rPr>
        <w:t>"</w:t>
      </w:r>
      <w:r w:rsidRPr="009B27D8">
        <w:rPr>
          <w:sz w:val="28"/>
          <w:szCs w:val="28"/>
        </w:rPr>
        <w:t>__" ____________ 20</w:t>
      </w:r>
      <w:r>
        <w:rPr>
          <w:sz w:val="28"/>
          <w:szCs w:val="28"/>
        </w:rPr>
        <w:t>_</w:t>
      </w:r>
      <w:r w:rsidRPr="009B27D8">
        <w:rPr>
          <w:sz w:val="28"/>
          <w:szCs w:val="28"/>
        </w:rPr>
        <w:t xml:space="preserve">_ г.  </w:t>
      </w:r>
      <w:r>
        <w:rPr>
          <w:sz w:val="28"/>
          <w:szCs w:val="28"/>
        </w:rPr>
        <w:t xml:space="preserve">                 </w:t>
      </w:r>
      <w:r w:rsidRPr="009B27D8">
        <w:rPr>
          <w:sz w:val="28"/>
          <w:szCs w:val="28"/>
        </w:rPr>
        <w:t xml:space="preserve">                   _________________________</w:t>
      </w:r>
    </w:p>
    <w:p w:rsidR="002F429E" w:rsidRPr="00390386" w:rsidRDefault="002F429E" w:rsidP="002F429E">
      <w:pPr>
        <w:autoSpaceDE w:val="0"/>
        <w:autoSpaceDN w:val="0"/>
        <w:adjustRightInd w:val="0"/>
        <w:ind w:firstLine="540"/>
        <w:jc w:val="both"/>
        <w:rPr>
          <w:sz w:val="18"/>
          <w:szCs w:val="18"/>
        </w:rPr>
      </w:pPr>
      <w:r w:rsidRPr="00390386">
        <w:rPr>
          <w:sz w:val="18"/>
          <w:szCs w:val="18"/>
        </w:rPr>
        <w:t xml:space="preserve">                                                                                </w:t>
      </w:r>
      <w:r>
        <w:rPr>
          <w:sz w:val="18"/>
          <w:szCs w:val="18"/>
        </w:rPr>
        <w:tab/>
      </w:r>
      <w:r>
        <w:rPr>
          <w:sz w:val="18"/>
          <w:szCs w:val="18"/>
        </w:rPr>
        <w:tab/>
      </w:r>
      <w:r>
        <w:rPr>
          <w:sz w:val="18"/>
          <w:szCs w:val="18"/>
        </w:rPr>
        <w:tab/>
      </w:r>
      <w:r>
        <w:rPr>
          <w:sz w:val="18"/>
          <w:szCs w:val="18"/>
        </w:rPr>
        <w:tab/>
        <w:t xml:space="preserve">   </w:t>
      </w:r>
      <w:r w:rsidRPr="00390386">
        <w:rPr>
          <w:sz w:val="18"/>
          <w:szCs w:val="18"/>
        </w:rPr>
        <w:t xml:space="preserve">  (место составления)</w:t>
      </w:r>
    </w:p>
    <w:p w:rsidR="002F429E" w:rsidRPr="009B27D8" w:rsidRDefault="002F429E" w:rsidP="002F429E">
      <w:pPr>
        <w:autoSpaceDE w:val="0"/>
        <w:autoSpaceDN w:val="0"/>
        <w:adjustRightInd w:val="0"/>
        <w:ind w:firstLine="540"/>
        <w:jc w:val="both"/>
        <w:rPr>
          <w:sz w:val="28"/>
          <w:szCs w:val="28"/>
        </w:rPr>
      </w:pPr>
    </w:p>
    <w:p w:rsidR="002F429E" w:rsidRDefault="002F429E" w:rsidP="002F429E">
      <w:pPr>
        <w:autoSpaceDE w:val="0"/>
        <w:autoSpaceDN w:val="0"/>
        <w:adjustRightInd w:val="0"/>
        <w:ind w:firstLine="540"/>
        <w:jc w:val="both"/>
        <w:rPr>
          <w:sz w:val="28"/>
          <w:szCs w:val="28"/>
        </w:rPr>
      </w:pPr>
      <w:r w:rsidRPr="009B27D8">
        <w:rPr>
          <w:sz w:val="28"/>
          <w:szCs w:val="28"/>
        </w:rPr>
        <w:t xml:space="preserve">На основании </w:t>
      </w:r>
      <w:r>
        <w:rPr>
          <w:sz w:val="28"/>
          <w:szCs w:val="28"/>
        </w:rPr>
        <w:t xml:space="preserve">пункта 9 </w:t>
      </w:r>
      <w:r w:rsidRPr="009B27D8">
        <w:rPr>
          <w:sz w:val="28"/>
          <w:szCs w:val="28"/>
        </w:rPr>
        <w:t xml:space="preserve">статьи </w:t>
      </w:r>
      <w:r w:rsidRPr="00870252">
        <w:rPr>
          <w:sz w:val="28"/>
          <w:szCs w:val="28"/>
        </w:rPr>
        <w:t>14 Жилищного кодекса РФ и</w:t>
      </w:r>
      <w:r>
        <w:rPr>
          <w:sz w:val="28"/>
          <w:szCs w:val="28"/>
        </w:rPr>
        <w:t xml:space="preserve"> Акта проведения </w:t>
      </w:r>
      <w:r w:rsidRPr="009B27D8">
        <w:rPr>
          <w:sz w:val="28"/>
          <w:szCs w:val="28"/>
        </w:rPr>
        <w:t>проверки</w:t>
      </w:r>
      <w:r>
        <w:rPr>
          <w:sz w:val="28"/>
          <w:szCs w:val="28"/>
        </w:rPr>
        <w:t xml:space="preserve"> </w:t>
      </w:r>
      <w:r w:rsidRPr="009B27D8">
        <w:rPr>
          <w:sz w:val="28"/>
          <w:szCs w:val="28"/>
        </w:rPr>
        <w:t>соблюдения требований законодательства</w:t>
      </w:r>
      <w:r>
        <w:rPr>
          <w:sz w:val="28"/>
          <w:szCs w:val="28"/>
        </w:rPr>
        <w:t xml:space="preserve"> в сфере</w:t>
      </w:r>
      <w:r w:rsidRPr="00DB41BD">
        <w:rPr>
          <w:sz w:val="28"/>
          <w:szCs w:val="28"/>
        </w:rPr>
        <w:t xml:space="preserve"> </w:t>
      </w:r>
      <w:r>
        <w:rPr>
          <w:bCs/>
          <w:sz w:val="28"/>
          <w:szCs w:val="28"/>
        </w:rPr>
        <w:t>использования и сохранности</w:t>
      </w:r>
      <w:r w:rsidRPr="001E2D62">
        <w:rPr>
          <w:bCs/>
          <w:sz w:val="28"/>
          <w:szCs w:val="28"/>
        </w:rPr>
        <w:t xml:space="preserve"> жилищного</w:t>
      </w:r>
      <w:r>
        <w:rPr>
          <w:bCs/>
          <w:sz w:val="28"/>
          <w:szCs w:val="28"/>
        </w:rPr>
        <w:t xml:space="preserve"> </w:t>
      </w:r>
      <w:r w:rsidRPr="001E2D62">
        <w:rPr>
          <w:bCs/>
          <w:sz w:val="28"/>
          <w:szCs w:val="28"/>
        </w:rPr>
        <w:t>фонда</w:t>
      </w:r>
      <w:r>
        <w:rPr>
          <w:sz w:val="28"/>
          <w:szCs w:val="28"/>
        </w:rPr>
        <w:t>, соответствием жилых помещений данного фонда установленным санитарным и техническим правилам и нормам, иным требованиям законодательства</w:t>
      </w:r>
      <w:r w:rsidRPr="00E95D11">
        <w:rPr>
          <w:sz w:val="28"/>
          <w:szCs w:val="28"/>
        </w:rPr>
        <w:t xml:space="preserve"> </w:t>
      </w:r>
      <w:r>
        <w:rPr>
          <w:sz w:val="28"/>
          <w:szCs w:val="28"/>
        </w:rPr>
        <w:t xml:space="preserve"> от ____</w:t>
      </w:r>
      <w:r w:rsidRPr="009B27D8">
        <w:rPr>
          <w:sz w:val="28"/>
          <w:szCs w:val="28"/>
        </w:rPr>
        <w:t xml:space="preserve"> </w:t>
      </w:r>
      <w:r>
        <w:rPr>
          <w:sz w:val="28"/>
          <w:szCs w:val="28"/>
        </w:rPr>
        <w:t>№</w:t>
      </w:r>
      <w:r w:rsidRPr="009B27D8">
        <w:rPr>
          <w:sz w:val="28"/>
          <w:szCs w:val="28"/>
        </w:rPr>
        <w:t xml:space="preserve"> _______</w:t>
      </w:r>
    </w:p>
    <w:p w:rsidR="002F429E" w:rsidRPr="00DB41BD" w:rsidRDefault="002F429E" w:rsidP="002F429E">
      <w:pPr>
        <w:autoSpaceDE w:val="0"/>
        <w:autoSpaceDN w:val="0"/>
        <w:adjustRightInd w:val="0"/>
        <w:ind w:firstLine="540"/>
        <w:jc w:val="both"/>
        <w:rPr>
          <w:bCs/>
          <w:sz w:val="28"/>
          <w:szCs w:val="28"/>
        </w:rPr>
      </w:pPr>
    </w:p>
    <w:p w:rsidR="002F429E" w:rsidRPr="009B27D8" w:rsidRDefault="002F429E" w:rsidP="002F429E">
      <w:pPr>
        <w:autoSpaceDE w:val="0"/>
        <w:autoSpaceDN w:val="0"/>
        <w:adjustRightInd w:val="0"/>
        <w:ind w:firstLine="540"/>
        <w:jc w:val="both"/>
        <w:rPr>
          <w:sz w:val="28"/>
          <w:szCs w:val="28"/>
        </w:rPr>
      </w:pPr>
      <w:r w:rsidRPr="009B27D8">
        <w:rPr>
          <w:sz w:val="28"/>
          <w:szCs w:val="28"/>
        </w:rPr>
        <w:t>ПРЕДПИСЫВАЮ:</w:t>
      </w:r>
    </w:p>
    <w:p w:rsidR="002F429E" w:rsidRPr="009B27D8" w:rsidRDefault="002F429E" w:rsidP="002F429E">
      <w:pPr>
        <w:autoSpaceDE w:val="0"/>
        <w:autoSpaceDN w:val="0"/>
        <w:adjustRightInd w:val="0"/>
        <w:jc w:val="both"/>
        <w:rPr>
          <w:sz w:val="28"/>
          <w:szCs w:val="28"/>
        </w:rPr>
      </w:pPr>
      <w:r w:rsidRPr="009B27D8">
        <w:rPr>
          <w:sz w:val="28"/>
          <w:szCs w:val="28"/>
        </w:rPr>
        <w:t>__________________________________________________________________</w:t>
      </w:r>
    </w:p>
    <w:p w:rsidR="002F429E" w:rsidRPr="0087244C" w:rsidRDefault="002F429E" w:rsidP="002F429E">
      <w:pPr>
        <w:autoSpaceDE w:val="0"/>
        <w:autoSpaceDN w:val="0"/>
        <w:adjustRightInd w:val="0"/>
        <w:jc w:val="both"/>
        <w:rPr>
          <w:sz w:val="18"/>
          <w:szCs w:val="18"/>
        </w:rPr>
      </w:pPr>
      <w:r w:rsidRPr="0087244C">
        <w:rPr>
          <w:sz w:val="18"/>
          <w:szCs w:val="18"/>
        </w:rPr>
        <w:t>(полное и сокращенное наименование проверяемого юридического лица,</w:t>
      </w:r>
    </w:p>
    <w:p w:rsidR="002F429E" w:rsidRPr="0087244C" w:rsidRDefault="002F429E" w:rsidP="002F429E">
      <w:pPr>
        <w:autoSpaceDE w:val="0"/>
        <w:autoSpaceDN w:val="0"/>
        <w:adjustRightInd w:val="0"/>
        <w:jc w:val="both"/>
        <w:rPr>
          <w:sz w:val="18"/>
          <w:szCs w:val="18"/>
        </w:rPr>
      </w:pPr>
      <w:r w:rsidRPr="0087244C">
        <w:rPr>
          <w:sz w:val="18"/>
          <w:szCs w:val="18"/>
        </w:rPr>
        <w:t>Ф.И.О. индивидуального предпринимателя, которому выдается предписание)</w:t>
      </w:r>
    </w:p>
    <w:p w:rsidR="002F429E" w:rsidRDefault="002F429E" w:rsidP="002F429E">
      <w:pPr>
        <w:autoSpaceDE w:val="0"/>
        <w:autoSpaceDN w:val="0"/>
        <w:adjustRightInd w:val="0"/>
        <w:jc w:val="both"/>
        <w:rPr>
          <w:i/>
          <w:sz w:val="28"/>
          <w:szCs w:val="28"/>
        </w:rPr>
      </w:pPr>
    </w:p>
    <w:tbl>
      <w:tblPr>
        <w:tblW w:w="10151" w:type="dxa"/>
        <w:jc w:val="center"/>
        <w:tblInd w:w="70" w:type="dxa"/>
        <w:tblLayout w:type="fixed"/>
        <w:tblCellMar>
          <w:left w:w="70" w:type="dxa"/>
          <w:right w:w="70" w:type="dxa"/>
        </w:tblCellMar>
        <w:tblLook w:val="0000"/>
      </w:tblPr>
      <w:tblGrid>
        <w:gridCol w:w="971"/>
        <w:gridCol w:w="3105"/>
        <w:gridCol w:w="2160"/>
        <w:gridCol w:w="3915"/>
      </w:tblGrid>
      <w:tr w:rsidR="002F429E" w:rsidRPr="0087244C" w:rsidTr="00DD5EB4">
        <w:trPr>
          <w:cantSplit/>
          <w:trHeight w:val="360"/>
          <w:jc w:val="center"/>
        </w:trPr>
        <w:tc>
          <w:tcPr>
            <w:tcW w:w="971" w:type="dxa"/>
            <w:tcBorders>
              <w:top w:val="single" w:sz="6" w:space="0" w:color="auto"/>
              <w:left w:val="single" w:sz="6" w:space="0" w:color="auto"/>
              <w:bottom w:val="single" w:sz="6" w:space="0" w:color="auto"/>
              <w:right w:val="single" w:sz="6" w:space="0" w:color="auto"/>
            </w:tcBorders>
          </w:tcPr>
          <w:p w:rsidR="002F429E" w:rsidRPr="0087244C" w:rsidRDefault="002F429E" w:rsidP="00DD5EB4">
            <w:pPr>
              <w:autoSpaceDE w:val="0"/>
              <w:autoSpaceDN w:val="0"/>
              <w:adjustRightInd w:val="0"/>
              <w:ind w:firstLine="1"/>
              <w:jc w:val="center"/>
            </w:pPr>
            <w:r w:rsidRPr="0087244C">
              <w:t xml:space="preserve">№  </w:t>
            </w:r>
            <w:r w:rsidRPr="0087244C">
              <w:br/>
              <w:t>п/п</w:t>
            </w:r>
          </w:p>
        </w:tc>
        <w:tc>
          <w:tcPr>
            <w:tcW w:w="3105" w:type="dxa"/>
            <w:tcBorders>
              <w:top w:val="single" w:sz="6" w:space="0" w:color="auto"/>
              <w:left w:val="single" w:sz="6" w:space="0" w:color="auto"/>
              <w:bottom w:val="single" w:sz="6" w:space="0" w:color="auto"/>
              <w:right w:val="single" w:sz="6" w:space="0" w:color="auto"/>
            </w:tcBorders>
          </w:tcPr>
          <w:p w:rsidR="002F429E" w:rsidRPr="0087244C" w:rsidRDefault="002F429E" w:rsidP="00DD5EB4">
            <w:pPr>
              <w:autoSpaceDE w:val="0"/>
              <w:autoSpaceDN w:val="0"/>
              <w:adjustRightInd w:val="0"/>
              <w:ind w:firstLine="1"/>
              <w:jc w:val="center"/>
            </w:pPr>
            <w:r w:rsidRPr="0087244C">
              <w:t>Содержание предписания</w:t>
            </w:r>
          </w:p>
        </w:tc>
        <w:tc>
          <w:tcPr>
            <w:tcW w:w="2160" w:type="dxa"/>
            <w:tcBorders>
              <w:top w:val="single" w:sz="6" w:space="0" w:color="auto"/>
              <w:left w:val="single" w:sz="6" w:space="0" w:color="auto"/>
              <w:bottom w:val="single" w:sz="6" w:space="0" w:color="auto"/>
              <w:right w:val="single" w:sz="6" w:space="0" w:color="auto"/>
            </w:tcBorders>
          </w:tcPr>
          <w:p w:rsidR="002F429E" w:rsidRPr="0087244C" w:rsidRDefault="002F429E" w:rsidP="00DD5EB4">
            <w:pPr>
              <w:autoSpaceDE w:val="0"/>
              <w:autoSpaceDN w:val="0"/>
              <w:adjustRightInd w:val="0"/>
              <w:ind w:firstLine="1"/>
              <w:jc w:val="center"/>
            </w:pPr>
            <w:r w:rsidRPr="0087244C">
              <w:t>Срок исполнения</w:t>
            </w:r>
          </w:p>
        </w:tc>
        <w:tc>
          <w:tcPr>
            <w:tcW w:w="3915" w:type="dxa"/>
            <w:tcBorders>
              <w:top w:val="single" w:sz="6" w:space="0" w:color="auto"/>
              <w:left w:val="single" w:sz="6" w:space="0" w:color="auto"/>
              <w:bottom w:val="single" w:sz="6" w:space="0" w:color="auto"/>
              <w:right w:val="single" w:sz="6" w:space="0" w:color="auto"/>
            </w:tcBorders>
          </w:tcPr>
          <w:p w:rsidR="002F429E" w:rsidRPr="0087244C" w:rsidRDefault="002F429E" w:rsidP="00DD5EB4">
            <w:pPr>
              <w:autoSpaceDE w:val="0"/>
              <w:autoSpaceDN w:val="0"/>
              <w:adjustRightInd w:val="0"/>
              <w:ind w:firstLine="1"/>
              <w:jc w:val="center"/>
            </w:pPr>
            <w:r w:rsidRPr="0087244C">
              <w:t>Основание (ссылка на нормативный правовой акт)</w:t>
            </w:r>
          </w:p>
        </w:tc>
      </w:tr>
      <w:tr w:rsidR="002F429E" w:rsidRPr="0087244C" w:rsidTr="00DD5EB4">
        <w:trPr>
          <w:cantSplit/>
          <w:trHeight w:val="240"/>
          <w:jc w:val="center"/>
        </w:trPr>
        <w:tc>
          <w:tcPr>
            <w:tcW w:w="971" w:type="dxa"/>
            <w:tcBorders>
              <w:top w:val="single" w:sz="6" w:space="0" w:color="auto"/>
              <w:left w:val="single" w:sz="6" w:space="0" w:color="auto"/>
              <w:bottom w:val="single" w:sz="6" w:space="0" w:color="auto"/>
              <w:right w:val="single" w:sz="6" w:space="0" w:color="auto"/>
            </w:tcBorders>
          </w:tcPr>
          <w:p w:rsidR="002F429E" w:rsidRPr="0087244C" w:rsidRDefault="002F429E" w:rsidP="00DD5EB4">
            <w:pPr>
              <w:autoSpaceDE w:val="0"/>
              <w:autoSpaceDN w:val="0"/>
              <w:adjustRightInd w:val="0"/>
              <w:jc w:val="center"/>
            </w:pPr>
          </w:p>
        </w:tc>
        <w:tc>
          <w:tcPr>
            <w:tcW w:w="3105" w:type="dxa"/>
            <w:tcBorders>
              <w:top w:val="single" w:sz="6" w:space="0" w:color="auto"/>
              <w:left w:val="single" w:sz="6" w:space="0" w:color="auto"/>
              <w:bottom w:val="single" w:sz="6" w:space="0" w:color="auto"/>
              <w:right w:val="single" w:sz="6" w:space="0" w:color="auto"/>
            </w:tcBorders>
          </w:tcPr>
          <w:p w:rsidR="002F429E" w:rsidRPr="0087244C" w:rsidRDefault="002F429E" w:rsidP="00DD5EB4">
            <w:pPr>
              <w:autoSpaceDE w:val="0"/>
              <w:autoSpaceDN w:val="0"/>
              <w:adjustRightInd w:val="0"/>
              <w:jc w:val="center"/>
            </w:pPr>
            <w:r w:rsidRPr="0087244C">
              <w:t>2</w:t>
            </w:r>
          </w:p>
        </w:tc>
        <w:tc>
          <w:tcPr>
            <w:tcW w:w="2160" w:type="dxa"/>
            <w:tcBorders>
              <w:top w:val="single" w:sz="6" w:space="0" w:color="auto"/>
              <w:left w:val="single" w:sz="6" w:space="0" w:color="auto"/>
              <w:bottom w:val="single" w:sz="6" w:space="0" w:color="auto"/>
              <w:right w:val="single" w:sz="6" w:space="0" w:color="auto"/>
            </w:tcBorders>
          </w:tcPr>
          <w:p w:rsidR="002F429E" w:rsidRPr="0087244C" w:rsidRDefault="002F429E" w:rsidP="00DD5EB4">
            <w:pPr>
              <w:autoSpaceDE w:val="0"/>
              <w:autoSpaceDN w:val="0"/>
              <w:adjustRightInd w:val="0"/>
              <w:jc w:val="center"/>
            </w:pPr>
            <w:r w:rsidRPr="0087244C">
              <w:t>3</w:t>
            </w:r>
          </w:p>
        </w:tc>
        <w:tc>
          <w:tcPr>
            <w:tcW w:w="3915" w:type="dxa"/>
            <w:tcBorders>
              <w:top w:val="single" w:sz="6" w:space="0" w:color="auto"/>
              <w:left w:val="single" w:sz="6" w:space="0" w:color="auto"/>
              <w:bottom w:val="single" w:sz="6" w:space="0" w:color="auto"/>
              <w:right w:val="single" w:sz="6" w:space="0" w:color="auto"/>
            </w:tcBorders>
          </w:tcPr>
          <w:p w:rsidR="002F429E" w:rsidRPr="0087244C" w:rsidRDefault="002F429E" w:rsidP="00DD5EB4">
            <w:pPr>
              <w:autoSpaceDE w:val="0"/>
              <w:autoSpaceDN w:val="0"/>
              <w:adjustRightInd w:val="0"/>
              <w:jc w:val="center"/>
            </w:pPr>
            <w:r w:rsidRPr="0087244C">
              <w:t>4</w:t>
            </w:r>
          </w:p>
        </w:tc>
      </w:tr>
      <w:tr w:rsidR="002F429E" w:rsidRPr="0087244C" w:rsidTr="00DD5EB4">
        <w:trPr>
          <w:cantSplit/>
          <w:trHeight w:val="240"/>
          <w:jc w:val="center"/>
        </w:trPr>
        <w:tc>
          <w:tcPr>
            <w:tcW w:w="971" w:type="dxa"/>
            <w:tcBorders>
              <w:top w:val="single" w:sz="6" w:space="0" w:color="auto"/>
              <w:left w:val="single" w:sz="6" w:space="0" w:color="auto"/>
              <w:bottom w:val="single" w:sz="6" w:space="0" w:color="auto"/>
              <w:right w:val="single" w:sz="6" w:space="0" w:color="auto"/>
            </w:tcBorders>
          </w:tcPr>
          <w:p w:rsidR="002F429E" w:rsidRPr="0087244C" w:rsidRDefault="002F429E" w:rsidP="00DD5EB4">
            <w:pPr>
              <w:autoSpaceDE w:val="0"/>
              <w:autoSpaceDN w:val="0"/>
              <w:adjustRightInd w:val="0"/>
              <w:jc w:val="center"/>
            </w:pPr>
            <w:r w:rsidRPr="0087244C">
              <w:t>1</w:t>
            </w:r>
          </w:p>
        </w:tc>
        <w:tc>
          <w:tcPr>
            <w:tcW w:w="3105" w:type="dxa"/>
            <w:tcBorders>
              <w:top w:val="single" w:sz="6" w:space="0" w:color="auto"/>
              <w:left w:val="single" w:sz="6" w:space="0" w:color="auto"/>
              <w:bottom w:val="single" w:sz="6" w:space="0" w:color="auto"/>
              <w:right w:val="single" w:sz="6" w:space="0" w:color="auto"/>
            </w:tcBorders>
          </w:tcPr>
          <w:p w:rsidR="002F429E" w:rsidRPr="0087244C" w:rsidRDefault="002F429E" w:rsidP="00DD5EB4">
            <w:pPr>
              <w:autoSpaceDE w:val="0"/>
              <w:autoSpaceDN w:val="0"/>
              <w:adjustRightInd w:val="0"/>
              <w:jc w:val="center"/>
            </w:pPr>
          </w:p>
        </w:tc>
        <w:tc>
          <w:tcPr>
            <w:tcW w:w="2160" w:type="dxa"/>
            <w:tcBorders>
              <w:top w:val="single" w:sz="6" w:space="0" w:color="auto"/>
              <w:left w:val="single" w:sz="6" w:space="0" w:color="auto"/>
              <w:bottom w:val="single" w:sz="6" w:space="0" w:color="auto"/>
              <w:right w:val="single" w:sz="6" w:space="0" w:color="auto"/>
            </w:tcBorders>
          </w:tcPr>
          <w:p w:rsidR="002F429E" w:rsidRPr="0087244C" w:rsidRDefault="002F429E" w:rsidP="00DD5EB4">
            <w:pPr>
              <w:autoSpaceDE w:val="0"/>
              <w:autoSpaceDN w:val="0"/>
              <w:adjustRightInd w:val="0"/>
              <w:jc w:val="center"/>
            </w:pPr>
          </w:p>
        </w:tc>
        <w:tc>
          <w:tcPr>
            <w:tcW w:w="3915" w:type="dxa"/>
            <w:tcBorders>
              <w:top w:val="single" w:sz="6" w:space="0" w:color="auto"/>
              <w:left w:val="single" w:sz="6" w:space="0" w:color="auto"/>
              <w:bottom w:val="single" w:sz="6" w:space="0" w:color="auto"/>
              <w:right w:val="single" w:sz="6" w:space="0" w:color="auto"/>
            </w:tcBorders>
          </w:tcPr>
          <w:p w:rsidR="002F429E" w:rsidRPr="0087244C" w:rsidRDefault="002F429E" w:rsidP="00DD5EB4">
            <w:pPr>
              <w:autoSpaceDE w:val="0"/>
              <w:autoSpaceDN w:val="0"/>
              <w:adjustRightInd w:val="0"/>
              <w:jc w:val="center"/>
            </w:pPr>
          </w:p>
        </w:tc>
      </w:tr>
      <w:tr w:rsidR="002F429E" w:rsidRPr="0087244C" w:rsidTr="00DD5EB4">
        <w:trPr>
          <w:cantSplit/>
          <w:trHeight w:val="240"/>
          <w:jc w:val="center"/>
        </w:trPr>
        <w:tc>
          <w:tcPr>
            <w:tcW w:w="971" w:type="dxa"/>
            <w:tcBorders>
              <w:top w:val="single" w:sz="6" w:space="0" w:color="auto"/>
              <w:left w:val="single" w:sz="6" w:space="0" w:color="auto"/>
              <w:bottom w:val="single" w:sz="6" w:space="0" w:color="auto"/>
              <w:right w:val="single" w:sz="6" w:space="0" w:color="auto"/>
            </w:tcBorders>
          </w:tcPr>
          <w:p w:rsidR="002F429E" w:rsidRPr="0087244C" w:rsidRDefault="002F429E" w:rsidP="00DD5EB4">
            <w:pPr>
              <w:autoSpaceDE w:val="0"/>
              <w:autoSpaceDN w:val="0"/>
              <w:adjustRightInd w:val="0"/>
              <w:jc w:val="center"/>
            </w:pPr>
            <w:r w:rsidRPr="0087244C">
              <w:t>2</w:t>
            </w:r>
          </w:p>
        </w:tc>
        <w:tc>
          <w:tcPr>
            <w:tcW w:w="3105" w:type="dxa"/>
            <w:tcBorders>
              <w:top w:val="single" w:sz="6" w:space="0" w:color="auto"/>
              <w:left w:val="single" w:sz="6" w:space="0" w:color="auto"/>
              <w:bottom w:val="single" w:sz="6" w:space="0" w:color="auto"/>
              <w:right w:val="single" w:sz="6" w:space="0" w:color="auto"/>
            </w:tcBorders>
          </w:tcPr>
          <w:p w:rsidR="002F429E" w:rsidRPr="0087244C" w:rsidRDefault="002F429E" w:rsidP="00DD5EB4">
            <w:pPr>
              <w:autoSpaceDE w:val="0"/>
              <w:autoSpaceDN w:val="0"/>
              <w:adjustRightInd w:val="0"/>
              <w:jc w:val="center"/>
            </w:pPr>
          </w:p>
        </w:tc>
        <w:tc>
          <w:tcPr>
            <w:tcW w:w="2160" w:type="dxa"/>
            <w:tcBorders>
              <w:top w:val="single" w:sz="6" w:space="0" w:color="auto"/>
              <w:left w:val="single" w:sz="6" w:space="0" w:color="auto"/>
              <w:bottom w:val="single" w:sz="6" w:space="0" w:color="auto"/>
              <w:right w:val="single" w:sz="6" w:space="0" w:color="auto"/>
            </w:tcBorders>
          </w:tcPr>
          <w:p w:rsidR="002F429E" w:rsidRPr="0087244C" w:rsidRDefault="002F429E" w:rsidP="00DD5EB4">
            <w:pPr>
              <w:autoSpaceDE w:val="0"/>
              <w:autoSpaceDN w:val="0"/>
              <w:adjustRightInd w:val="0"/>
              <w:jc w:val="center"/>
            </w:pPr>
          </w:p>
        </w:tc>
        <w:tc>
          <w:tcPr>
            <w:tcW w:w="3915" w:type="dxa"/>
            <w:tcBorders>
              <w:top w:val="single" w:sz="6" w:space="0" w:color="auto"/>
              <w:left w:val="single" w:sz="6" w:space="0" w:color="auto"/>
              <w:bottom w:val="single" w:sz="6" w:space="0" w:color="auto"/>
              <w:right w:val="single" w:sz="6" w:space="0" w:color="auto"/>
            </w:tcBorders>
          </w:tcPr>
          <w:p w:rsidR="002F429E" w:rsidRPr="0087244C" w:rsidRDefault="002F429E" w:rsidP="00DD5EB4">
            <w:pPr>
              <w:autoSpaceDE w:val="0"/>
              <w:autoSpaceDN w:val="0"/>
              <w:adjustRightInd w:val="0"/>
              <w:jc w:val="center"/>
            </w:pPr>
          </w:p>
        </w:tc>
      </w:tr>
      <w:tr w:rsidR="002F429E" w:rsidRPr="0087244C" w:rsidTr="00DD5EB4">
        <w:trPr>
          <w:cantSplit/>
          <w:trHeight w:val="240"/>
          <w:jc w:val="center"/>
        </w:trPr>
        <w:tc>
          <w:tcPr>
            <w:tcW w:w="971" w:type="dxa"/>
            <w:tcBorders>
              <w:top w:val="single" w:sz="6" w:space="0" w:color="auto"/>
              <w:left w:val="single" w:sz="6" w:space="0" w:color="auto"/>
              <w:bottom w:val="single" w:sz="6" w:space="0" w:color="auto"/>
              <w:right w:val="single" w:sz="6" w:space="0" w:color="auto"/>
            </w:tcBorders>
          </w:tcPr>
          <w:p w:rsidR="002F429E" w:rsidRPr="0087244C" w:rsidRDefault="002F429E" w:rsidP="00DD5EB4">
            <w:pPr>
              <w:autoSpaceDE w:val="0"/>
              <w:autoSpaceDN w:val="0"/>
              <w:adjustRightInd w:val="0"/>
              <w:jc w:val="center"/>
            </w:pPr>
            <w:r w:rsidRPr="0087244C">
              <w:t>3</w:t>
            </w:r>
          </w:p>
        </w:tc>
        <w:tc>
          <w:tcPr>
            <w:tcW w:w="3105" w:type="dxa"/>
            <w:tcBorders>
              <w:top w:val="single" w:sz="6" w:space="0" w:color="auto"/>
              <w:left w:val="single" w:sz="6" w:space="0" w:color="auto"/>
              <w:bottom w:val="single" w:sz="6" w:space="0" w:color="auto"/>
              <w:right w:val="single" w:sz="6" w:space="0" w:color="auto"/>
            </w:tcBorders>
          </w:tcPr>
          <w:p w:rsidR="002F429E" w:rsidRPr="0087244C" w:rsidRDefault="002F429E" w:rsidP="00DD5EB4">
            <w:pPr>
              <w:autoSpaceDE w:val="0"/>
              <w:autoSpaceDN w:val="0"/>
              <w:adjustRightInd w:val="0"/>
              <w:jc w:val="center"/>
            </w:pPr>
          </w:p>
        </w:tc>
        <w:tc>
          <w:tcPr>
            <w:tcW w:w="2160" w:type="dxa"/>
            <w:tcBorders>
              <w:top w:val="single" w:sz="6" w:space="0" w:color="auto"/>
              <w:left w:val="single" w:sz="6" w:space="0" w:color="auto"/>
              <w:bottom w:val="single" w:sz="6" w:space="0" w:color="auto"/>
              <w:right w:val="single" w:sz="6" w:space="0" w:color="auto"/>
            </w:tcBorders>
          </w:tcPr>
          <w:p w:rsidR="002F429E" w:rsidRPr="0087244C" w:rsidRDefault="002F429E" w:rsidP="00DD5EB4">
            <w:pPr>
              <w:autoSpaceDE w:val="0"/>
              <w:autoSpaceDN w:val="0"/>
              <w:adjustRightInd w:val="0"/>
              <w:jc w:val="center"/>
            </w:pPr>
          </w:p>
        </w:tc>
        <w:tc>
          <w:tcPr>
            <w:tcW w:w="3915" w:type="dxa"/>
            <w:tcBorders>
              <w:top w:val="single" w:sz="6" w:space="0" w:color="auto"/>
              <w:left w:val="single" w:sz="6" w:space="0" w:color="auto"/>
              <w:bottom w:val="single" w:sz="6" w:space="0" w:color="auto"/>
              <w:right w:val="single" w:sz="6" w:space="0" w:color="auto"/>
            </w:tcBorders>
          </w:tcPr>
          <w:p w:rsidR="002F429E" w:rsidRPr="0087244C" w:rsidRDefault="002F429E" w:rsidP="00DD5EB4">
            <w:pPr>
              <w:autoSpaceDE w:val="0"/>
              <w:autoSpaceDN w:val="0"/>
              <w:adjustRightInd w:val="0"/>
              <w:jc w:val="center"/>
            </w:pPr>
          </w:p>
        </w:tc>
      </w:tr>
    </w:tbl>
    <w:p w:rsidR="002F429E" w:rsidRDefault="002F429E" w:rsidP="002F429E">
      <w:pPr>
        <w:autoSpaceDE w:val="0"/>
        <w:autoSpaceDN w:val="0"/>
        <w:adjustRightInd w:val="0"/>
        <w:ind w:firstLine="540"/>
        <w:jc w:val="both"/>
        <w:rPr>
          <w:sz w:val="28"/>
          <w:szCs w:val="28"/>
        </w:rPr>
      </w:pPr>
    </w:p>
    <w:p w:rsidR="002F429E" w:rsidRPr="009B27D8" w:rsidRDefault="002F429E" w:rsidP="002F429E">
      <w:pPr>
        <w:autoSpaceDE w:val="0"/>
        <w:autoSpaceDN w:val="0"/>
        <w:adjustRightInd w:val="0"/>
        <w:ind w:firstLine="540"/>
        <w:jc w:val="both"/>
        <w:rPr>
          <w:sz w:val="28"/>
          <w:szCs w:val="28"/>
        </w:rPr>
      </w:pPr>
      <w:r w:rsidRPr="009B27D8">
        <w:rPr>
          <w:sz w:val="28"/>
          <w:szCs w:val="28"/>
        </w:rPr>
        <w:t>Лицо, которому выдано предписание, обязано отправить информацию</w:t>
      </w:r>
      <w:r>
        <w:rPr>
          <w:sz w:val="28"/>
          <w:szCs w:val="28"/>
        </w:rPr>
        <w:t xml:space="preserve"> </w:t>
      </w:r>
      <w:r w:rsidRPr="009B27D8">
        <w:rPr>
          <w:sz w:val="28"/>
          <w:szCs w:val="28"/>
        </w:rPr>
        <w:t>о выполнении пунктов настоящего предписания в адрес</w:t>
      </w:r>
      <w:r>
        <w:rPr>
          <w:sz w:val="28"/>
          <w:szCs w:val="28"/>
        </w:rPr>
        <w:t xml:space="preserve"> </w:t>
      </w:r>
      <w:r w:rsidRPr="00774935">
        <w:rPr>
          <w:sz w:val="28"/>
          <w:szCs w:val="28"/>
        </w:rPr>
        <w:t>органа муниципального контроля</w:t>
      </w:r>
      <w:r>
        <w:rPr>
          <w:sz w:val="28"/>
          <w:szCs w:val="28"/>
        </w:rPr>
        <w:t xml:space="preserve"> __________ </w:t>
      </w:r>
      <w:r w:rsidRPr="009B27D8">
        <w:rPr>
          <w:sz w:val="28"/>
          <w:szCs w:val="28"/>
        </w:rPr>
        <w:t>не  позднее</w:t>
      </w:r>
      <w:r>
        <w:rPr>
          <w:sz w:val="28"/>
          <w:szCs w:val="28"/>
        </w:rPr>
        <w:t xml:space="preserve"> </w:t>
      </w:r>
      <w:r w:rsidRPr="009B27D8">
        <w:rPr>
          <w:sz w:val="28"/>
          <w:szCs w:val="28"/>
        </w:rPr>
        <w:t>чем через 7 дней  по  истечении срока выполнения соответствующих пунктов</w:t>
      </w:r>
      <w:r>
        <w:rPr>
          <w:sz w:val="28"/>
          <w:szCs w:val="28"/>
        </w:rPr>
        <w:t xml:space="preserve"> </w:t>
      </w:r>
      <w:r w:rsidRPr="009B27D8">
        <w:rPr>
          <w:sz w:val="28"/>
          <w:szCs w:val="28"/>
        </w:rPr>
        <w:t>предписания.</w:t>
      </w:r>
    </w:p>
    <w:p w:rsidR="002F429E" w:rsidRPr="00774935" w:rsidRDefault="002F429E" w:rsidP="002F429E">
      <w:pPr>
        <w:autoSpaceDE w:val="0"/>
        <w:autoSpaceDN w:val="0"/>
        <w:adjustRightInd w:val="0"/>
        <w:jc w:val="both"/>
        <w:rPr>
          <w:sz w:val="28"/>
          <w:szCs w:val="28"/>
        </w:rPr>
      </w:pPr>
      <w:r w:rsidRPr="00774935">
        <w:rPr>
          <w:sz w:val="28"/>
          <w:szCs w:val="28"/>
        </w:rPr>
        <w:t>___</w:t>
      </w:r>
      <w:r>
        <w:rPr>
          <w:sz w:val="28"/>
          <w:szCs w:val="28"/>
        </w:rPr>
        <w:t>_____</w:t>
      </w:r>
      <w:r w:rsidRPr="00774935">
        <w:rPr>
          <w:sz w:val="28"/>
          <w:szCs w:val="28"/>
        </w:rPr>
        <w:t>___________________</w:t>
      </w:r>
      <w:r>
        <w:rPr>
          <w:sz w:val="28"/>
          <w:szCs w:val="28"/>
        </w:rPr>
        <w:t>__</w:t>
      </w:r>
      <w:r w:rsidRPr="00774935">
        <w:rPr>
          <w:sz w:val="28"/>
          <w:szCs w:val="28"/>
        </w:rPr>
        <w:t>_</w:t>
      </w:r>
      <w:r>
        <w:rPr>
          <w:sz w:val="28"/>
          <w:szCs w:val="28"/>
        </w:rPr>
        <w:t xml:space="preserve">                             ______________________</w:t>
      </w:r>
    </w:p>
    <w:p w:rsidR="002F429E" w:rsidRPr="0087244C" w:rsidRDefault="002F429E" w:rsidP="002F429E">
      <w:pPr>
        <w:autoSpaceDE w:val="0"/>
        <w:autoSpaceDN w:val="0"/>
        <w:adjustRightInd w:val="0"/>
        <w:jc w:val="both"/>
        <w:rPr>
          <w:sz w:val="18"/>
          <w:szCs w:val="18"/>
        </w:rPr>
      </w:pPr>
      <w:r w:rsidRPr="0087244C">
        <w:rPr>
          <w:sz w:val="18"/>
          <w:szCs w:val="18"/>
        </w:rPr>
        <w:t xml:space="preserve">(наименование должностного лица)   </w:t>
      </w:r>
      <w:r>
        <w:rPr>
          <w:sz w:val="18"/>
          <w:szCs w:val="18"/>
        </w:rPr>
        <w:tab/>
      </w:r>
      <w:r>
        <w:rPr>
          <w:sz w:val="18"/>
          <w:szCs w:val="18"/>
        </w:rPr>
        <w:tab/>
      </w:r>
      <w:r>
        <w:rPr>
          <w:sz w:val="18"/>
          <w:szCs w:val="18"/>
        </w:rPr>
        <w:tab/>
      </w:r>
      <w:r w:rsidRPr="0087244C">
        <w:rPr>
          <w:sz w:val="18"/>
          <w:szCs w:val="18"/>
        </w:rPr>
        <w:t xml:space="preserve">   (подпись)      </w:t>
      </w:r>
      <w:r>
        <w:rPr>
          <w:sz w:val="18"/>
          <w:szCs w:val="18"/>
        </w:rPr>
        <w:t xml:space="preserve">  </w:t>
      </w:r>
      <w:r>
        <w:rPr>
          <w:sz w:val="18"/>
          <w:szCs w:val="18"/>
        </w:rPr>
        <w:tab/>
      </w:r>
      <w:r>
        <w:rPr>
          <w:sz w:val="18"/>
          <w:szCs w:val="18"/>
        </w:rPr>
        <w:tab/>
      </w:r>
      <w:r w:rsidRPr="0087244C">
        <w:rPr>
          <w:sz w:val="18"/>
          <w:szCs w:val="18"/>
        </w:rPr>
        <w:t xml:space="preserve"> фамилия, имя, отчество</w:t>
      </w:r>
    </w:p>
    <w:p w:rsidR="002F429E" w:rsidRPr="0087244C" w:rsidRDefault="002F429E" w:rsidP="002F429E">
      <w:pPr>
        <w:autoSpaceDE w:val="0"/>
        <w:autoSpaceDN w:val="0"/>
        <w:adjustRightInd w:val="0"/>
        <w:jc w:val="both"/>
        <w:rPr>
          <w:sz w:val="18"/>
          <w:szCs w:val="18"/>
        </w:rPr>
      </w:pPr>
    </w:p>
    <w:p w:rsidR="002F429E" w:rsidRPr="00774935" w:rsidRDefault="002F429E" w:rsidP="002F429E">
      <w:pPr>
        <w:autoSpaceDE w:val="0"/>
        <w:autoSpaceDN w:val="0"/>
        <w:adjustRightInd w:val="0"/>
        <w:ind w:firstLine="540"/>
        <w:jc w:val="both"/>
        <w:rPr>
          <w:sz w:val="28"/>
          <w:szCs w:val="28"/>
        </w:rPr>
      </w:pPr>
      <w:r w:rsidRPr="00774935">
        <w:rPr>
          <w:sz w:val="28"/>
          <w:szCs w:val="28"/>
        </w:rPr>
        <w:t>М.П.</w:t>
      </w:r>
    </w:p>
    <w:p w:rsidR="002F429E" w:rsidRDefault="002F429E" w:rsidP="002F429E">
      <w:pPr>
        <w:autoSpaceDE w:val="0"/>
        <w:autoSpaceDN w:val="0"/>
        <w:adjustRightInd w:val="0"/>
        <w:ind w:firstLine="540"/>
        <w:jc w:val="both"/>
        <w:rPr>
          <w:sz w:val="28"/>
          <w:szCs w:val="28"/>
        </w:rPr>
      </w:pPr>
    </w:p>
    <w:p w:rsidR="002F429E" w:rsidRPr="009B27D8" w:rsidRDefault="002F429E" w:rsidP="002F429E">
      <w:pPr>
        <w:autoSpaceDE w:val="0"/>
        <w:autoSpaceDN w:val="0"/>
        <w:adjustRightInd w:val="0"/>
        <w:ind w:firstLine="540"/>
        <w:jc w:val="both"/>
        <w:rPr>
          <w:sz w:val="28"/>
          <w:szCs w:val="28"/>
        </w:rPr>
      </w:pPr>
      <w:r w:rsidRPr="009B27D8">
        <w:rPr>
          <w:sz w:val="28"/>
          <w:szCs w:val="28"/>
        </w:rPr>
        <w:t>Предписание получено:</w:t>
      </w:r>
    </w:p>
    <w:p w:rsidR="002F429E" w:rsidRPr="00774935" w:rsidRDefault="002F429E" w:rsidP="002F429E">
      <w:pPr>
        <w:autoSpaceDE w:val="0"/>
        <w:autoSpaceDN w:val="0"/>
        <w:adjustRightInd w:val="0"/>
        <w:jc w:val="both"/>
        <w:rPr>
          <w:sz w:val="28"/>
          <w:szCs w:val="28"/>
        </w:rPr>
      </w:pPr>
      <w:r w:rsidRPr="00774935">
        <w:rPr>
          <w:sz w:val="28"/>
          <w:szCs w:val="28"/>
        </w:rPr>
        <w:t>___</w:t>
      </w:r>
      <w:r>
        <w:rPr>
          <w:sz w:val="28"/>
          <w:szCs w:val="28"/>
        </w:rPr>
        <w:t>_____</w:t>
      </w:r>
      <w:r w:rsidRPr="00774935">
        <w:rPr>
          <w:sz w:val="28"/>
          <w:szCs w:val="28"/>
        </w:rPr>
        <w:t>___________________</w:t>
      </w:r>
      <w:r>
        <w:rPr>
          <w:sz w:val="28"/>
          <w:szCs w:val="28"/>
        </w:rPr>
        <w:t>_______</w:t>
      </w:r>
      <w:r w:rsidRPr="00774935">
        <w:rPr>
          <w:sz w:val="28"/>
          <w:szCs w:val="28"/>
        </w:rPr>
        <w:t>_</w:t>
      </w:r>
      <w:r>
        <w:rPr>
          <w:sz w:val="28"/>
          <w:szCs w:val="28"/>
        </w:rPr>
        <w:t xml:space="preserve">                             _________________</w:t>
      </w:r>
    </w:p>
    <w:p w:rsidR="002F429E" w:rsidRPr="0087244C" w:rsidRDefault="002F429E" w:rsidP="002F429E">
      <w:pPr>
        <w:autoSpaceDE w:val="0"/>
        <w:autoSpaceDN w:val="0"/>
        <w:adjustRightInd w:val="0"/>
        <w:jc w:val="both"/>
        <w:rPr>
          <w:sz w:val="18"/>
          <w:szCs w:val="18"/>
        </w:rPr>
      </w:pPr>
      <w:r w:rsidRPr="0087244C">
        <w:rPr>
          <w:sz w:val="18"/>
          <w:szCs w:val="18"/>
        </w:rPr>
        <w:t xml:space="preserve">(Должность, фамилия, имя, отчество )                             </w:t>
      </w:r>
      <w:r>
        <w:rPr>
          <w:sz w:val="18"/>
          <w:szCs w:val="18"/>
        </w:rPr>
        <w:tab/>
      </w:r>
      <w:r>
        <w:rPr>
          <w:sz w:val="18"/>
          <w:szCs w:val="18"/>
        </w:rPr>
        <w:tab/>
      </w:r>
      <w:r>
        <w:rPr>
          <w:sz w:val="18"/>
          <w:szCs w:val="18"/>
        </w:rPr>
        <w:tab/>
      </w:r>
      <w:r>
        <w:rPr>
          <w:sz w:val="18"/>
          <w:szCs w:val="18"/>
        </w:rPr>
        <w:tab/>
      </w:r>
      <w:r>
        <w:rPr>
          <w:sz w:val="18"/>
          <w:szCs w:val="18"/>
        </w:rPr>
        <w:tab/>
      </w:r>
      <w:r w:rsidRPr="0087244C">
        <w:rPr>
          <w:sz w:val="18"/>
          <w:szCs w:val="18"/>
        </w:rPr>
        <w:t xml:space="preserve">              (подпись) </w:t>
      </w:r>
    </w:p>
    <w:p w:rsidR="002F429E" w:rsidRPr="0087244C" w:rsidRDefault="002F429E" w:rsidP="002F429E">
      <w:pPr>
        <w:autoSpaceDE w:val="0"/>
        <w:autoSpaceDN w:val="0"/>
        <w:adjustRightInd w:val="0"/>
        <w:ind w:left="6372" w:firstLine="708"/>
        <w:jc w:val="both"/>
      </w:pPr>
      <w:r w:rsidRPr="0087244C">
        <w:t>Дата</w:t>
      </w:r>
    </w:p>
    <w:p w:rsidR="002F429E" w:rsidRDefault="002F429E" w:rsidP="002F429E">
      <w:pPr>
        <w:autoSpaceDE w:val="0"/>
        <w:autoSpaceDN w:val="0"/>
        <w:adjustRightInd w:val="0"/>
        <w:jc w:val="right"/>
        <w:outlineLvl w:val="0"/>
        <w:rPr>
          <w:sz w:val="28"/>
          <w:szCs w:val="28"/>
        </w:rPr>
      </w:pPr>
    </w:p>
    <w:p w:rsidR="002F429E" w:rsidRDefault="002F429E" w:rsidP="002F429E">
      <w:pPr>
        <w:autoSpaceDE w:val="0"/>
        <w:autoSpaceDN w:val="0"/>
        <w:adjustRightInd w:val="0"/>
        <w:jc w:val="right"/>
        <w:outlineLvl w:val="0"/>
      </w:pPr>
    </w:p>
    <w:p w:rsidR="002F429E" w:rsidRDefault="002F429E" w:rsidP="002F429E">
      <w:pPr>
        <w:autoSpaceDE w:val="0"/>
        <w:autoSpaceDN w:val="0"/>
        <w:adjustRightInd w:val="0"/>
        <w:jc w:val="right"/>
        <w:outlineLvl w:val="0"/>
      </w:pPr>
    </w:p>
    <w:p w:rsidR="002F429E" w:rsidRPr="0087244C" w:rsidRDefault="002F429E" w:rsidP="002F429E">
      <w:pPr>
        <w:autoSpaceDE w:val="0"/>
        <w:autoSpaceDN w:val="0"/>
        <w:adjustRightInd w:val="0"/>
        <w:jc w:val="right"/>
        <w:outlineLvl w:val="0"/>
      </w:pPr>
      <w:r w:rsidRPr="0087244C">
        <w:t>Приложение № 4</w:t>
      </w:r>
    </w:p>
    <w:p w:rsidR="002F429E" w:rsidRPr="0087244C" w:rsidRDefault="002F429E" w:rsidP="002F429E">
      <w:pPr>
        <w:autoSpaceDE w:val="0"/>
        <w:autoSpaceDN w:val="0"/>
        <w:adjustRightInd w:val="0"/>
        <w:jc w:val="right"/>
      </w:pPr>
      <w:r w:rsidRPr="0087244C">
        <w:t>к административному регламенту</w:t>
      </w:r>
    </w:p>
    <w:p w:rsidR="002F429E" w:rsidRPr="00574AAD" w:rsidRDefault="002F429E" w:rsidP="002F429E">
      <w:pPr>
        <w:autoSpaceDE w:val="0"/>
        <w:autoSpaceDN w:val="0"/>
        <w:adjustRightInd w:val="0"/>
        <w:jc w:val="right"/>
      </w:pPr>
      <w:r>
        <w:rPr>
          <w:bCs/>
        </w:rPr>
        <w:t xml:space="preserve"> осуществления</w:t>
      </w:r>
      <w:r w:rsidRPr="0087244C">
        <w:t xml:space="preserve"> муниципального контроля</w:t>
      </w:r>
    </w:p>
    <w:p w:rsidR="002F429E" w:rsidRPr="0087244C" w:rsidRDefault="002F429E" w:rsidP="002F429E">
      <w:pPr>
        <w:autoSpaceDE w:val="0"/>
        <w:autoSpaceDN w:val="0"/>
        <w:adjustRightInd w:val="0"/>
        <w:jc w:val="right"/>
      </w:pPr>
      <w:r w:rsidRPr="0087244C">
        <w:t xml:space="preserve"> за использованием и сохранностью муниципального</w:t>
      </w:r>
    </w:p>
    <w:p w:rsidR="002F429E" w:rsidRPr="0087244C" w:rsidRDefault="002F429E" w:rsidP="002F429E">
      <w:pPr>
        <w:autoSpaceDE w:val="0"/>
        <w:autoSpaceDN w:val="0"/>
        <w:adjustRightInd w:val="0"/>
        <w:jc w:val="right"/>
      </w:pPr>
      <w:r w:rsidRPr="0087244C">
        <w:t xml:space="preserve"> жилищного фонда, соответствием жилых</w:t>
      </w:r>
    </w:p>
    <w:p w:rsidR="002F429E" w:rsidRPr="0087244C" w:rsidRDefault="002F429E" w:rsidP="002F429E">
      <w:pPr>
        <w:autoSpaceDE w:val="0"/>
        <w:autoSpaceDN w:val="0"/>
        <w:adjustRightInd w:val="0"/>
        <w:jc w:val="right"/>
      </w:pPr>
      <w:r w:rsidRPr="0087244C">
        <w:t xml:space="preserve"> помещений данного фонда установленным санитарным и </w:t>
      </w:r>
    </w:p>
    <w:p w:rsidR="002F429E" w:rsidRPr="0087244C" w:rsidRDefault="002F429E" w:rsidP="002F429E">
      <w:pPr>
        <w:autoSpaceDE w:val="0"/>
        <w:autoSpaceDN w:val="0"/>
        <w:adjustRightInd w:val="0"/>
        <w:jc w:val="right"/>
      </w:pPr>
      <w:r w:rsidRPr="0087244C">
        <w:t>техническим правилам и нормам, иным требованиям</w:t>
      </w:r>
    </w:p>
    <w:p w:rsidR="002F429E" w:rsidRPr="00F254CE" w:rsidRDefault="002F429E" w:rsidP="002F429E">
      <w:pPr>
        <w:autoSpaceDE w:val="0"/>
        <w:autoSpaceDN w:val="0"/>
        <w:adjustRightInd w:val="0"/>
        <w:jc w:val="right"/>
      </w:pPr>
      <w:r w:rsidRPr="0087244C">
        <w:t xml:space="preserve"> законодательства на территории </w:t>
      </w:r>
      <w:r>
        <w:t xml:space="preserve">Краснооктябрьского </w:t>
      </w:r>
      <w:r w:rsidRPr="0087244C">
        <w:t>сельсовета</w:t>
      </w:r>
    </w:p>
    <w:p w:rsidR="002F429E" w:rsidRPr="0087244C" w:rsidRDefault="002F429E" w:rsidP="002F429E">
      <w:pPr>
        <w:autoSpaceDE w:val="0"/>
        <w:autoSpaceDN w:val="0"/>
        <w:adjustRightInd w:val="0"/>
        <w:ind w:firstLine="540"/>
        <w:jc w:val="both"/>
        <w:rPr>
          <w:sz w:val="20"/>
          <w:szCs w:val="20"/>
        </w:rPr>
      </w:pPr>
      <w:r w:rsidRPr="0087244C">
        <w:rPr>
          <w:sz w:val="20"/>
          <w:szCs w:val="20"/>
        </w:rPr>
        <w:t>(примерная форма)</w:t>
      </w:r>
    </w:p>
    <w:p w:rsidR="002F429E" w:rsidRPr="004B788B" w:rsidRDefault="002F429E" w:rsidP="002F429E">
      <w:pPr>
        <w:ind w:left="5868"/>
      </w:pPr>
      <w:r>
        <w:rPr>
          <w:sz w:val="28"/>
          <w:szCs w:val="28"/>
        </w:rPr>
        <w:t xml:space="preserve"> </w:t>
      </w:r>
      <w:r>
        <w:t xml:space="preserve">В  </w:t>
      </w:r>
    </w:p>
    <w:p w:rsidR="002F429E" w:rsidRDefault="002F429E" w:rsidP="002F429E">
      <w:pPr>
        <w:pBdr>
          <w:top w:val="single" w:sz="4" w:space="1" w:color="auto"/>
        </w:pBdr>
        <w:ind w:left="6152"/>
        <w:jc w:val="center"/>
      </w:pPr>
      <w:r>
        <w:t>(наименование органа прокуратуры)</w:t>
      </w:r>
    </w:p>
    <w:p w:rsidR="002F429E" w:rsidRDefault="002F429E" w:rsidP="002F429E">
      <w:pPr>
        <w:tabs>
          <w:tab w:val="center" w:pos="8080"/>
          <w:tab w:val="left" w:pos="10206"/>
        </w:tabs>
        <w:ind w:left="5868"/>
      </w:pPr>
      <w:r>
        <w:t xml:space="preserve">от  </w:t>
      </w:r>
    </w:p>
    <w:p w:rsidR="002F429E" w:rsidRDefault="002F429E" w:rsidP="002F429E">
      <w:pPr>
        <w:pBdr>
          <w:top w:val="single" w:sz="4" w:space="1" w:color="auto"/>
        </w:pBdr>
        <w:spacing w:after="360"/>
        <w:ind w:left="6237"/>
        <w:jc w:val="center"/>
      </w:pPr>
      <w:r>
        <w:t>(наименование органа   муниципального контроля с указанием юридического адреса)</w:t>
      </w:r>
    </w:p>
    <w:p w:rsidR="002F429E" w:rsidRDefault="002F429E" w:rsidP="002F429E">
      <w:pPr>
        <w:jc w:val="right"/>
      </w:pPr>
      <w:r>
        <w:t xml:space="preserve"> </w:t>
      </w:r>
    </w:p>
    <w:p w:rsidR="002F429E" w:rsidRDefault="002F429E" w:rsidP="002F429E">
      <w:pPr>
        <w:spacing w:before="480"/>
        <w:jc w:val="center"/>
        <w:rPr>
          <w:b/>
          <w:bCs/>
          <w:sz w:val="26"/>
          <w:szCs w:val="26"/>
        </w:rPr>
      </w:pPr>
      <w:r>
        <w:rPr>
          <w:b/>
          <w:bCs/>
          <w:sz w:val="26"/>
          <w:szCs w:val="26"/>
        </w:rPr>
        <w:t>ЗАЯВЛЕНИЕ</w:t>
      </w:r>
      <w:r>
        <w:rPr>
          <w:b/>
          <w:bCs/>
          <w:sz w:val="26"/>
          <w:szCs w:val="26"/>
        </w:rPr>
        <w:br/>
        <w:t>о согласовании органом   муниципального контроля с органом прокуратуры проведения внеплановой выездной проверки юридического лица, индивидуального предпринимателя</w:t>
      </w:r>
    </w:p>
    <w:p w:rsidR="002F429E" w:rsidRDefault="002F429E" w:rsidP="002F429E">
      <w:pPr>
        <w:spacing w:before="360"/>
        <w:jc w:val="both"/>
      </w:pPr>
      <w:r>
        <w:t xml:space="preserve">1. В соответствии со статьей 10 Федерального закона от 26 декабря </w:t>
      </w:r>
      <w:smartTag w:uri="urn:schemas-microsoft-com:office:smarttags" w:element="metricconverter">
        <w:smartTagPr>
          <w:attr w:name="ProductID" w:val="2008 г"/>
        </w:smartTagPr>
        <w:r>
          <w:t>2008 г</w:t>
        </w:r>
      </w:smartTag>
      <w:r>
        <w:t xml:space="preserve">. № 294-ФЗ “О защите прав юридических лиц и индивидуальных предпринимателей при осуществлении государственного контроля (надзора) и муниципального контроля” (Собрание законодательства Российской Федерации, 2008, № 52, ст. 6249) просим согласия на проведение внеплановой выездной проверки в отношении  </w:t>
      </w:r>
    </w:p>
    <w:p w:rsidR="002F429E" w:rsidRDefault="002F429E" w:rsidP="002F429E">
      <w:pPr>
        <w:pBdr>
          <w:top w:val="single" w:sz="4" w:space="1" w:color="auto"/>
        </w:pBdr>
        <w:ind w:left="3544"/>
        <w:rPr>
          <w:sz w:val="2"/>
          <w:szCs w:val="2"/>
        </w:rPr>
      </w:pPr>
    </w:p>
    <w:p w:rsidR="002F429E" w:rsidRDefault="002F429E" w:rsidP="002F429E"/>
    <w:p w:rsidR="002F429E" w:rsidRDefault="002F429E" w:rsidP="002F429E">
      <w:pPr>
        <w:pBdr>
          <w:top w:val="single" w:sz="4" w:space="1" w:color="auto"/>
        </w:pBdr>
        <w:rPr>
          <w:sz w:val="2"/>
          <w:szCs w:val="2"/>
        </w:rPr>
      </w:pPr>
    </w:p>
    <w:p w:rsidR="002F429E" w:rsidRDefault="002F429E" w:rsidP="002F429E"/>
    <w:p w:rsidR="002F429E" w:rsidRDefault="002F429E" w:rsidP="002F429E">
      <w:pPr>
        <w:pBdr>
          <w:top w:val="single" w:sz="4" w:space="1" w:color="auto"/>
        </w:pBdr>
        <w:rPr>
          <w:sz w:val="2"/>
          <w:szCs w:val="2"/>
        </w:rPr>
      </w:pPr>
    </w:p>
    <w:p w:rsidR="002F429E" w:rsidRDefault="002F429E" w:rsidP="002F429E"/>
    <w:p w:rsidR="002F429E" w:rsidRDefault="002F429E" w:rsidP="002F429E">
      <w:pPr>
        <w:pBdr>
          <w:top w:val="single" w:sz="4" w:space="1" w:color="auto"/>
        </w:pBdr>
        <w:jc w:val="center"/>
      </w:pPr>
      <w:r>
        <w:t>(наименование, адрес (место нахождения) постоянно действующего исполнительного органа юридического лица, государственный регистрационный номер записи о государственной регистрации юридического лица/фамилия, имя и (в случае, если имеется) отчество, место жительства индивидуального предпринимателя, государственный регистрационный номер записи о государственной регистрации индивидуального предпринимателя, идентификационный номер налогоплательщика)</w:t>
      </w:r>
    </w:p>
    <w:p w:rsidR="002F429E" w:rsidRDefault="002F429E" w:rsidP="002F429E">
      <w:pPr>
        <w:spacing w:before="120"/>
        <w:jc w:val="both"/>
      </w:pPr>
      <w:r>
        <w:t xml:space="preserve">осуществляющего предпринимательскую деятельность по адресу:  </w:t>
      </w:r>
    </w:p>
    <w:p w:rsidR="002F429E" w:rsidRDefault="002F429E" w:rsidP="002F429E">
      <w:pPr>
        <w:pBdr>
          <w:top w:val="single" w:sz="4" w:space="1" w:color="auto"/>
        </w:pBdr>
        <w:ind w:left="6946"/>
        <w:rPr>
          <w:sz w:val="2"/>
          <w:szCs w:val="2"/>
        </w:rPr>
      </w:pPr>
    </w:p>
    <w:p w:rsidR="002F429E" w:rsidRDefault="002F429E" w:rsidP="002F429E"/>
    <w:p w:rsidR="002F429E" w:rsidRDefault="002F429E" w:rsidP="002F429E">
      <w:pPr>
        <w:pBdr>
          <w:top w:val="single" w:sz="4" w:space="1" w:color="auto"/>
        </w:pBdr>
        <w:rPr>
          <w:sz w:val="2"/>
          <w:szCs w:val="2"/>
        </w:rPr>
      </w:pPr>
    </w:p>
    <w:p w:rsidR="002F429E" w:rsidRDefault="002F429E" w:rsidP="002F429E"/>
    <w:p w:rsidR="002F429E" w:rsidRDefault="002F429E" w:rsidP="002F429E">
      <w:pPr>
        <w:pBdr>
          <w:top w:val="single" w:sz="4" w:space="1" w:color="auto"/>
        </w:pBdr>
        <w:rPr>
          <w:sz w:val="2"/>
          <w:szCs w:val="2"/>
        </w:rPr>
      </w:pPr>
    </w:p>
    <w:p w:rsidR="002F429E" w:rsidRDefault="002F429E" w:rsidP="002F429E"/>
    <w:p w:rsidR="002F429E" w:rsidRDefault="002F429E" w:rsidP="002F429E">
      <w:pPr>
        <w:pBdr>
          <w:top w:val="single" w:sz="4" w:space="1" w:color="auto"/>
        </w:pBdr>
        <w:rPr>
          <w:sz w:val="2"/>
          <w:szCs w:val="2"/>
        </w:rPr>
      </w:pPr>
    </w:p>
    <w:p w:rsidR="002F429E" w:rsidRDefault="002F429E" w:rsidP="002F429E">
      <w:pPr>
        <w:spacing w:before="240"/>
      </w:pPr>
      <w:r>
        <w:t>2. Основание проведения проверки:</w:t>
      </w:r>
    </w:p>
    <w:p w:rsidR="002F429E" w:rsidRDefault="002F429E" w:rsidP="002F429E"/>
    <w:p w:rsidR="002F429E" w:rsidRDefault="002F429E" w:rsidP="002F429E">
      <w:pPr>
        <w:pBdr>
          <w:top w:val="single" w:sz="4" w:space="1" w:color="auto"/>
        </w:pBdr>
        <w:rPr>
          <w:sz w:val="2"/>
          <w:szCs w:val="2"/>
        </w:rPr>
      </w:pPr>
    </w:p>
    <w:p w:rsidR="002F429E" w:rsidRDefault="002F429E" w:rsidP="002F429E"/>
    <w:p w:rsidR="002F429E" w:rsidRDefault="002F429E" w:rsidP="002F429E">
      <w:pPr>
        <w:pBdr>
          <w:top w:val="single" w:sz="4" w:space="1" w:color="auto"/>
        </w:pBdr>
        <w:jc w:val="center"/>
      </w:pPr>
      <w:r>
        <w:lastRenderedPageBreak/>
        <w:t xml:space="preserve">(ссылка на положение Федерального закона от 26 декабря </w:t>
      </w:r>
      <w:smartTag w:uri="urn:schemas-microsoft-com:office:smarttags" w:element="metricconverter">
        <w:smartTagPr>
          <w:attr w:name="ProductID" w:val="2008 г"/>
        </w:smartTagPr>
        <w:r>
          <w:t>2008 г</w:t>
        </w:r>
      </w:smartTag>
      <w:r>
        <w:t>. № 294-ФЗ “О защите прав юридических лиц и индивидуальных предпринимателей при осуществлении государственного контроля (надзора)</w:t>
      </w:r>
      <w:r>
        <w:br/>
        <w:t>и муниципального контроля”)</w:t>
      </w:r>
    </w:p>
    <w:p w:rsidR="002F429E" w:rsidRDefault="002F429E" w:rsidP="002F429E">
      <w:pPr>
        <w:spacing w:before="240"/>
      </w:pPr>
      <w:r>
        <w:t>3. Дата начала проведения проверки:</w:t>
      </w:r>
    </w:p>
    <w:tbl>
      <w:tblPr>
        <w:tblW w:w="0" w:type="auto"/>
        <w:tblInd w:w="312" w:type="dxa"/>
        <w:tblLayout w:type="fixed"/>
        <w:tblCellMar>
          <w:left w:w="28" w:type="dxa"/>
          <w:right w:w="28" w:type="dxa"/>
        </w:tblCellMar>
        <w:tblLook w:val="0000"/>
      </w:tblPr>
      <w:tblGrid>
        <w:gridCol w:w="170"/>
        <w:gridCol w:w="340"/>
        <w:gridCol w:w="255"/>
        <w:gridCol w:w="1247"/>
        <w:gridCol w:w="397"/>
        <w:gridCol w:w="340"/>
        <w:gridCol w:w="738"/>
      </w:tblGrid>
      <w:tr w:rsidR="002F429E" w:rsidTr="00DD5EB4">
        <w:tc>
          <w:tcPr>
            <w:tcW w:w="170" w:type="dxa"/>
            <w:tcBorders>
              <w:top w:val="nil"/>
              <w:left w:val="nil"/>
              <w:bottom w:val="nil"/>
              <w:right w:val="nil"/>
            </w:tcBorders>
            <w:vAlign w:val="bottom"/>
          </w:tcPr>
          <w:p w:rsidR="002F429E" w:rsidRDefault="002F429E" w:rsidP="00DD5EB4">
            <w:pPr>
              <w:jc w:val="right"/>
            </w:pPr>
            <w:r>
              <w:t>“</w:t>
            </w:r>
          </w:p>
        </w:tc>
        <w:tc>
          <w:tcPr>
            <w:tcW w:w="340" w:type="dxa"/>
            <w:tcBorders>
              <w:top w:val="nil"/>
              <w:left w:val="nil"/>
              <w:bottom w:val="single" w:sz="4" w:space="0" w:color="auto"/>
              <w:right w:val="nil"/>
            </w:tcBorders>
            <w:vAlign w:val="bottom"/>
          </w:tcPr>
          <w:p w:rsidR="002F429E" w:rsidRDefault="002F429E" w:rsidP="00DD5EB4">
            <w:pPr>
              <w:jc w:val="center"/>
            </w:pPr>
          </w:p>
        </w:tc>
        <w:tc>
          <w:tcPr>
            <w:tcW w:w="255" w:type="dxa"/>
            <w:tcBorders>
              <w:top w:val="nil"/>
              <w:left w:val="nil"/>
              <w:bottom w:val="nil"/>
              <w:right w:val="nil"/>
            </w:tcBorders>
            <w:vAlign w:val="bottom"/>
          </w:tcPr>
          <w:p w:rsidR="002F429E" w:rsidRDefault="002F429E" w:rsidP="00DD5EB4">
            <w:r>
              <w:t>”</w:t>
            </w:r>
          </w:p>
        </w:tc>
        <w:tc>
          <w:tcPr>
            <w:tcW w:w="1247" w:type="dxa"/>
            <w:tcBorders>
              <w:top w:val="nil"/>
              <w:left w:val="nil"/>
              <w:bottom w:val="single" w:sz="4" w:space="0" w:color="auto"/>
              <w:right w:val="nil"/>
            </w:tcBorders>
            <w:vAlign w:val="bottom"/>
          </w:tcPr>
          <w:p w:rsidR="002F429E" w:rsidRDefault="002F429E" w:rsidP="00DD5EB4">
            <w:pPr>
              <w:jc w:val="center"/>
            </w:pPr>
          </w:p>
        </w:tc>
        <w:tc>
          <w:tcPr>
            <w:tcW w:w="397" w:type="dxa"/>
            <w:tcBorders>
              <w:top w:val="nil"/>
              <w:left w:val="nil"/>
              <w:bottom w:val="nil"/>
              <w:right w:val="nil"/>
            </w:tcBorders>
            <w:vAlign w:val="bottom"/>
          </w:tcPr>
          <w:p w:rsidR="002F429E" w:rsidRDefault="002F429E" w:rsidP="00DD5EB4">
            <w:pPr>
              <w:jc w:val="right"/>
            </w:pPr>
            <w:r>
              <w:t>20</w:t>
            </w:r>
          </w:p>
        </w:tc>
        <w:tc>
          <w:tcPr>
            <w:tcW w:w="340" w:type="dxa"/>
            <w:tcBorders>
              <w:top w:val="nil"/>
              <w:left w:val="nil"/>
              <w:bottom w:val="single" w:sz="4" w:space="0" w:color="auto"/>
              <w:right w:val="nil"/>
            </w:tcBorders>
            <w:vAlign w:val="bottom"/>
          </w:tcPr>
          <w:p w:rsidR="002F429E" w:rsidRDefault="002F429E" w:rsidP="00DD5EB4"/>
        </w:tc>
        <w:tc>
          <w:tcPr>
            <w:tcW w:w="738" w:type="dxa"/>
            <w:tcBorders>
              <w:top w:val="nil"/>
              <w:left w:val="nil"/>
              <w:bottom w:val="nil"/>
              <w:right w:val="nil"/>
            </w:tcBorders>
            <w:vAlign w:val="bottom"/>
          </w:tcPr>
          <w:p w:rsidR="002F429E" w:rsidRDefault="002F429E" w:rsidP="00DD5EB4">
            <w:pPr>
              <w:ind w:left="57"/>
            </w:pPr>
            <w:r>
              <w:t>года.</w:t>
            </w:r>
          </w:p>
        </w:tc>
      </w:tr>
    </w:tbl>
    <w:p w:rsidR="002F429E" w:rsidRDefault="002F429E" w:rsidP="002F429E">
      <w:pPr>
        <w:spacing w:before="240"/>
      </w:pPr>
      <w:r>
        <w:t>4. Время начала проведения проверки:</w:t>
      </w:r>
    </w:p>
    <w:tbl>
      <w:tblPr>
        <w:tblW w:w="0" w:type="auto"/>
        <w:tblInd w:w="312" w:type="dxa"/>
        <w:tblLayout w:type="fixed"/>
        <w:tblCellMar>
          <w:left w:w="28" w:type="dxa"/>
          <w:right w:w="28" w:type="dxa"/>
        </w:tblCellMar>
        <w:tblLook w:val="0000"/>
      </w:tblPr>
      <w:tblGrid>
        <w:gridCol w:w="170"/>
        <w:gridCol w:w="340"/>
        <w:gridCol w:w="255"/>
        <w:gridCol w:w="1247"/>
        <w:gridCol w:w="397"/>
        <w:gridCol w:w="340"/>
        <w:gridCol w:w="738"/>
      </w:tblGrid>
      <w:tr w:rsidR="002F429E" w:rsidTr="00DD5EB4">
        <w:tc>
          <w:tcPr>
            <w:tcW w:w="170" w:type="dxa"/>
            <w:tcBorders>
              <w:top w:val="nil"/>
              <w:left w:val="nil"/>
              <w:bottom w:val="nil"/>
              <w:right w:val="nil"/>
            </w:tcBorders>
            <w:vAlign w:val="bottom"/>
          </w:tcPr>
          <w:p w:rsidR="002F429E" w:rsidRDefault="002F429E" w:rsidP="00DD5EB4">
            <w:pPr>
              <w:jc w:val="right"/>
            </w:pPr>
            <w:r>
              <w:t>“</w:t>
            </w:r>
          </w:p>
        </w:tc>
        <w:tc>
          <w:tcPr>
            <w:tcW w:w="340" w:type="dxa"/>
            <w:tcBorders>
              <w:top w:val="nil"/>
              <w:left w:val="nil"/>
              <w:bottom w:val="single" w:sz="4" w:space="0" w:color="auto"/>
              <w:right w:val="nil"/>
            </w:tcBorders>
            <w:vAlign w:val="bottom"/>
          </w:tcPr>
          <w:p w:rsidR="002F429E" w:rsidRDefault="002F429E" w:rsidP="00DD5EB4">
            <w:pPr>
              <w:jc w:val="center"/>
            </w:pPr>
          </w:p>
        </w:tc>
        <w:tc>
          <w:tcPr>
            <w:tcW w:w="255" w:type="dxa"/>
            <w:tcBorders>
              <w:top w:val="nil"/>
              <w:left w:val="nil"/>
              <w:bottom w:val="nil"/>
              <w:right w:val="nil"/>
            </w:tcBorders>
            <w:vAlign w:val="bottom"/>
          </w:tcPr>
          <w:p w:rsidR="002F429E" w:rsidRDefault="002F429E" w:rsidP="00DD5EB4">
            <w:r>
              <w:t>”</w:t>
            </w:r>
          </w:p>
        </w:tc>
        <w:tc>
          <w:tcPr>
            <w:tcW w:w="1247" w:type="dxa"/>
            <w:tcBorders>
              <w:top w:val="nil"/>
              <w:left w:val="nil"/>
              <w:bottom w:val="single" w:sz="4" w:space="0" w:color="auto"/>
              <w:right w:val="nil"/>
            </w:tcBorders>
            <w:vAlign w:val="bottom"/>
          </w:tcPr>
          <w:p w:rsidR="002F429E" w:rsidRDefault="002F429E" w:rsidP="00DD5EB4">
            <w:pPr>
              <w:jc w:val="center"/>
            </w:pPr>
          </w:p>
        </w:tc>
        <w:tc>
          <w:tcPr>
            <w:tcW w:w="397" w:type="dxa"/>
            <w:tcBorders>
              <w:top w:val="nil"/>
              <w:left w:val="nil"/>
              <w:bottom w:val="nil"/>
              <w:right w:val="nil"/>
            </w:tcBorders>
            <w:vAlign w:val="bottom"/>
          </w:tcPr>
          <w:p w:rsidR="002F429E" w:rsidRDefault="002F429E" w:rsidP="00DD5EB4">
            <w:pPr>
              <w:jc w:val="right"/>
            </w:pPr>
            <w:r>
              <w:t>20</w:t>
            </w:r>
          </w:p>
        </w:tc>
        <w:tc>
          <w:tcPr>
            <w:tcW w:w="340" w:type="dxa"/>
            <w:tcBorders>
              <w:top w:val="nil"/>
              <w:left w:val="nil"/>
              <w:bottom w:val="single" w:sz="4" w:space="0" w:color="auto"/>
              <w:right w:val="nil"/>
            </w:tcBorders>
            <w:vAlign w:val="bottom"/>
          </w:tcPr>
          <w:p w:rsidR="002F429E" w:rsidRDefault="002F429E" w:rsidP="00DD5EB4"/>
        </w:tc>
        <w:tc>
          <w:tcPr>
            <w:tcW w:w="738" w:type="dxa"/>
            <w:tcBorders>
              <w:top w:val="nil"/>
              <w:left w:val="nil"/>
              <w:bottom w:val="nil"/>
              <w:right w:val="nil"/>
            </w:tcBorders>
            <w:vAlign w:val="bottom"/>
          </w:tcPr>
          <w:p w:rsidR="002F429E" w:rsidRDefault="002F429E" w:rsidP="00DD5EB4">
            <w:pPr>
              <w:ind w:left="57"/>
            </w:pPr>
            <w:r>
              <w:t>года.</w:t>
            </w:r>
          </w:p>
        </w:tc>
      </w:tr>
    </w:tbl>
    <w:p w:rsidR="002F429E" w:rsidRDefault="002F429E" w:rsidP="002F429E">
      <w:pPr>
        <w:ind w:left="284" w:right="283"/>
        <w:jc w:val="center"/>
      </w:pPr>
      <w:r>
        <w:t xml:space="preserve">(указывается в случае, если основанием проведения проверки является часть 12 статьи 10 Федерального закона от 26 декабря </w:t>
      </w:r>
      <w:smartTag w:uri="urn:schemas-microsoft-com:office:smarttags" w:element="metricconverter">
        <w:smartTagPr>
          <w:attr w:name="ProductID" w:val="2008 г"/>
        </w:smartTagPr>
        <w:r>
          <w:t>2008 г</w:t>
        </w:r>
      </w:smartTag>
      <w:r>
        <w:t>.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2F429E" w:rsidRDefault="002F429E" w:rsidP="002F429E">
      <w:pPr>
        <w:ind w:left="284" w:right="283"/>
        <w:jc w:val="center"/>
      </w:pPr>
    </w:p>
    <w:p w:rsidR="002F429E" w:rsidRDefault="002F429E" w:rsidP="002F429E">
      <w:pPr>
        <w:ind w:left="284" w:right="283"/>
      </w:pPr>
      <w:r>
        <w:t xml:space="preserve">Приложения:  </w:t>
      </w:r>
    </w:p>
    <w:p w:rsidR="002F429E" w:rsidRDefault="002F429E" w:rsidP="002F429E">
      <w:pPr>
        <w:pBdr>
          <w:top w:val="single" w:sz="4" w:space="1" w:color="auto"/>
        </w:pBdr>
        <w:ind w:left="1503"/>
        <w:rPr>
          <w:sz w:val="2"/>
          <w:szCs w:val="2"/>
        </w:rPr>
      </w:pPr>
    </w:p>
    <w:p w:rsidR="002F429E" w:rsidRDefault="002F429E" w:rsidP="002F429E">
      <w:pPr>
        <w:ind w:left="1503"/>
      </w:pPr>
    </w:p>
    <w:p w:rsidR="002F429E" w:rsidRDefault="002F429E" w:rsidP="002F429E">
      <w:pPr>
        <w:pBdr>
          <w:top w:val="single" w:sz="4" w:space="1" w:color="auto"/>
        </w:pBdr>
        <w:ind w:left="1503"/>
        <w:rPr>
          <w:sz w:val="2"/>
          <w:szCs w:val="2"/>
        </w:rPr>
      </w:pPr>
    </w:p>
    <w:p w:rsidR="002F429E" w:rsidRDefault="002F429E" w:rsidP="002F429E">
      <w:pPr>
        <w:ind w:left="1503"/>
      </w:pPr>
    </w:p>
    <w:p w:rsidR="002F429E" w:rsidRPr="004B788B" w:rsidRDefault="002F429E" w:rsidP="002F429E">
      <w:pPr>
        <w:pBdr>
          <w:top w:val="single" w:sz="4" w:space="1" w:color="auto"/>
        </w:pBdr>
        <w:spacing w:after="80"/>
        <w:ind w:left="1503"/>
        <w:jc w:val="center"/>
      </w:pPr>
      <w:r>
        <w:t>(копия распоряжения или приказа руководителя, заместителя руководителя органа   муниципального контроля о проведении внеплановой выездной проверки. Документы, содержащие сведения, послужившие основанием для проведения внеплановой проверки)</w:t>
      </w:r>
    </w:p>
    <w:tbl>
      <w:tblPr>
        <w:tblW w:w="0" w:type="auto"/>
        <w:tblLayout w:type="fixed"/>
        <w:tblCellMar>
          <w:left w:w="28" w:type="dxa"/>
          <w:right w:w="28" w:type="dxa"/>
        </w:tblCellMar>
        <w:tblLook w:val="0000"/>
      </w:tblPr>
      <w:tblGrid>
        <w:gridCol w:w="3856"/>
        <w:gridCol w:w="312"/>
        <w:gridCol w:w="2084"/>
        <w:gridCol w:w="297"/>
        <w:gridCol w:w="3402"/>
      </w:tblGrid>
      <w:tr w:rsidR="002F429E" w:rsidTr="00DD5EB4">
        <w:tc>
          <w:tcPr>
            <w:tcW w:w="3856" w:type="dxa"/>
            <w:tcBorders>
              <w:top w:val="nil"/>
              <w:left w:val="nil"/>
              <w:bottom w:val="single" w:sz="4" w:space="0" w:color="auto"/>
              <w:right w:val="nil"/>
            </w:tcBorders>
            <w:vAlign w:val="bottom"/>
          </w:tcPr>
          <w:p w:rsidR="002F429E" w:rsidRDefault="002F429E" w:rsidP="00DD5EB4">
            <w:pPr>
              <w:jc w:val="center"/>
            </w:pPr>
          </w:p>
        </w:tc>
        <w:tc>
          <w:tcPr>
            <w:tcW w:w="312" w:type="dxa"/>
            <w:tcBorders>
              <w:top w:val="nil"/>
              <w:left w:val="nil"/>
              <w:bottom w:val="nil"/>
              <w:right w:val="nil"/>
            </w:tcBorders>
            <w:vAlign w:val="bottom"/>
          </w:tcPr>
          <w:p w:rsidR="002F429E" w:rsidRDefault="002F429E" w:rsidP="00DD5EB4"/>
        </w:tc>
        <w:tc>
          <w:tcPr>
            <w:tcW w:w="2084" w:type="dxa"/>
            <w:tcBorders>
              <w:top w:val="nil"/>
              <w:left w:val="nil"/>
              <w:bottom w:val="single" w:sz="4" w:space="0" w:color="auto"/>
              <w:right w:val="nil"/>
            </w:tcBorders>
            <w:vAlign w:val="bottom"/>
          </w:tcPr>
          <w:p w:rsidR="002F429E" w:rsidRDefault="002F429E" w:rsidP="00DD5EB4">
            <w:pPr>
              <w:jc w:val="center"/>
            </w:pPr>
          </w:p>
        </w:tc>
        <w:tc>
          <w:tcPr>
            <w:tcW w:w="297" w:type="dxa"/>
            <w:tcBorders>
              <w:top w:val="nil"/>
              <w:left w:val="nil"/>
              <w:bottom w:val="nil"/>
              <w:right w:val="nil"/>
            </w:tcBorders>
            <w:vAlign w:val="bottom"/>
          </w:tcPr>
          <w:p w:rsidR="002F429E" w:rsidRDefault="002F429E" w:rsidP="00DD5EB4"/>
        </w:tc>
        <w:tc>
          <w:tcPr>
            <w:tcW w:w="3402" w:type="dxa"/>
            <w:tcBorders>
              <w:top w:val="nil"/>
              <w:left w:val="nil"/>
              <w:bottom w:val="single" w:sz="4" w:space="0" w:color="auto"/>
              <w:right w:val="nil"/>
            </w:tcBorders>
            <w:vAlign w:val="bottom"/>
          </w:tcPr>
          <w:p w:rsidR="002F429E" w:rsidRDefault="002F429E" w:rsidP="00DD5EB4">
            <w:pPr>
              <w:jc w:val="center"/>
            </w:pPr>
          </w:p>
        </w:tc>
      </w:tr>
      <w:tr w:rsidR="002F429E" w:rsidTr="00DD5EB4">
        <w:tc>
          <w:tcPr>
            <w:tcW w:w="3856" w:type="dxa"/>
            <w:tcBorders>
              <w:top w:val="nil"/>
              <w:left w:val="nil"/>
              <w:bottom w:val="nil"/>
              <w:right w:val="nil"/>
            </w:tcBorders>
          </w:tcPr>
          <w:p w:rsidR="002F429E" w:rsidRDefault="002F429E" w:rsidP="00DD5EB4">
            <w:pPr>
              <w:jc w:val="center"/>
            </w:pPr>
            <w:r>
              <w:t>(наименование должностного лица)</w:t>
            </w:r>
          </w:p>
        </w:tc>
        <w:tc>
          <w:tcPr>
            <w:tcW w:w="312" w:type="dxa"/>
            <w:tcBorders>
              <w:top w:val="nil"/>
              <w:left w:val="nil"/>
              <w:bottom w:val="nil"/>
              <w:right w:val="nil"/>
            </w:tcBorders>
          </w:tcPr>
          <w:p w:rsidR="002F429E" w:rsidRDefault="002F429E" w:rsidP="00DD5EB4"/>
        </w:tc>
        <w:tc>
          <w:tcPr>
            <w:tcW w:w="2084" w:type="dxa"/>
            <w:tcBorders>
              <w:top w:val="nil"/>
              <w:left w:val="nil"/>
              <w:bottom w:val="nil"/>
              <w:right w:val="nil"/>
            </w:tcBorders>
          </w:tcPr>
          <w:p w:rsidR="002F429E" w:rsidRDefault="002F429E" w:rsidP="00DD5EB4">
            <w:pPr>
              <w:jc w:val="center"/>
            </w:pPr>
            <w:r>
              <w:t>(подпись)</w:t>
            </w:r>
          </w:p>
        </w:tc>
        <w:tc>
          <w:tcPr>
            <w:tcW w:w="297" w:type="dxa"/>
            <w:tcBorders>
              <w:top w:val="nil"/>
              <w:left w:val="nil"/>
              <w:bottom w:val="nil"/>
              <w:right w:val="nil"/>
            </w:tcBorders>
          </w:tcPr>
          <w:p w:rsidR="002F429E" w:rsidRDefault="002F429E" w:rsidP="00DD5EB4"/>
        </w:tc>
        <w:tc>
          <w:tcPr>
            <w:tcW w:w="3402" w:type="dxa"/>
            <w:tcBorders>
              <w:top w:val="nil"/>
              <w:left w:val="nil"/>
              <w:bottom w:val="nil"/>
              <w:right w:val="nil"/>
            </w:tcBorders>
          </w:tcPr>
          <w:p w:rsidR="002F429E" w:rsidRDefault="002F429E" w:rsidP="00DD5EB4">
            <w:pPr>
              <w:jc w:val="center"/>
            </w:pPr>
            <w:r>
              <w:t>(фамилия, имя, отчество</w:t>
            </w:r>
            <w:r>
              <w:br/>
              <w:t>(в случае, если имеется))</w:t>
            </w:r>
          </w:p>
        </w:tc>
      </w:tr>
    </w:tbl>
    <w:p w:rsidR="002F429E" w:rsidRDefault="002F429E" w:rsidP="002F429E">
      <w:pPr>
        <w:spacing w:before="120"/>
        <w:ind w:left="567"/>
      </w:pPr>
      <w:r>
        <w:t>М.П.</w:t>
      </w:r>
    </w:p>
    <w:p w:rsidR="002F429E" w:rsidRDefault="002F429E" w:rsidP="002F429E">
      <w:pPr>
        <w:spacing w:before="240"/>
        <w:ind w:firstLine="567"/>
      </w:pPr>
      <w:r>
        <w:t xml:space="preserve">Дата и время составления документа:  </w:t>
      </w:r>
    </w:p>
    <w:p w:rsidR="002F429E" w:rsidRDefault="002F429E" w:rsidP="002F429E">
      <w:pPr>
        <w:pBdr>
          <w:top w:val="single" w:sz="4" w:space="1" w:color="auto"/>
        </w:pBdr>
        <w:ind w:left="4593"/>
        <w:rPr>
          <w:sz w:val="2"/>
          <w:szCs w:val="2"/>
        </w:rPr>
      </w:pPr>
    </w:p>
    <w:p w:rsidR="002F429E" w:rsidRDefault="002F429E" w:rsidP="002F429E"/>
    <w:p w:rsidR="002F429E" w:rsidRDefault="002F429E" w:rsidP="002F429E">
      <w:pPr>
        <w:autoSpaceDE w:val="0"/>
        <w:autoSpaceDN w:val="0"/>
        <w:adjustRightInd w:val="0"/>
        <w:ind w:firstLine="540"/>
        <w:jc w:val="right"/>
        <w:rPr>
          <w:sz w:val="28"/>
          <w:szCs w:val="28"/>
        </w:rPr>
      </w:pPr>
    </w:p>
    <w:p w:rsidR="002F429E" w:rsidRDefault="002F429E" w:rsidP="002F429E">
      <w:pPr>
        <w:autoSpaceDE w:val="0"/>
        <w:autoSpaceDN w:val="0"/>
        <w:adjustRightInd w:val="0"/>
        <w:jc w:val="right"/>
        <w:outlineLvl w:val="0"/>
        <w:rPr>
          <w:sz w:val="28"/>
          <w:szCs w:val="28"/>
        </w:rPr>
      </w:pPr>
    </w:p>
    <w:p w:rsidR="002F429E" w:rsidRDefault="002F429E" w:rsidP="002F429E">
      <w:pPr>
        <w:autoSpaceDE w:val="0"/>
        <w:autoSpaceDN w:val="0"/>
        <w:adjustRightInd w:val="0"/>
        <w:jc w:val="right"/>
        <w:outlineLvl w:val="0"/>
        <w:rPr>
          <w:sz w:val="28"/>
          <w:szCs w:val="28"/>
        </w:rPr>
      </w:pPr>
    </w:p>
    <w:p w:rsidR="002F429E" w:rsidRDefault="002F429E" w:rsidP="002F429E">
      <w:pPr>
        <w:autoSpaceDE w:val="0"/>
        <w:autoSpaceDN w:val="0"/>
        <w:adjustRightInd w:val="0"/>
        <w:jc w:val="right"/>
        <w:outlineLvl w:val="0"/>
        <w:rPr>
          <w:sz w:val="28"/>
          <w:szCs w:val="28"/>
        </w:rPr>
      </w:pPr>
    </w:p>
    <w:p w:rsidR="002F429E" w:rsidRDefault="002F429E" w:rsidP="002F429E">
      <w:pPr>
        <w:autoSpaceDE w:val="0"/>
        <w:autoSpaceDN w:val="0"/>
        <w:adjustRightInd w:val="0"/>
        <w:jc w:val="right"/>
        <w:outlineLvl w:val="0"/>
        <w:rPr>
          <w:sz w:val="28"/>
          <w:szCs w:val="28"/>
        </w:rPr>
      </w:pPr>
    </w:p>
    <w:p w:rsidR="002F429E" w:rsidRDefault="002F429E" w:rsidP="002F429E">
      <w:pPr>
        <w:autoSpaceDE w:val="0"/>
        <w:autoSpaceDN w:val="0"/>
        <w:adjustRightInd w:val="0"/>
        <w:jc w:val="right"/>
        <w:outlineLvl w:val="0"/>
        <w:rPr>
          <w:sz w:val="28"/>
          <w:szCs w:val="28"/>
        </w:rPr>
      </w:pPr>
    </w:p>
    <w:p w:rsidR="00A13456" w:rsidRDefault="00A13456" w:rsidP="00A13456">
      <w:pPr>
        <w:autoSpaceDE w:val="0"/>
        <w:autoSpaceDN w:val="0"/>
        <w:adjustRightInd w:val="0"/>
        <w:jc w:val="right"/>
        <w:outlineLvl w:val="0"/>
        <w:rPr>
          <w:sz w:val="28"/>
          <w:szCs w:val="28"/>
        </w:rPr>
      </w:pPr>
    </w:p>
    <w:p w:rsidR="00A13456" w:rsidRDefault="00A13456" w:rsidP="00A13456">
      <w:pPr>
        <w:autoSpaceDE w:val="0"/>
        <w:autoSpaceDN w:val="0"/>
        <w:adjustRightInd w:val="0"/>
        <w:jc w:val="right"/>
        <w:outlineLvl w:val="0"/>
      </w:pPr>
    </w:p>
    <w:p w:rsidR="00A13456" w:rsidRDefault="00A13456" w:rsidP="00A13456">
      <w:pPr>
        <w:autoSpaceDE w:val="0"/>
        <w:autoSpaceDN w:val="0"/>
        <w:adjustRightInd w:val="0"/>
        <w:jc w:val="right"/>
        <w:outlineLvl w:val="0"/>
      </w:pPr>
    </w:p>
    <w:p w:rsidR="00A13456" w:rsidRDefault="00A13456" w:rsidP="00A13456">
      <w:pPr>
        <w:autoSpaceDE w:val="0"/>
        <w:autoSpaceDN w:val="0"/>
        <w:adjustRightInd w:val="0"/>
        <w:jc w:val="right"/>
        <w:outlineLvl w:val="0"/>
      </w:pPr>
    </w:p>
    <w:p w:rsidR="00A13456" w:rsidRDefault="00A13456" w:rsidP="00A13456">
      <w:pPr>
        <w:autoSpaceDE w:val="0"/>
        <w:autoSpaceDN w:val="0"/>
        <w:adjustRightInd w:val="0"/>
        <w:jc w:val="right"/>
        <w:outlineLvl w:val="0"/>
      </w:pPr>
    </w:p>
    <w:p w:rsidR="00A13456" w:rsidRDefault="00A13456" w:rsidP="00A13456">
      <w:pPr>
        <w:autoSpaceDE w:val="0"/>
        <w:autoSpaceDN w:val="0"/>
        <w:adjustRightInd w:val="0"/>
        <w:jc w:val="right"/>
        <w:outlineLvl w:val="0"/>
      </w:pPr>
    </w:p>
    <w:p w:rsidR="00A13456" w:rsidRDefault="00A13456" w:rsidP="00A13456">
      <w:pPr>
        <w:autoSpaceDE w:val="0"/>
        <w:autoSpaceDN w:val="0"/>
        <w:adjustRightInd w:val="0"/>
        <w:jc w:val="right"/>
        <w:outlineLvl w:val="0"/>
      </w:pPr>
    </w:p>
    <w:p w:rsidR="00A13456" w:rsidRDefault="00A13456" w:rsidP="00A13456">
      <w:pPr>
        <w:autoSpaceDE w:val="0"/>
        <w:autoSpaceDN w:val="0"/>
        <w:adjustRightInd w:val="0"/>
        <w:jc w:val="right"/>
        <w:outlineLvl w:val="0"/>
      </w:pPr>
    </w:p>
    <w:p w:rsidR="00A13456" w:rsidRDefault="00A13456" w:rsidP="00A13456">
      <w:pPr>
        <w:autoSpaceDE w:val="0"/>
        <w:autoSpaceDN w:val="0"/>
        <w:adjustRightInd w:val="0"/>
        <w:jc w:val="right"/>
        <w:outlineLvl w:val="0"/>
      </w:pPr>
    </w:p>
    <w:p w:rsidR="00A13456" w:rsidRDefault="00A13456" w:rsidP="00A13456">
      <w:pPr>
        <w:autoSpaceDE w:val="0"/>
        <w:autoSpaceDN w:val="0"/>
        <w:adjustRightInd w:val="0"/>
        <w:jc w:val="right"/>
        <w:outlineLvl w:val="0"/>
      </w:pPr>
    </w:p>
    <w:p w:rsidR="00A13456" w:rsidRDefault="00A13456" w:rsidP="00A13456">
      <w:pPr>
        <w:autoSpaceDE w:val="0"/>
        <w:autoSpaceDN w:val="0"/>
        <w:adjustRightInd w:val="0"/>
        <w:jc w:val="right"/>
        <w:outlineLvl w:val="0"/>
      </w:pPr>
    </w:p>
    <w:p w:rsidR="00A13456" w:rsidRDefault="00A13456" w:rsidP="00A13456">
      <w:pPr>
        <w:autoSpaceDE w:val="0"/>
        <w:autoSpaceDN w:val="0"/>
        <w:adjustRightInd w:val="0"/>
        <w:jc w:val="right"/>
        <w:outlineLvl w:val="0"/>
      </w:pPr>
    </w:p>
    <w:p w:rsidR="00A13456" w:rsidRDefault="00A13456" w:rsidP="00A13456">
      <w:pPr>
        <w:autoSpaceDE w:val="0"/>
        <w:autoSpaceDN w:val="0"/>
        <w:adjustRightInd w:val="0"/>
        <w:jc w:val="right"/>
        <w:outlineLvl w:val="0"/>
      </w:pPr>
    </w:p>
    <w:p w:rsidR="00A13456" w:rsidRDefault="00A13456" w:rsidP="00A13456">
      <w:pPr>
        <w:autoSpaceDE w:val="0"/>
        <w:autoSpaceDN w:val="0"/>
        <w:adjustRightInd w:val="0"/>
        <w:jc w:val="right"/>
        <w:outlineLvl w:val="0"/>
      </w:pPr>
    </w:p>
    <w:p w:rsidR="00A13456" w:rsidRDefault="00A13456" w:rsidP="00A13456">
      <w:pPr>
        <w:autoSpaceDE w:val="0"/>
        <w:autoSpaceDN w:val="0"/>
        <w:adjustRightInd w:val="0"/>
        <w:jc w:val="right"/>
        <w:outlineLvl w:val="0"/>
      </w:pPr>
    </w:p>
    <w:p w:rsidR="00A13456" w:rsidRDefault="00A13456" w:rsidP="00A13456">
      <w:pPr>
        <w:autoSpaceDE w:val="0"/>
        <w:autoSpaceDN w:val="0"/>
        <w:adjustRightInd w:val="0"/>
        <w:jc w:val="right"/>
        <w:outlineLvl w:val="0"/>
      </w:pPr>
    </w:p>
    <w:p w:rsidR="00A13456" w:rsidRPr="00F254CE" w:rsidRDefault="00A13456" w:rsidP="00A13456">
      <w:pPr>
        <w:autoSpaceDE w:val="0"/>
        <w:autoSpaceDN w:val="0"/>
        <w:adjustRightInd w:val="0"/>
        <w:jc w:val="right"/>
        <w:outlineLvl w:val="0"/>
      </w:pPr>
      <w:r w:rsidRPr="001D49EE">
        <w:t xml:space="preserve">  </w:t>
      </w:r>
      <w:r w:rsidRPr="00F254CE">
        <w:t>Приложение № 5</w:t>
      </w:r>
    </w:p>
    <w:p w:rsidR="00A13456" w:rsidRPr="00F254CE" w:rsidRDefault="00A13456" w:rsidP="00A13456">
      <w:pPr>
        <w:autoSpaceDE w:val="0"/>
        <w:autoSpaceDN w:val="0"/>
        <w:adjustRightInd w:val="0"/>
        <w:jc w:val="right"/>
      </w:pPr>
      <w:r w:rsidRPr="00F254CE">
        <w:t>к административному регламенту</w:t>
      </w:r>
    </w:p>
    <w:p w:rsidR="00A13456" w:rsidRPr="00574AAD" w:rsidRDefault="00A13456" w:rsidP="00A13456">
      <w:pPr>
        <w:autoSpaceDE w:val="0"/>
        <w:autoSpaceDN w:val="0"/>
        <w:adjustRightInd w:val="0"/>
        <w:jc w:val="right"/>
        <w:rPr>
          <w:bCs/>
        </w:rPr>
      </w:pPr>
      <w:r w:rsidRPr="00F254CE">
        <w:rPr>
          <w:bCs/>
        </w:rPr>
        <w:t xml:space="preserve"> осущ</w:t>
      </w:r>
      <w:r>
        <w:rPr>
          <w:bCs/>
        </w:rPr>
        <w:t>ествления</w:t>
      </w:r>
      <w:r w:rsidRPr="00F254CE">
        <w:t xml:space="preserve"> муниципального контроля</w:t>
      </w:r>
    </w:p>
    <w:p w:rsidR="00A13456" w:rsidRPr="00F254CE" w:rsidRDefault="00A13456" w:rsidP="00A13456">
      <w:pPr>
        <w:autoSpaceDE w:val="0"/>
        <w:autoSpaceDN w:val="0"/>
        <w:adjustRightInd w:val="0"/>
        <w:jc w:val="right"/>
      </w:pPr>
      <w:r w:rsidRPr="00F254CE">
        <w:t xml:space="preserve"> за использованием и сохранностью муниципального</w:t>
      </w:r>
    </w:p>
    <w:p w:rsidR="00A13456" w:rsidRPr="00F254CE" w:rsidRDefault="00A13456" w:rsidP="00A13456">
      <w:pPr>
        <w:autoSpaceDE w:val="0"/>
        <w:autoSpaceDN w:val="0"/>
        <w:adjustRightInd w:val="0"/>
        <w:jc w:val="right"/>
      </w:pPr>
      <w:r w:rsidRPr="00F254CE">
        <w:t xml:space="preserve"> жилищного фонда, соответствием жилых</w:t>
      </w:r>
    </w:p>
    <w:p w:rsidR="00A13456" w:rsidRPr="00F254CE" w:rsidRDefault="00A13456" w:rsidP="00A13456">
      <w:pPr>
        <w:autoSpaceDE w:val="0"/>
        <w:autoSpaceDN w:val="0"/>
        <w:adjustRightInd w:val="0"/>
        <w:jc w:val="right"/>
      </w:pPr>
      <w:r w:rsidRPr="00F254CE">
        <w:t xml:space="preserve"> помещений данного фонда установленным санитарным и </w:t>
      </w:r>
    </w:p>
    <w:p w:rsidR="00A13456" w:rsidRPr="00F254CE" w:rsidRDefault="00A13456" w:rsidP="00A13456">
      <w:pPr>
        <w:autoSpaceDE w:val="0"/>
        <w:autoSpaceDN w:val="0"/>
        <w:adjustRightInd w:val="0"/>
        <w:jc w:val="right"/>
      </w:pPr>
      <w:r w:rsidRPr="00F254CE">
        <w:t>техническим правилам и нормам, иным требованиям</w:t>
      </w:r>
    </w:p>
    <w:p w:rsidR="00A13456" w:rsidRPr="00F254CE" w:rsidRDefault="00A13456" w:rsidP="00A13456">
      <w:pPr>
        <w:autoSpaceDE w:val="0"/>
        <w:autoSpaceDN w:val="0"/>
        <w:adjustRightInd w:val="0"/>
        <w:jc w:val="right"/>
      </w:pPr>
      <w:r w:rsidRPr="00F254CE">
        <w:t xml:space="preserve"> законодательства на территории </w:t>
      </w:r>
      <w:r>
        <w:t xml:space="preserve">Краснооктябрьского </w:t>
      </w:r>
      <w:r w:rsidRPr="00F254CE">
        <w:t>сельсовета</w:t>
      </w:r>
    </w:p>
    <w:p w:rsidR="00A13456" w:rsidRPr="00F254CE" w:rsidRDefault="00A13456" w:rsidP="00A13456">
      <w:pPr>
        <w:autoSpaceDE w:val="0"/>
        <w:autoSpaceDN w:val="0"/>
        <w:adjustRightInd w:val="0"/>
        <w:ind w:firstLine="540"/>
        <w:jc w:val="both"/>
      </w:pPr>
    </w:p>
    <w:p w:rsidR="00A13456" w:rsidRPr="00F254CE" w:rsidRDefault="00A13456" w:rsidP="00A13456">
      <w:pPr>
        <w:autoSpaceDE w:val="0"/>
        <w:autoSpaceDN w:val="0"/>
        <w:adjustRightInd w:val="0"/>
        <w:ind w:firstLine="540"/>
        <w:jc w:val="both"/>
        <w:rPr>
          <w:sz w:val="18"/>
          <w:szCs w:val="18"/>
        </w:rPr>
      </w:pPr>
      <w:r w:rsidRPr="00F254CE">
        <w:rPr>
          <w:sz w:val="18"/>
          <w:szCs w:val="18"/>
        </w:rPr>
        <w:t>(примерная форма)</w:t>
      </w:r>
    </w:p>
    <w:p w:rsidR="00A13456" w:rsidRDefault="00A13456" w:rsidP="00A13456">
      <w:pPr>
        <w:autoSpaceDE w:val="0"/>
        <w:autoSpaceDN w:val="0"/>
        <w:adjustRightInd w:val="0"/>
        <w:jc w:val="both"/>
      </w:pPr>
      <w:r>
        <w:rPr>
          <w:sz w:val="28"/>
          <w:szCs w:val="28"/>
        </w:rPr>
        <w:t xml:space="preserve"> </w:t>
      </w:r>
    </w:p>
    <w:p w:rsidR="00A13456" w:rsidRDefault="00A13456" w:rsidP="00A13456">
      <w:pPr>
        <w:pBdr>
          <w:top w:val="single" w:sz="4" w:space="1" w:color="auto"/>
        </w:pBdr>
        <w:spacing w:after="360"/>
        <w:jc w:val="center"/>
      </w:pPr>
      <w:r>
        <w:t>(наименование органа   муниципального контроля)</w:t>
      </w:r>
    </w:p>
    <w:tbl>
      <w:tblPr>
        <w:tblW w:w="0" w:type="auto"/>
        <w:tblLayout w:type="fixed"/>
        <w:tblCellMar>
          <w:left w:w="28" w:type="dxa"/>
          <w:right w:w="28" w:type="dxa"/>
        </w:tblCellMar>
        <w:tblLook w:val="0000"/>
      </w:tblPr>
      <w:tblGrid>
        <w:gridCol w:w="3402"/>
        <w:gridCol w:w="3742"/>
        <w:gridCol w:w="397"/>
        <w:gridCol w:w="255"/>
        <w:gridCol w:w="1418"/>
        <w:gridCol w:w="369"/>
        <w:gridCol w:w="369"/>
        <w:gridCol w:w="282"/>
        <w:gridCol w:w="58"/>
      </w:tblGrid>
      <w:tr w:rsidR="00A13456" w:rsidTr="00CD274D">
        <w:tc>
          <w:tcPr>
            <w:tcW w:w="3402" w:type="dxa"/>
            <w:tcBorders>
              <w:top w:val="nil"/>
              <w:left w:val="nil"/>
              <w:bottom w:val="single" w:sz="4" w:space="0" w:color="auto"/>
              <w:right w:val="nil"/>
            </w:tcBorders>
            <w:vAlign w:val="bottom"/>
          </w:tcPr>
          <w:p w:rsidR="00A13456" w:rsidRDefault="00A13456" w:rsidP="00CD274D">
            <w:pPr>
              <w:jc w:val="center"/>
            </w:pPr>
          </w:p>
        </w:tc>
        <w:tc>
          <w:tcPr>
            <w:tcW w:w="3742" w:type="dxa"/>
            <w:tcBorders>
              <w:top w:val="nil"/>
              <w:left w:val="nil"/>
              <w:bottom w:val="nil"/>
              <w:right w:val="nil"/>
            </w:tcBorders>
            <w:vAlign w:val="bottom"/>
          </w:tcPr>
          <w:p w:rsidR="00A13456" w:rsidRDefault="00A13456" w:rsidP="00CD274D">
            <w:pPr>
              <w:jc w:val="right"/>
            </w:pPr>
            <w:r>
              <w:t>“</w:t>
            </w:r>
          </w:p>
        </w:tc>
        <w:tc>
          <w:tcPr>
            <w:tcW w:w="397" w:type="dxa"/>
            <w:tcBorders>
              <w:top w:val="nil"/>
              <w:left w:val="nil"/>
              <w:bottom w:val="single" w:sz="4" w:space="0" w:color="auto"/>
              <w:right w:val="nil"/>
            </w:tcBorders>
            <w:vAlign w:val="bottom"/>
          </w:tcPr>
          <w:p w:rsidR="00A13456" w:rsidRDefault="00A13456" w:rsidP="00CD274D">
            <w:pPr>
              <w:jc w:val="center"/>
            </w:pPr>
          </w:p>
        </w:tc>
        <w:tc>
          <w:tcPr>
            <w:tcW w:w="255" w:type="dxa"/>
            <w:tcBorders>
              <w:top w:val="nil"/>
              <w:left w:val="nil"/>
              <w:bottom w:val="nil"/>
              <w:right w:val="nil"/>
            </w:tcBorders>
            <w:vAlign w:val="bottom"/>
          </w:tcPr>
          <w:p w:rsidR="00A13456" w:rsidRDefault="00A13456" w:rsidP="00CD274D">
            <w:r>
              <w:t>”</w:t>
            </w:r>
          </w:p>
        </w:tc>
        <w:tc>
          <w:tcPr>
            <w:tcW w:w="1418" w:type="dxa"/>
            <w:tcBorders>
              <w:top w:val="nil"/>
              <w:left w:val="nil"/>
              <w:bottom w:val="single" w:sz="4" w:space="0" w:color="auto"/>
              <w:right w:val="nil"/>
            </w:tcBorders>
            <w:vAlign w:val="bottom"/>
          </w:tcPr>
          <w:p w:rsidR="00A13456" w:rsidRDefault="00A13456" w:rsidP="00CD274D">
            <w:pPr>
              <w:jc w:val="center"/>
            </w:pPr>
          </w:p>
        </w:tc>
        <w:tc>
          <w:tcPr>
            <w:tcW w:w="369" w:type="dxa"/>
            <w:tcBorders>
              <w:top w:val="nil"/>
              <w:left w:val="nil"/>
              <w:bottom w:val="nil"/>
              <w:right w:val="nil"/>
            </w:tcBorders>
            <w:vAlign w:val="bottom"/>
          </w:tcPr>
          <w:p w:rsidR="00A13456" w:rsidRDefault="00A13456" w:rsidP="00CD274D">
            <w:pPr>
              <w:jc w:val="right"/>
            </w:pPr>
            <w:r>
              <w:t>20</w:t>
            </w:r>
          </w:p>
        </w:tc>
        <w:tc>
          <w:tcPr>
            <w:tcW w:w="369" w:type="dxa"/>
            <w:tcBorders>
              <w:top w:val="nil"/>
              <w:left w:val="nil"/>
              <w:bottom w:val="single" w:sz="4" w:space="0" w:color="auto"/>
              <w:right w:val="nil"/>
            </w:tcBorders>
            <w:vAlign w:val="bottom"/>
          </w:tcPr>
          <w:p w:rsidR="00A13456" w:rsidRDefault="00A13456" w:rsidP="00CD274D"/>
        </w:tc>
        <w:tc>
          <w:tcPr>
            <w:tcW w:w="340" w:type="dxa"/>
            <w:gridSpan w:val="2"/>
            <w:tcBorders>
              <w:top w:val="nil"/>
              <w:left w:val="nil"/>
              <w:bottom w:val="nil"/>
              <w:right w:val="nil"/>
            </w:tcBorders>
            <w:vAlign w:val="bottom"/>
          </w:tcPr>
          <w:p w:rsidR="00A13456" w:rsidRDefault="00A13456" w:rsidP="00CD274D">
            <w:pPr>
              <w:ind w:left="57"/>
            </w:pPr>
            <w:r>
              <w:t>г.</w:t>
            </w:r>
          </w:p>
        </w:tc>
      </w:tr>
      <w:tr w:rsidR="00A13456" w:rsidTr="00CD274D">
        <w:trPr>
          <w:gridAfter w:val="1"/>
          <w:wAfter w:w="58" w:type="dxa"/>
          <w:cantSplit/>
        </w:trPr>
        <w:tc>
          <w:tcPr>
            <w:tcW w:w="3402" w:type="dxa"/>
            <w:tcBorders>
              <w:top w:val="nil"/>
              <w:left w:val="nil"/>
              <w:bottom w:val="nil"/>
              <w:right w:val="nil"/>
            </w:tcBorders>
          </w:tcPr>
          <w:p w:rsidR="00A13456" w:rsidRDefault="00A13456" w:rsidP="00CD274D">
            <w:pPr>
              <w:jc w:val="center"/>
            </w:pPr>
            <w:r>
              <w:t>(место составления акта)</w:t>
            </w:r>
          </w:p>
        </w:tc>
        <w:tc>
          <w:tcPr>
            <w:tcW w:w="3742" w:type="dxa"/>
            <w:tcBorders>
              <w:top w:val="nil"/>
              <w:left w:val="nil"/>
              <w:bottom w:val="nil"/>
              <w:right w:val="nil"/>
            </w:tcBorders>
          </w:tcPr>
          <w:p w:rsidR="00A13456" w:rsidRDefault="00A13456" w:rsidP="00CD274D"/>
        </w:tc>
        <w:tc>
          <w:tcPr>
            <w:tcW w:w="3090" w:type="dxa"/>
            <w:gridSpan w:val="6"/>
            <w:tcBorders>
              <w:top w:val="nil"/>
              <w:left w:val="nil"/>
              <w:bottom w:val="nil"/>
              <w:right w:val="nil"/>
            </w:tcBorders>
          </w:tcPr>
          <w:p w:rsidR="00A13456" w:rsidRDefault="00A13456" w:rsidP="00CD274D">
            <w:pPr>
              <w:jc w:val="center"/>
            </w:pPr>
            <w:r>
              <w:t>(дата составления акта)</w:t>
            </w:r>
          </w:p>
        </w:tc>
      </w:tr>
    </w:tbl>
    <w:p w:rsidR="00A13456" w:rsidRDefault="00A13456" w:rsidP="00A13456">
      <w:pPr>
        <w:ind w:left="7144"/>
        <w:jc w:val="center"/>
      </w:pPr>
    </w:p>
    <w:p w:rsidR="00A13456" w:rsidRDefault="00A13456" w:rsidP="00A13456">
      <w:pPr>
        <w:pBdr>
          <w:top w:val="single" w:sz="4" w:space="1" w:color="auto"/>
        </w:pBdr>
        <w:ind w:left="7144"/>
        <w:jc w:val="center"/>
      </w:pPr>
      <w:r>
        <w:t>(время составления акта)</w:t>
      </w:r>
    </w:p>
    <w:p w:rsidR="00A13456" w:rsidRDefault="00A13456" w:rsidP="00A13456">
      <w:pPr>
        <w:spacing w:before="240" w:after="80"/>
        <w:jc w:val="center"/>
        <w:rPr>
          <w:b/>
          <w:bCs/>
          <w:sz w:val="26"/>
          <w:szCs w:val="26"/>
        </w:rPr>
      </w:pPr>
      <w:r>
        <w:rPr>
          <w:b/>
          <w:bCs/>
          <w:sz w:val="26"/>
          <w:szCs w:val="26"/>
        </w:rPr>
        <w:t>АКТ ПРОВЕРКИ</w:t>
      </w:r>
      <w:r>
        <w:rPr>
          <w:b/>
          <w:bCs/>
          <w:sz w:val="26"/>
          <w:szCs w:val="26"/>
        </w:rPr>
        <w:br/>
        <w:t>органом   муниципального контроля юридического лица, индивидуального предпринимателя</w:t>
      </w:r>
    </w:p>
    <w:tbl>
      <w:tblPr>
        <w:tblW w:w="0" w:type="auto"/>
        <w:jc w:val="center"/>
        <w:tblLayout w:type="fixed"/>
        <w:tblCellMar>
          <w:left w:w="28" w:type="dxa"/>
          <w:right w:w="28" w:type="dxa"/>
        </w:tblCellMar>
        <w:tblLook w:val="0000"/>
      </w:tblPr>
      <w:tblGrid>
        <w:gridCol w:w="362"/>
        <w:gridCol w:w="1418"/>
      </w:tblGrid>
      <w:tr w:rsidR="00A13456" w:rsidTr="00CD274D">
        <w:trPr>
          <w:jc w:val="center"/>
        </w:trPr>
        <w:tc>
          <w:tcPr>
            <w:tcW w:w="362" w:type="dxa"/>
            <w:tcBorders>
              <w:top w:val="nil"/>
              <w:left w:val="nil"/>
              <w:bottom w:val="nil"/>
              <w:right w:val="nil"/>
            </w:tcBorders>
            <w:vAlign w:val="bottom"/>
          </w:tcPr>
          <w:p w:rsidR="00A13456" w:rsidRDefault="00A13456" w:rsidP="00CD274D">
            <w:pPr>
              <w:ind w:right="57"/>
            </w:pPr>
            <w:r>
              <w:t>№</w:t>
            </w:r>
          </w:p>
        </w:tc>
        <w:tc>
          <w:tcPr>
            <w:tcW w:w="1418" w:type="dxa"/>
            <w:tcBorders>
              <w:top w:val="nil"/>
              <w:left w:val="nil"/>
              <w:bottom w:val="single" w:sz="4" w:space="0" w:color="auto"/>
              <w:right w:val="nil"/>
            </w:tcBorders>
            <w:vAlign w:val="bottom"/>
          </w:tcPr>
          <w:p w:rsidR="00A13456" w:rsidRDefault="00A13456" w:rsidP="00CD274D">
            <w:pPr>
              <w:jc w:val="center"/>
            </w:pPr>
          </w:p>
        </w:tc>
      </w:tr>
    </w:tbl>
    <w:p w:rsidR="00A13456" w:rsidRDefault="00A13456" w:rsidP="00A13456">
      <w:pPr>
        <w:spacing w:before="240"/>
      </w:pPr>
      <w:r>
        <w:t xml:space="preserve">По адресу/адресам:  </w:t>
      </w:r>
    </w:p>
    <w:p w:rsidR="00A13456" w:rsidRDefault="00A13456" w:rsidP="00A13456">
      <w:pPr>
        <w:pBdr>
          <w:top w:val="single" w:sz="4" w:space="1" w:color="auto"/>
        </w:pBdr>
        <w:ind w:left="2098"/>
        <w:jc w:val="center"/>
      </w:pPr>
      <w:r>
        <w:t>(место проведения проверки)</w:t>
      </w:r>
    </w:p>
    <w:p w:rsidR="00A13456" w:rsidRDefault="00A13456" w:rsidP="00A13456">
      <w:pPr>
        <w:spacing w:before="240"/>
      </w:pPr>
      <w:r>
        <w:t xml:space="preserve">На основании:  </w:t>
      </w:r>
    </w:p>
    <w:p w:rsidR="00A13456" w:rsidRDefault="00A13456" w:rsidP="00A13456">
      <w:pPr>
        <w:pBdr>
          <w:top w:val="single" w:sz="4" w:space="1" w:color="auto"/>
        </w:pBdr>
        <w:ind w:left="1605"/>
        <w:rPr>
          <w:sz w:val="2"/>
          <w:szCs w:val="2"/>
        </w:rPr>
      </w:pPr>
    </w:p>
    <w:p w:rsidR="00A13456" w:rsidRDefault="00A13456" w:rsidP="00A13456"/>
    <w:p w:rsidR="00A13456" w:rsidRDefault="00A13456" w:rsidP="00A13456">
      <w:pPr>
        <w:pBdr>
          <w:top w:val="single" w:sz="4" w:space="1" w:color="auto"/>
        </w:pBdr>
        <w:jc w:val="center"/>
      </w:pPr>
      <w:r>
        <w:t>(вид документа с указанием реквизитов (номер, дата))</w:t>
      </w:r>
    </w:p>
    <w:p w:rsidR="00A13456" w:rsidRDefault="00A13456" w:rsidP="00A13456">
      <w:pPr>
        <w:tabs>
          <w:tab w:val="center" w:pos="4678"/>
          <w:tab w:val="right" w:pos="10206"/>
        </w:tabs>
      </w:pPr>
      <w:r>
        <w:t xml:space="preserve">была проведена  </w:t>
      </w:r>
      <w:r>
        <w:tab/>
      </w:r>
      <w:r>
        <w:tab/>
        <w:t>проверка в отношении:</w:t>
      </w:r>
    </w:p>
    <w:p w:rsidR="00A13456" w:rsidRDefault="00A13456" w:rsidP="00A13456">
      <w:pPr>
        <w:pBdr>
          <w:top w:val="single" w:sz="4" w:space="1" w:color="auto"/>
        </w:pBdr>
        <w:ind w:left="1758" w:right="2466"/>
        <w:jc w:val="center"/>
      </w:pPr>
      <w:r>
        <w:t>(плановая/внеплановая, документарная/выездная)</w:t>
      </w:r>
    </w:p>
    <w:p w:rsidR="00A13456" w:rsidRDefault="00A13456" w:rsidP="00A13456"/>
    <w:p w:rsidR="00A13456" w:rsidRDefault="00A13456" w:rsidP="00A13456">
      <w:pPr>
        <w:pBdr>
          <w:top w:val="single" w:sz="4" w:space="1" w:color="auto"/>
        </w:pBdr>
        <w:rPr>
          <w:sz w:val="2"/>
          <w:szCs w:val="2"/>
        </w:rPr>
      </w:pPr>
    </w:p>
    <w:p w:rsidR="00A13456" w:rsidRDefault="00A13456" w:rsidP="00A13456"/>
    <w:p w:rsidR="00A13456" w:rsidRDefault="00A13456" w:rsidP="00A13456">
      <w:pPr>
        <w:pBdr>
          <w:top w:val="single" w:sz="4" w:space="1" w:color="auto"/>
        </w:pBdr>
        <w:jc w:val="center"/>
      </w:pPr>
      <w:r>
        <w:t>(наименование юридического лица, фамилия, имя, отчество (последнее – при наличии)</w:t>
      </w:r>
      <w:r>
        <w:br/>
        <w:t>индивидуального предпринимателя)</w:t>
      </w:r>
    </w:p>
    <w:p w:rsidR="00A13456" w:rsidRDefault="00A13456" w:rsidP="00A13456">
      <w:pPr>
        <w:spacing w:before="120" w:after="240"/>
      </w:pPr>
      <w:r>
        <w:t>Дата и время проведения проверки:</w:t>
      </w:r>
    </w:p>
    <w:tbl>
      <w:tblPr>
        <w:tblW w:w="0" w:type="auto"/>
        <w:tblLayout w:type="fixed"/>
        <w:tblCellMar>
          <w:left w:w="28" w:type="dxa"/>
          <w:right w:w="28" w:type="dxa"/>
        </w:tblCellMar>
        <w:tblLook w:val="0000"/>
      </w:tblPr>
      <w:tblGrid>
        <w:gridCol w:w="187"/>
        <w:gridCol w:w="397"/>
        <w:gridCol w:w="255"/>
        <w:gridCol w:w="1219"/>
        <w:gridCol w:w="369"/>
        <w:gridCol w:w="369"/>
        <w:gridCol w:w="510"/>
        <w:gridCol w:w="397"/>
        <w:gridCol w:w="567"/>
        <w:gridCol w:w="397"/>
        <w:gridCol w:w="964"/>
        <w:gridCol w:w="397"/>
        <w:gridCol w:w="567"/>
        <w:gridCol w:w="397"/>
        <w:gridCol w:w="2807"/>
        <w:gridCol w:w="454"/>
      </w:tblGrid>
      <w:tr w:rsidR="00A13456" w:rsidTr="00CD274D">
        <w:tc>
          <w:tcPr>
            <w:tcW w:w="187" w:type="dxa"/>
            <w:tcBorders>
              <w:top w:val="nil"/>
              <w:left w:val="nil"/>
              <w:bottom w:val="nil"/>
              <w:right w:val="nil"/>
            </w:tcBorders>
            <w:vAlign w:val="bottom"/>
          </w:tcPr>
          <w:p w:rsidR="00A13456" w:rsidRDefault="00A13456" w:rsidP="00CD274D">
            <w:pPr>
              <w:jc w:val="right"/>
            </w:pPr>
            <w:r>
              <w:t>“</w:t>
            </w:r>
          </w:p>
        </w:tc>
        <w:tc>
          <w:tcPr>
            <w:tcW w:w="397" w:type="dxa"/>
            <w:tcBorders>
              <w:top w:val="nil"/>
              <w:left w:val="nil"/>
              <w:bottom w:val="single" w:sz="4" w:space="0" w:color="auto"/>
              <w:right w:val="nil"/>
            </w:tcBorders>
            <w:vAlign w:val="bottom"/>
          </w:tcPr>
          <w:p w:rsidR="00A13456" w:rsidRDefault="00A13456" w:rsidP="00CD274D">
            <w:pPr>
              <w:jc w:val="center"/>
            </w:pPr>
          </w:p>
        </w:tc>
        <w:tc>
          <w:tcPr>
            <w:tcW w:w="255" w:type="dxa"/>
            <w:tcBorders>
              <w:top w:val="nil"/>
              <w:left w:val="nil"/>
              <w:bottom w:val="nil"/>
              <w:right w:val="nil"/>
            </w:tcBorders>
            <w:vAlign w:val="bottom"/>
          </w:tcPr>
          <w:p w:rsidR="00A13456" w:rsidRDefault="00A13456" w:rsidP="00CD274D">
            <w:r>
              <w:t>”</w:t>
            </w:r>
          </w:p>
        </w:tc>
        <w:tc>
          <w:tcPr>
            <w:tcW w:w="1219" w:type="dxa"/>
            <w:tcBorders>
              <w:top w:val="nil"/>
              <w:left w:val="nil"/>
              <w:bottom w:val="single" w:sz="4" w:space="0" w:color="auto"/>
              <w:right w:val="nil"/>
            </w:tcBorders>
            <w:vAlign w:val="bottom"/>
          </w:tcPr>
          <w:p w:rsidR="00A13456" w:rsidRDefault="00A13456" w:rsidP="00CD274D">
            <w:pPr>
              <w:jc w:val="center"/>
            </w:pPr>
          </w:p>
        </w:tc>
        <w:tc>
          <w:tcPr>
            <w:tcW w:w="369" w:type="dxa"/>
            <w:tcBorders>
              <w:top w:val="nil"/>
              <w:left w:val="nil"/>
              <w:bottom w:val="nil"/>
              <w:right w:val="nil"/>
            </w:tcBorders>
            <w:vAlign w:val="bottom"/>
          </w:tcPr>
          <w:p w:rsidR="00A13456" w:rsidRDefault="00A13456" w:rsidP="00CD274D">
            <w:pPr>
              <w:jc w:val="right"/>
            </w:pPr>
            <w:r>
              <w:t>20</w:t>
            </w:r>
          </w:p>
        </w:tc>
        <w:tc>
          <w:tcPr>
            <w:tcW w:w="369" w:type="dxa"/>
            <w:tcBorders>
              <w:top w:val="nil"/>
              <w:left w:val="nil"/>
              <w:bottom w:val="single" w:sz="4" w:space="0" w:color="auto"/>
              <w:right w:val="nil"/>
            </w:tcBorders>
            <w:vAlign w:val="bottom"/>
          </w:tcPr>
          <w:p w:rsidR="00A13456" w:rsidRDefault="00A13456" w:rsidP="00CD274D"/>
        </w:tc>
        <w:tc>
          <w:tcPr>
            <w:tcW w:w="510" w:type="dxa"/>
            <w:tcBorders>
              <w:top w:val="nil"/>
              <w:left w:val="nil"/>
              <w:bottom w:val="nil"/>
              <w:right w:val="nil"/>
            </w:tcBorders>
            <w:vAlign w:val="bottom"/>
          </w:tcPr>
          <w:p w:rsidR="00A13456" w:rsidRDefault="00A13456" w:rsidP="00CD274D">
            <w:pPr>
              <w:ind w:left="57"/>
            </w:pPr>
            <w:r>
              <w:t>г. с</w:t>
            </w:r>
          </w:p>
        </w:tc>
        <w:tc>
          <w:tcPr>
            <w:tcW w:w="397" w:type="dxa"/>
            <w:tcBorders>
              <w:top w:val="nil"/>
              <w:left w:val="nil"/>
              <w:bottom w:val="single" w:sz="4" w:space="0" w:color="auto"/>
              <w:right w:val="nil"/>
            </w:tcBorders>
            <w:vAlign w:val="bottom"/>
          </w:tcPr>
          <w:p w:rsidR="00A13456" w:rsidRDefault="00A13456" w:rsidP="00CD274D">
            <w:pPr>
              <w:jc w:val="center"/>
            </w:pPr>
          </w:p>
        </w:tc>
        <w:tc>
          <w:tcPr>
            <w:tcW w:w="567" w:type="dxa"/>
            <w:tcBorders>
              <w:top w:val="nil"/>
              <w:left w:val="nil"/>
              <w:bottom w:val="nil"/>
              <w:right w:val="nil"/>
            </w:tcBorders>
            <w:vAlign w:val="bottom"/>
          </w:tcPr>
          <w:p w:rsidR="00A13456" w:rsidRDefault="00A13456" w:rsidP="00CD274D">
            <w:pPr>
              <w:jc w:val="center"/>
            </w:pPr>
            <w:r>
              <w:t>час.</w:t>
            </w:r>
          </w:p>
        </w:tc>
        <w:tc>
          <w:tcPr>
            <w:tcW w:w="397" w:type="dxa"/>
            <w:tcBorders>
              <w:top w:val="nil"/>
              <w:left w:val="nil"/>
              <w:bottom w:val="single" w:sz="4" w:space="0" w:color="auto"/>
              <w:right w:val="nil"/>
            </w:tcBorders>
            <w:vAlign w:val="bottom"/>
          </w:tcPr>
          <w:p w:rsidR="00A13456" w:rsidRDefault="00A13456" w:rsidP="00CD274D">
            <w:pPr>
              <w:jc w:val="center"/>
            </w:pPr>
          </w:p>
        </w:tc>
        <w:tc>
          <w:tcPr>
            <w:tcW w:w="964" w:type="dxa"/>
            <w:tcBorders>
              <w:top w:val="nil"/>
              <w:left w:val="nil"/>
              <w:bottom w:val="nil"/>
              <w:right w:val="nil"/>
            </w:tcBorders>
            <w:vAlign w:val="bottom"/>
          </w:tcPr>
          <w:p w:rsidR="00A13456" w:rsidRDefault="00A13456" w:rsidP="00CD274D">
            <w:pPr>
              <w:ind w:left="57"/>
            </w:pPr>
            <w:r>
              <w:t>мин. до</w:t>
            </w:r>
          </w:p>
        </w:tc>
        <w:tc>
          <w:tcPr>
            <w:tcW w:w="397" w:type="dxa"/>
            <w:tcBorders>
              <w:top w:val="nil"/>
              <w:left w:val="nil"/>
              <w:bottom w:val="single" w:sz="4" w:space="0" w:color="auto"/>
              <w:right w:val="nil"/>
            </w:tcBorders>
            <w:vAlign w:val="bottom"/>
          </w:tcPr>
          <w:p w:rsidR="00A13456" w:rsidRDefault="00A13456" w:rsidP="00CD274D">
            <w:pPr>
              <w:jc w:val="center"/>
            </w:pPr>
          </w:p>
        </w:tc>
        <w:tc>
          <w:tcPr>
            <w:tcW w:w="567" w:type="dxa"/>
            <w:tcBorders>
              <w:top w:val="nil"/>
              <w:left w:val="nil"/>
              <w:bottom w:val="nil"/>
              <w:right w:val="nil"/>
            </w:tcBorders>
            <w:vAlign w:val="bottom"/>
          </w:tcPr>
          <w:p w:rsidR="00A13456" w:rsidRDefault="00A13456" w:rsidP="00CD274D">
            <w:pPr>
              <w:jc w:val="center"/>
            </w:pPr>
            <w:r>
              <w:t>час.</w:t>
            </w:r>
          </w:p>
        </w:tc>
        <w:tc>
          <w:tcPr>
            <w:tcW w:w="397" w:type="dxa"/>
            <w:tcBorders>
              <w:top w:val="nil"/>
              <w:left w:val="nil"/>
              <w:bottom w:val="single" w:sz="4" w:space="0" w:color="auto"/>
              <w:right w:val="nil"/>
            </w:tcBorders>
            <w:vAlign w:val="bottom"/>
          </w:tcPr>
          <w:p w:rsidR="00A13456" w:rsidRDefault="00A13456" w:rsidP="00CD274D">
            <w:pPr>
              <w:jc w:val="center"/>
            </w:pPr>
          </w:p>
        </w:tc>
        <w:tc>
          <w:tcPr>
            <w:tcW w:w="2807" w:type="dxa"/>
            <w:tcBorders>
              <w:top w:val="nil"/>
              <w:left w:val="nil"/>
              <w:bottom w:val="nil"/>
              <w:right w:val="nil"/>
            </w:tcBorders>
            <w:vAlign w:val="bottom"/>
          </w:tcPr>
          <w:p w:rsidR="00A13456" w:rsidRDefault="00A13456" w:rsidP="00CD274D">
            <w:pPr>
              <w:ind w:left="57"/>
            </w:pPr>
            <w:r>
              <w:t>мин. Продолжительность</w:t>
            </w:r>
          </w:p>
        </w:tc>
        <w:tc>
          <w:tcPr>
            <w:tcW w:w="454" w:type="dxa"/>
            <w:tcBorders>
              <w:top w:val="nil"/>
              <w:left w:val="nil"/>
              <w:bottom w:val="single" w:sz="4" w:space="0" w:color="auto"/>
              <w:right w:val="nil"/>
            </w:tcBorders>
            <w:vAlign w:val="bottom"/>
          </w:tcPr>
          <w:p w:rsidR="00A13456" w:rsidRDefault="00A13456" w:rsidP="00CD274D">
            <w:pPr>
              <w:jc w:val="center"/>
            </w:pPr>
          </w:p>
        </w:tc>
      </w:tr>
    </w:tbl>
    <w:p w:rsidR="00A13456" w:rsidRDefault="00A13456" w:rsidP="00A13456">
      <w:pPr>
        <w:spacing w:after="120"/>
        <w:rPr>
          <w:sz w:val="2"/>
          <w:szCs w:val="2"/>
        </w:rPr>
      </w:pPr>
    </w:p>
    <w:tbl>
      <w:tblPr>
        <w:tblW w:w="0" w:type="auto"/>
        <w:tblLayout w:type="fixed"/>
        <w:tblCellMar>
          <w:left w:w="28" w:type="dxa"/>
          <w:right w:w="28" w:type="dxa"/>
        </w:tblCellMar>
        <w:tblLook w:val="0000"/>
      </w:tblPr>
      <w:tblGrid>
        <w:gridCol w:w="187"/>
        <w:gridCol w:w="397"/>
        <w:gridCol w:w="255"/>
        <w:gridCol w:w="1219"/>
        <w:gridCol w:w="369"/>
        <w:gridCol w:w="369"/>
        <w:gridCol w:w="510"/>
        <w:gridCol w:w="397"/>
        <w:gridCol w:w="567"/>
        <w:gridCol w:w="397"/>
        <w:gridCol w:w="964"/>
        <w:gridCol w:w="397"/>
        <w:gridCol w:w="567"/>
        <w:gridCol w:w="397"/>
        <w:gridCol w:w="2807"/>
        <w:gridCol w:w="454"/>
      </w:tblGrid>
      <w:tr w:rsidR="00A13456" w:rsidTr="00CD274D">
        <w:tc>
          <w:tcPr>
            <w:tcW w:w="187" w:type="dxa"/>
            <w:tcBorders>
              <w:top w:val="nil"/>
              <w:left w:val="nil"/>
              <w:bottom w:val="nil"/>
              <w:right w:val="nil"/>
            </w:tcBorders>
            <w:vAlign w:val="bottom"/>
          </w:tcPr>
          <w:p w:rsidR="00A13456" w:rsidRDefault="00A13456" w:rsidP="00CD274D">
            <w:pPr>
              <w:jc w:val="right"/>
            </w:pPr>
            <w:r>
              <w:t>“</w:t>
            </w:r>
          </w:p>
        </w:tc>
        <w:tc>
          <w:tcPr>
            <w:tcW w:w="397" w:type="dxa"/>
            <w:tcBorders>
              <w:top w:val="nil"/>
              <w:left w:val="nil"/>
              <w:bottom w:val="single" w:sz="4" w:space="0" w:color="auto"/>
              <w:right w:val="nil"/>
            </w:tcBorders>
            <w:vAlign w:val="bottom"/>
          </w:tcPr>
          <w:p w:rsidR="00A13456" w:rsidRDefault="00A13456" w:rsidP="00CD274D">
            <w:pPr>
              <w:jc w:val="center"/>
            </w:pPr>
          </w:p>
        </w:tc>
        <w:tc>
          <w:tcPr>
            <w:tcW w:w="255" w:type="dxa"/>
            <w:tcBorders>
              <w:top w:val="nil"/>
              <w:left w:val="nil"/>
              <w:bottom w:val="nil"/>
              <w:right w:val="nil"/>
            </w:tcBorders>
            <w:vAlign w:val="bottom"/>
          </w:tcPr>
          <w:p w:rsidR="00A13456" w:rsidRDefault="00A13456" w:rsidP="00CD274D">
            <w:r>
              <w:t>”</w:t>
            </w:r>
          </w:p>
        </w:tc>
        <w:tc>
          <w:tcPr>
            <w:tcW w:w="1219" w:type="dxa"/>
            <w:tcBorders>
              <w:top w:val="nil"/>
              <w:left w:val="nil"/>
              <w:bottom w:val="single" w:sz="4" w:space="0" w:color="auto"/>
              <w:right w:val="nil"/>
            </w:tcBorders>
            <w:vAlign w:val="bottom"/>
          </w:tcPr>
          <w:p w:rsidR="00A13456" w:rsidRDefault="00A13456" w:rsidP="00CD274D">
            <w:pPr>
              <w:jc w:val="center"/>
            </w:pPr>
          </w:p>
        </w:tc>
        <w:tc>
          <w:tcPr>
            <w:tcW w:w="369" w:type="dxa"/>
            <w:tcBorders>
              <w:top w:val="nil"/>
              <w:left w:val="nil"/>
              <w:bottom w:val="nil"/>
              <w:right w:val="nil"/>
            </w:tcBorders>
            <w:vAlign w:val="bottom"/>
          </w:tcPr>
          <w:p w:rsidR="00A13456" w:rsidRDefault="00A13456" w:rsidP="00CD274D">
            <w:pPr>
              <w:jc w:val="right"/>
            </w:pPr>
            <w:r>
              <w:t>20</w:t>
            </w:r>
          </w:p>
        </w:tc>
        <w:tc>
          <w:tcPr>
            <w:tcW w:w="369" w:type="dxa"/>
            <w:tcBorders>
              <w:top w:val="nil"/>
              <w:left w:val="nil"/>
              <w:bottom w:val="single" w:sz="4" w:space="0" w:color="auto"/>
              <w:right w:val="nil"/>
            </w:tcBorders>
            <w:vAlign w:val="bottom"/>
          </w:tcPr>
          <w:p w:rsidR="00A13456" w:rsidRDefault="00A13456" w:rsidP="00CD274D"/>
        </w:tc>
        <w:tc>
          <w:tcPr>
            <w:tcW w:w="510" w:type="dxa"/>
            <w:tcBorders>
              <w:top w:val="nil"/>
              <w:left w:val="nil"/>
              <w:bottom w:val="nil"/>
              <w:right w:val="nil"/>
            </w:tcBorders>
            <w:vAlign w:val="bottom"/>
          </w:tcPr>
          <w:p w:rsidR="00A13456" w:rsidRDefault="00A13456" w:rsidP="00CD274D">
            <w:pPr>
              <w:ind w:left="57"/>
            </w:pPr>
            <w:r>
              <w:t>г. с</w:t>
            </w:r>
          </w:p>
        </w:tc>
        <w:tc>
          <w:tcPr>
            <w:tcW w:w="397" w:type="dxa"/>
            <w:tcBorders>
              <w:top w:val="nil"/>
              <w:left w:val="nil"/>
              <w:bottom w:val="single" w:sz="4" w:space="0" w:color="auto"/>
              <w:right w:val="nil"/>
            </w:tcBorders>
            <w:vAlign w:val="bottom"/>
          </w:tcPr>
          <w:p w:rsidR="00A13456" w:rsidRDefault="00A13456" w:rsidP="00CD274D">
            <w:pPr>
              <w:jc w:val="center"/>
            </w:pPr>
          </w:p>
        </w:tc>
        <w:tc>
          <w:tcPr>
            <w:tcW w:w="567" w:type="dxa"/>
            <w:tcBorders>
              <w:top w:val="nil"/>
              <w:left w:val="nil"/>
              <w:bottom w:val="nil"/>
              <w:right w:val="nil"/>
            </w:tcBorders>
            <w:vAlign w:val="bottom"/>
          </w:tcPr>
          <w:p w:rsidR="00A13456" w:rsidRDefault="00A13456" w:rsidP="00CD274D">
            <w:pPr>
              <w:jc w:val="center"/>
            </w:pPr>
            <w:r>
              <w:t>час.</w:t>
            </w:r>
          </w:p>
        </w:tc>
        <w:tc>
          <w:tcPr>
            <w:tcW w:w="397" w:type="dxa"/>
            <w:tcBorders>
              <w:top w:val="nil"/>
              <w:left w:val="nil"/>
              <w:bottom w:val="single" w:sz="4" w:space="0" w:color="auto"/>
              <w:right w:val="nil"/>
            </w:tcBorders>
            <w:vAlign w:val="bottom"/>
          </w:tcPr>
          <w:p w:rsidR="00A13456" w:rsidRDefault="00A13456" w:rsidP="00CD274D">
            <w:pPr>
              <w:jc w:val="center"/>
            </w:pPr>
          </w:p>
        </w:tc>
        <w:tc>
          <w:tcPr>
            <w:tcW w:w="964" w:type="dxa"/>
            <w:tcBorders>
              <w:top w:val="nil"/>
              <w:left w:val="nil"/>
              <w:bottom w:val="nil"/>
              <w:right w:val="nil"/>
            </w:tcBorders>
            <w:vAlign w:val="bottom"/>
          </w:tcPr>
          <w:p w:rsidR="00A13456" w:rsidRDefault="00A13456" w:rsidP="00CD274D">
            <w:pPr>
              <w:ind w:left="57"/>
            </w:pPr>
            <w:r>
              <w:t>мин. до</w:t>
            </w:r>
          </w:p>
        </w:tc>
        <w:tc>
          <w:tcPr>
            <w:tcW w:w="397" w:type="dxa"/>
            <w:tcBorders>
              <w:top w:val="nil"/>
              <w:left w:val="nil"/>
              <w:bottom w:val="single" w:sz="4" w:space="0" w:color="auto"/>
              <w:right w:val="nil"/>
            </w:tcBorders>
            <w:vAlign w:val="bottom"/>
          </w:tcPr>
          <w:p w:rsidR="00A13456" w:rsidRDefault="00A13456" w:rsidP="00CD274D">
            <w:pPr>
              <w:jc w:val="center"/>
            </w:pPr>
          </w:p>
        </w:tc>
        <w:tc>
          <w:tcPr>
            <w:tcW w:w="567" w:type="dxa"/>
            <w:tcBorders>
              <w:top w:val="nil"/>
              <w:left w:val="nil"/>
              <w:bottom w:val="nil"/>
              <w:right w:val="nil"/>
            </w:tcBorders>
            <w:vAlign w:val="bottom"/>
          </w:tcPr>
          <w:p w:rsidR="00A13456" w:rsidRDefault="00A13456" w:rsidP="00CD274D">
            <w:pPr>
              <w:jc w:val="center"/>
            </w:pPr>
            <w:r>
              <w:t>час.</w:t>
            </w:r>
          </w:p>
        </w:tc>
        <w:tc>
          <w:tcPr>
            <w:tcW w:w="397" w:type="dxa"/>
            <w:tcBorders>
              <w:top w:val="nil"/>
              <w:left w:val="nil"/>
              <w:bottom w:val="single" w:sz="4" w:space="0" w:color="auto"/>
              <w:right w:val="nil"/>
            </w:tcBorders>
            <w:vAlign w:val="bottom"/>
          </w:tcPr>
          <w:p w:rsidR="00A13456" w:rsidRDefault="00A13456" w:rsidP="00CD274D">
            <w:pPr>
              <w:jc w:val="center"/>
            </w:pPr>
          </w:p>
        </w:tc>
        <w:tc>
          <w:tcPr>
            <w:tcW w:w="2807" w:type="dxa"/>
            <w:tcBorders>
              <w:top w:val="nil"/>
              <w:left w:val="nil"/>
              <w:bottom w:val="nil"/>
              <w:right w:val="nil"/>
            </w:tcBorders>
            <w:vAlign w:val="bottom"/>
          </w:tcPr>
          <w:p w:rsidR="00A13456" w:rsidRDefault="00A13456" w:rsidP="00CD274D">
            <w:pPr>
              <w:ind w:left="57"/>
            </w:pPr>
            <w:r>
              <w:t>мин. Продолжительность</w:t>
            </w:r>
          </w:p>
        </w:tc>
        <w:tc>
          <w:tcPr>
            <w:tcW w:w="454" w:type="dxa"/>
            <w:tcBorders>
              <w:top w:val="nil"/>
              <w:left w:val="nil"/>
              <w:bottom w:val="single" w:sz="4" w:space="0" w:color="auto"/>
              <w:right w:val="nil"/>
            </w:tcBorders>
            <w:vAlign w:val="bottom"/>
          </w:tcPr>
          <w:p w:rsidR="00A13456" w:rsidRDefault="00A13456" w:rsidP="00CD274D">
            <w:pPr>
              <w:jc w:val="center"/>
            </w:pPr>
          </w:p>
        </w:tc>
      </w:tr>
    </w:tbl>
    <w:p w:rsidR="00A13456" w:rsidRDefault="00A13456" w:rsidP="00A13456">
      <w:pPr>
        <w:spacing w:before="40"/>
        <w:jc w:val="center"/>
      </w:pPr>
      <w:r>
        <w:t>(заполняется в случае проведения проверок филиалов, представительств,  обособленных структурных</w:t>
      </w:r>
      <w:r>
        <w:br/>
        <w:t>подразделений юридического лица или  при осуществлении деятельности индивидуального предпринимателя</w:t>
      </w:r>
      <w:r>
        <w:br/>
        <w:t>по нескольким адресам)</w:t>
      </w:r>
    </w:p>
    <w:p w:rsidR="00A13456" w:rsidRDefault="00A13456" w:rsidP="00A13456">
      <w:pPr>
        <w:spacing w:before="120"/>
      </w:pPr>
      <w:r>
        <w:t xml:space="preserve">Общая продолжительность проверки:  </w:t>
      </w:r>
    </w:p>
    <w:p w:rsidR="00A13456" w:rsidRDefault="00A13456" w:rsidP="00A13456">
      <w:pPr>
        <w:pBdr>
          <w:top w:val="single" w:sz="4" w:space="1" w:color="auto"/>
        </w:pBdr>
        <w:ind w:left="3969"/>
        <w:jc w:val="center"/>
      </w:pPr>
      <w:r>
        <w:t>(рабочих дней/часов)</w:t>
      </w:r>
    </w:p>
    <w:p w:rsidR="00A13456" w:rsidRDefault="00A13456" w:rsidP="00A13456">
      <w:pPr>
        <w:spacing w:before="120"/>
      </w:pPr>
      <w:r>
        <w:t xml:space="preserve">Акт составлен:  </w:t>
      </w:r>
    </w:p>
    <w:p w:rsidR="00A13456" w:rsidRDefault="00A13456" w:rsidP="00A13456">
      <w:pPr>
        <w:pBdr>
          <w:top w:val="single" w:sz="4" w:space="1" w:color="auto"/>
        </w:pBdr>
        <w:ind w:left="1633"/>
        <w:rPr>
          <w:sz w:val="2"/>
          <w:szCs w:val="2"/>
        </w:rPr>
      </w:pPr>
    </w:p>
    <w:p w:rsidR="00A13456" w:rsidRDefault="00A13456" w:rsidP="00A13456"/>
    <w:p w:rsidR="00A13456" w:rsidRDefault="00A13456" w:rsidP="00A13456">
      <w:pPr>
        <w:pBdr>
          <w:top w:val="single" w:sz="4" w:space="1" w:color="auto"/>
        </w:pBdr>
        <w:jc w:val="center"/>
      </w:pPr>
      <w:r>
        <w:t>(наименование органа государственного контроля (надзора) или органа муниципального контроля)</w:t>
      </w:r>
    </w:p>
    <w:p w:rsidR="00A13456" w:rsidRDefault="00A13456" w:rsidP="00A13456">
      <w:pPr>
        <w:spacing w:before="120"/>
        <w:jc w:val="both"/>
      </w:pPr>
      <w:r>
        <w:t>С копией распоряжения/приказа о проведении проверки ознакомлен(ы): (заполняется при проведении выездной проверки)</w:t>
      </w:r>
    </w:p>
    <w:p w:rsidR="00A13456" w:rsidRDefault="00A13456" w:rsidP="00A13456"/>
    <w:p w:rsidR="00A13456" w:rsidRDefault="00A13456" w:rsidP="00A13456">
      <w:pPr>
        <w:pBdr>
          <w:top w:val="single" w:sz="4" w:space="1" w:color="auto"/>
        </w:pBdr>
        <w:rPr>
          <w:sz w:val="2"/>
          <w:szCs w:val="2"/>
        </w:rPr>
      </w:pPr>
    </w:p>
    <w:p w:rsidR="00A13456" w:rsidRDefault="00A13456" w:rsidP="00A13456"/>
    <w:p w:rsidR="00A13456" w:rsidRDefault="00A13456" w:rsidP="00A13456">
      <w:pPr>
        <w:pBdr>
          <w:top w:val="single" w:sz="4" w:space="1" w:color="auto"/>
        </w:pBdr>
        <w:jc w:val="center"/>
      </w:pPr>
      <w:r>
        <w:t>(фамилии, инициалы, подпись, дата, время)</w:t>
      </w:r>
    </w:p>
    <w:p w:rsidR="00A13456" w:rsidRDefault="00A13456" w:rsidP="00A13456">
      <w:pPr>
        <w:spacing w:before="360"/>
        <w:jc w:val="both"/>
      </w:pPr>
      <w:r>
        <w:t>Дата и номер решения прокурора (его заместителя) о согласовании проведения проверки:</w:t>
      </w:r>
      <w:r>
        <w:br/>
      </w:r>
    </w:p>
    <w:p w:rsidR="00A13456" w:rsidRDefault="00A13456" w:rsidP="00A13456">
      <w:pPr>
        <w:pBdr>
          <w:top w:val="single" w:sz="4" w:space="1" w:color="auto"/>
        </w:pBdr>
        <w:rPr>
          <w:sz w:val="2"/>
          <w:szCs w:val="2"/>
        </w:rPr>
      </w:pPr>
    </w:p>
    <w:p w:rsidR="00A13456" w:rsidRDefault="00A13456" w:rsidP="00A13456"/>
    <w:p w:rsidR="00A13456" w:rsidRDefault="00A13456" w:rsidP="00A13456">
      <w:pPr>
        <w:pBdr>
          <w:top w:val="single" w:sz="4" w:space="1" w:color="auto"/>
        </w:pBdr>
        <w:jc w:val="center"/>
      </w:pPr>
      <w:r>
        <w:t>(заполняется в случае необходимости согласования проверки с органами прокуратуры)</w:t>
      </w:r>
    </w:p>
    <w:p w:rsidR="00A13456" w:rsidRDefault="00A13456" w:rsidP="00A13456">
      <w:pPr>
        <w:keepNext/>
        <w:spacing w:before="80"/>
      </w:pPr>
      <w:r>
        <w:t xml:space="preserve">Лицо(а), проводившее проверку:  </w:t>
      </w:r>
    </w:p>
    <w:p w:rsidR="00A13456" w:rsidRDefault="00A13456" w:rsidP="00A13456">
      <w:pPr>
        <w:keepNext/>
        <w:pBdr>
          <w:top w:val="single" w:sz="4" w:space="1" w:color="auto"/>
        </w:pBdr>
        <w:ind w:left="3459"/>
        <w:rPr>
          <w:sz w:val="2"/>
          <w:szCs w:val="2"/>
        </w:rPr>
      </w:pPr>
    </w:p>
    <w:p w:rsidR="00A13456" w:rsidRDefault="00A13456" w:rsidP="00A13456"/>
    <w:p w:rsidR="00A13456" w:rsidRDefault="00A13456" w:rsidP="00A13456">
      <w:pPr>
        <w:pBdr>
          <w:top w:val="single" w:sz="4" w:space="1" w:color="auto"/>
        </w:pBdr>
        <w:rPr>
          <w:sz w:val="2"/>
          <w:szCs w:val="2"/>
        </w:rPr>
      </w:pPr>
    </w:p>
    <w:p w:rsidR="00A13456" w:rsidRDefault="00A13456" w:rsidP="00A13456"/>
    <w:p w:rsidR="00A13456" w:rsidRDefault="00A13456" w:rsidP="00A13456">
      <w:pPr>
        <w:pBdr>
          <w:top w:val="single" w:sz="4" w:space="1" w:color="auto"/>
        </w:pBdr>
        <w:jc w:val="center"/>
      </w:pPr>
      <w:r>
        <w:t>(фамилия, имя, отчество (последнее – при наличии), должность должностного лица (должностных лиц), проводившего(их) проверку; в случае привлечения к участию в проверке экспертов, экспертных организаций указываются фамилии, имена, отчества (последнее – при наличии), должности экспертов и/или наименования экспертных организаций с указанием реквизитов свидетельства об аккредитации и наименование органа</w:t>
      </w:r>
      <w:r>
        <w:br/>
        <w:t>по аккредитации, выдавшего свидетельство)</w:t>
      </w:r>
    </w:p>
    <w:p w:rsidR="00A13456" w:rsidRDefault="00A13456" w:rsidP="00A13456">
      <w:pPr>
        <w:spacing w:before="120"/>
      </w:pPr>
      <w:r>
        <w:t xml:space="preserve">При проведении проверки присутствовали:  </w:t>
      </w:r>
    </w:p>
    <w:p w:rsidR="00A13456" w:rsidRDefault="00A13456" w:rsidP="00A13456">
      <w:pPr>
        <w:pBdr>
          <w:top w:val="single" w:sz="4" w:space="1" w:color="auto"/>
        </w:pBdr>
        <w:ind w:left="4564"/>
        <w:rPr>
          <w:sz w:val="2"/>
          <w:szCs w:val="2"/>
        </w:rPr>
      </w:pPr>
    </w:p>
    <w:p w:rsidR="00A13456" w:rsidRDefault="00A13456" w:rsidP="00A13456"/>
    <w:p w:rsidR="00A13456" w:rsidRDefault="00A13456" w:rsidP="00A13456">
      <w:pPr>
        <w:pBdr>
          <w:top w:val="single" w:sz="4" w:space="1" w:color="auto"/>
        </w:pBdr>
        <w:rPr>
          <w:sz w:val="2"/>
          <w:szCs w:val="2"/>
        </w:rPr>
      </w:pPr>
    </w:p>
    <w:p w:rsidR="00A13456" w:rsidRDefault="00A13456" w:rsidP="00A13456"/>
    <w:p w:rsidR="00A13456" w:rsidRDefault="00A13456" w:rsidP="00A13456">
      <w:pPr>
        <w:pBdr>
          <w:top w:val="single" w:sz="4" w:space="1" w:color="auto"/>
        </w:pBdr>
        <w:jc w:val="center"/>
      </w:pPr>
      <w:r>
        <w:t>(фамилия, имя, отчество (последнее – при наличии), должность руководителя, иного должностного лица (должностных лиц) или уполномоченного представителя юридического лица, уполномоченного представителя индивидуального предпринимателя, уполномоченного представителя саморегулируемой организации (в случае проведения проверки члена саморегулируемой организации), присутствовавших при проведении мероприятий</w:t>
      </w:r>
      <w:r>
        <w:br/>
        <w:t>по проверке)</w:t>
      </w:r>
    </w:p>
    <w:p w:rsidR="00A13456" w:rsidRDefault="00A13456" w:rsidP="00A13456">
      <w:pPr>
        <w:spacing w:before="120"/>
        <w:ind w:firstLine="567"/>
      </w:pPr>
      <w:r>
        <w:t>В ходе проведения проверки:</w:t>
      </w:r>
    </w:p>
    <w:p w:rsidR="00A13456" w:rsidRDefault="00A13456" w:rsidP="00A13456">
      <w:pPr>
        <w:spacing w:before="120"/>
        <w:ind w:firstLine="567"/>
        <w:jc w:val="both"/>
      </w:pPr>
      <w:r>
        <w:t>выявлены нарушения обязательных требований или требований, установленных муниципальными правовыми актами (с указанием положений (нормативных) правовых актов</w:t>
      </w:r>
      <w:r w:rsidRPr="004B788B">
        <w:t>)</w:t>
      </w:r>
      <w:r>
        <w:t>:</w:t>
      </w:r>
      <w:r>
        <w:br/>
      </w:r>
    </w:p>
    <w:p w:rsidR="00A13456" w:rsidRDefault="00A13456" w:rsidP="00A13456">
      <w:pPr>
        <w:pBdr>
          <w:top w:val="single" w:sz="4" w:space="1" w:color="auto"/>
        </w:pBdr>
        <w:rPr>
          <w:sz w:val="2"/>
          <w:szCs w:val="2"/>
        </w:rPr>
      </w:pPr>
    </w:p>
    <w:p w:rsidR="00A13456" w:rsidRDefault="00A13456" w:rsidP="00A13456"/>
    <w:p w:rsidR="00A13456" w:rsidRDefault="00A13456" w:rsidP="00A13456">
      <w:pPr>
        <w:pBdr>
          <w:top w:val="single" w:sz="4" w:space="1" w:color="auto"/>
        </w:pBdr>
        <w:jc w:val="center"/>
      </w:pPr>
      <w:r>
        <w:t>(с указанием характера нарушений; лиц, допустивших нарушения)</w:t>
      </w:r>
    </w:p>
    <w:p w:rsidR="00A13456" w:rsidRDefault="00A13456" w:rsidP="00A13456">
      <w:pPr>
        <w:spacing w:before="120"/>
        <w:ind w:firstLine="567"/>
        <w:jc w:val="both"/>
      </w:pPr>
      <w:r>
        <w:t xml:space="preserve">выявлены несоответствия сведений, содержащихся в уведомлении о начале осуществления отдельных видов предпринимательской деятельности, обязательным требованиям (с указанием положений (нормативных) правовых актов):  </w:t>
      </w:r>
    </w:p>
    <w:p w:rsidR="00A13456" w:rsidRDefault="00A13456" w:rsidP="00A13456">
      <w:pPr>
        <w:pBdr>
          <w:top w:val="single" w:sz="4" w:space="1" w:color="auto"/>
        </w:pBdr>
        <w:ind w:left="4668"/>
        <w:rPr>
          <w:sz w:val="2"/>
          <w:szCs w:val="2"/>
        </w:rPr>
      </w:pPr>
    </w:p>
    <w:p w:rsidR="00A13456" w:rsidRDefault="00A13456" w:rsidP="00A13456"/>
    <w:p w:rsidR="00A13456" w:rsidRDefault="00A13456" w:rsidP="00A13456">
      <w:pPr>
        <w:pBdr>
          <w:top w:val="single" w:sz="4" w:space="1" w:color="auto"/>
        </w:pBdr>
        <w:rPr>
          <w:sz w:val="2"/>
          <w:szCs w:val="2"/>
        </w:rPr>
      </w:pPr>
    </w:p>
    <w:p w:rsidR="00A13456" w:rsidRDefault="00A13456" w:rsidP="00A13456"/>
    <w:p w:rsidR="00A13456" w:rsidRDefault="00A13456" w:rsidP="00A13456">
      <w:pPr>
        <w:pBdr>
          <w:top w:val="single" w:sz="4" w:space="1" w:color="auto"/>
        </w:pBdr>
        <w:rPr>
          <w:sz w:val="2"/>
          <w:szCs w:val="2"/>
        </w:rPr>
      </w:pPr>
    </w:p>
    <w:p w:rsidR="00A13456" w:rsidRDefault="00A13456" w:rsidP="00A13456">
      <w:pPr>
        <w:spacing w:before="120"/>
        <w:ind w:firstLine="567"/>
        <w:jc w:val="both"/>
      </w:pPr>
      <w:r>
        <w:t xml:space="preserve">выявлены факты невыполнения предписаний органов государственного контроля (надзора), органов муниципального контроля (с указанием реквизитов выданных </w:t>
      </w:r>
      <w:r>
        <w:lastRenderedPageBreak/>
        <w:t>предписаний):</w:t>
      </w:r>
      <w:r>
        <w:br/>
      </w:r>
    </w:p>
    <w:p w:rsidR="00A13456" w:rsidRDefault="00A13456" w:rsidP="00A13456">
      <w:pPr>
        <w:pBdr>
          <w:top w:val="single" w:sz="4" w:space="1" w:color="auto"/>
        </w:pBdr>
        <w:rPr>
          <w:sz w:val="2"/>
          <w:szCs w:val="2"/>
        </w:rPr>
      </w:pPr>
    </w:p>
    <w:p w:rsidR="00A13456" w:rsidRDefault="00A13456" w:rsidP="00A13456"/>
    <w:p w:rsidR="00A13456" w:rsidRDefault="00A13456" w:rsidP="00A13456">
      <w:pPr>
        <w:pBdr>
          <w:top w:val="single" w:sz="4" w:space="1" w:color="auto"/>
        </w:pBdr>
        <w:rPr>
          <w:sz w:val="2"/>
          <w:szCs w:val="2"/>
        </w:rPr>
      </w:pPr>
    </w:p>
    <w:p w:rsidR="00A13456" w:rsidRDefault="00A13456" w:rsidP="00A13456">
      <w:pPr>
        <w:spacing w:before="80"/>
        <w:ind w:firstLine="567"/>
        <w:jc w:val="both"/>
      </w:pPr>
      <w:r>
        <w:t xml:space="preserve">нарушений не выявлено  </w:t>
      </w:r>
    </w:p>
    <w:p w:rsidR="00A13456" w:rsidRDefault="00A13456" w:rsidP="00A13456">
      <w:pPr>
        <w:pBdr>
          <w:top w:val="single" w:sz="4" w:space="1" w:color="auto"/>
        </w:pBdr>
        <w:ind w:left="3175"/>
        <w:rPr>
          <w:sz w:val="2"/>
          <w:szCs w:val="2"/>
        </w:rPr>
      </w:pPr>
    </w:p>
    <w:p w:rsidR="00A13456" w:rsidRDefault="00A13456" w:rsidP="00A13456"/>
    <w:p w:rsidR="00A13456" w:rsidRDefault="00A13456" w:rsidP="00A13456">
      <w:pPr>
        <w:pBdr>
          <w:top w:val="single" w:sz="4" w:space="1" w:color="auto"/>
        </w:pBdr>
        <w:rPr>
          <w:sz w:val="2"/>
          <w:szCs w:val="2"/>
        </w:rPr>
      </w:pPr>
    </w:p>
    <w:p w:rsidR="00A13456" w:rsidRDefault="00A13456" w:rsidP="00A13456">
      <w:pPr>
        <w:spacing w:before="120" w:after="120"/>
        <w:jc w:val="both"/>
      </w:pPr>
      <w:r>
        <w:t>Запись в Журнал учета проверок юридического лица, индивидуального предпринимателя, проводимых органами государственного контроля (надзора), органами муниципального контроля внесена (заполняется при проведении выездной проверки):</w:t>
      </w:r>
    </w:p>
    <w:tbl>
      <w:tblPr>
        <w:tblW w:w="0" w:type="auto"/>
        <w:tblLayout w:type="fixed"/>
        <w:tblCellMar>
          <w:left w:w="28" w:type="dxa"/>
          <w:right w:w="28" w:type="dxa"/>
        </w:tblCellMar>
        <w:tblLook w:val="0000"/>
      </w:tblPr>
      <w:tblGrid>
        <w:gridCol w:w="3856"/>
        <w:gridCol w:w="851"/>
        <w:gridCol w:w="5557"/>
      </w:tblGrid>
      <w:tr w:rsidR="00A13456" w:rsidTr="00CD274D">
        <w:tc>
          <w:tcPr>
            <w:tcW w:w="3856" w:type="dxa"/>
            <w:tcBorders>
              <w:top w:val="nil"/>
              <w:left w:val="nil"/>
              <w:bottom w:val="single" w:sz="4" w:space="0" w:color="auto"/>
              <w:right w:val="nil"/>
            </w:tcBorders>
            <w:vAlign w:val="bottom"/>
          </w:tcPr>
          <w:p w:rsidR="00A13456" w:rsidRDefault="00A13456" w:rsidP="00CD274D">
            <w:pPr>
              <w:jc w:val="center"/>
            </w:pPr>
          </w:p>
        </w:tc>
        <w:tc>
          <w:tcPr>
            <w:tcW w:w="851" w:type="dxa"/>
            <w:tcBorders>
              <w:top w:val="nil"/>
              <w:left w:val="nil"/>
              <w:bottom w:val="nil"/>
              <w:right w:val="nil"/>
            </w:tcBorders>
            <w:vAlign w:val="bottom"/>
          </w:tcPr>
          <w:p w:rsidR="00A13456" w:rsidRDefault="00A13456" w:rsidP="00CD274D"/>
        </w:tc>
        <w:tc>
          <w:tcPr>
            <w:tcW w:w="5557" w:type="dxa"/>
            <w:tcBorders>
              <w:top w:val="nil"/>
              <w:left w:val="nil"/>
              <w:bottom w:val="single" w:sz="4" w:space="0" w:color="auto"/>
              <w:right w:val="nil"/>
            </w:tcBorders>
            <w:vAlign w:val="bottom"/>
          </w:tcPr>
          <w:p w:rsidR="00A13456" w:rsidRDefault="00A13456" w:rsidP="00CD274D">
            <w:pPr>
              <w:ind w:left="-28"/>
              <w:jc w:val="center"/>
            </w:pPr>
          </w:p>
        </w:tc>
      </w:tr>
      <w:tr w:rsidR="00A13456" w:rsidTr="00CD274D">
        <w:tc>
          <w:tcPr>
            <w:tcW w:w="3856" w:type="dxa"/>
            <w:tcBorders>
              <w:top w:val="nil"/>
              <w:left w:val="nil"/>
              <w:bottom w:val="nil"/>
              <w:right w:val="nil"/>
            </w:tcBorders>
          </w:tcPr>
          <w:p w:rsidR="00A13456" w:rsidRDefault="00A13456" w:rsidP="00CD274D">
            <w:pPr>
              <w:jc w:val="center"/>
            </w:pPr>
            <w:r>
              <w:t>(подпись проверяющего)</w:t>
            </w:r>
          </w:p>
        </w:tc>
        <w:tc>
          <w:tcPr>
            <w:tcW w:w="851" w:type="dxa"/>
            <w:tcBorders>
              <w:top w:val="nil"/>
              <w:left w:val="nil"/>
              <w:bottom w:val="nil"/>
              <w:right w:val="nil"/>
            </w:tcBorders>
          </w:tcPr>
          <w:p w:rsidR="00A13456" w:rsidRDefault="00A13456" w:rsidP="00CD274D"/>
        </w:tc>
        <w:tc>
          <w:tcPr>
            <w:tcW w:w="5557" w:type="dxa"/>
            <w:tcBorders>
              <w:top w:val="nil"/>
              <w:left w:val="nil"/>
              <w:bottom w:val="nil"/>
              <w:right w:val="nil"/>
            </w:tcBorders>
          </w:tcPr>
          <w:p w:rsidR="00A13456" w:rsidRDefault="00A13456" w:rsidP="00CD274D">
            <w:pPr>
              <w:ind w:left="-28"/>
              <w:jc w:val="center"/>
            </w:pPr>
            <w:r>
              <w:t>(подпись уполномоченного представителя юридического лица, индивидуального предпринимателя, его уполномоченного представителя)</w:t>
            </w:r>
          </w:p>
        </w:tc>
      </w:tr>
    </w:tbl>
    <w:p w:rsidR="00A13456" w:rsidRDefault="00A13456" w:rsidP="00A13456">
      <w:pPr>
        <w:spacing w:before="120" w:after="120"/>
        <w:jc w:val="both"/>
      </w:pPr>
      <w:r>
        <w:t>Журнал учета проверок юридического лица, индивидуального предпринимателя, проводимых органами государственного контроля (надзора), органами муниципального контроля, отсутствует (заполняется при проведении выездной проверки):</w:t>
      </w:r>
    </w:p>
    <w:tbl>
      <w:tblPr>
        <w:tblW w:w="0" w:type="auto"/>
        <w:tblLayout w:type="fixed"/>
        <w:tblCellMar>
          <w:left w:w="28" w:type="dxa"/>
          <w:right w:w="28" w:type="dxa"/>
        </w:tblCellMar>
        <w:tblLook w:val="0000"/>
      </w:tblPr>
      <w:tblGrid>
        <w:gridCol w:w="3856"/>
        <w:gridCol w:w="851"/>
        <w:gridCol w:w="5557"/>
      </w:tblGrid>
      <w:tr w:rsidR="00A13456" w:rsidTr="00CD274D">
        <w:tc>
          <w:tcPr>
            <w:tcW w:w="3856" w:type="dxa"/>
            <w:tcBorders>
              <w:top w:val="nil"/>
              <w:left w:val="nil"/>
              <w:bottom w:val="single" w:sz="4" w:space="0" w:color="auto"/>
              <w:right w:val="nil"/>
            </w:tcBorders>
            <w:vAlign w:val="bottom"/>
          </w:tcPr>
          <w:p w:rsidR="00A13456" w:rsidRDefault="00A13456" w:rsidP="00CD274D">
            <w:pPr>
              <w:jc w:val="center"/>
            </w:pPr>
          </w:p>
        </w:tc>
        <w:tc>
          <w:tcPr>
            <w:tcW w:w="851" w:type="dxa"/>
            <w:tcBorders>
              <w:top w:val="nil"/>
              <w:left w:val="nil"/>
              <w:bottom w:val="nil"/>
              <w:right w:val="nil"/>
            </w:tcBorders>
            <w:vAlign w:val="bottom"/>
          </w:tcPr>
          <w:p w:rsidR="00A13456" w:rsidRDefault="00A13456" w:rsidP="00CD274D"/>
        </w:tc>
        <w:tc>
          <w:tcPr>
            <w:tcW w:w="5557" w:type="dxa"/>
            <w:tcBorders>
              <w:top w:val="nil"/>
              <w:left w:val="nil"/>
              <w:bottom w:val="single" w:sz="4" w:space="0" w:color="auto"/>
              <w:right w:val="nil"/>
            </w:tcBorders>
            <w:vAlign w:val="bottom"/>
          </w:tcPr>
          <w:p w:rsidR="00A13456" w:rsidRDefault="00A13456" w:rsidP="00CD274D">
            <w:pPr>
              <w:ind w:left="-28"/>
              <w:jc w:val="center"/>
            </w:pPr>
          </w:p>
        </w:tc>
      </w:tr>
      <w:tr w:rsidR="00A13456" w:rsidTr="00CD274D">
        <w:tc>
          <w:tcPr>
            <w:tcW w:w="3856" w:type="dxa"/>
            <w:tcBorders>
              <w:top w:val="nil"/>
              <w:left w:val="nil"/>
              <w:bottom w:val="nil"/>
              <w:right w:val="nil"/>
            </w:tcBorders>
          </w:tcPr>
          <w:p w:rsidR="00A13456" w:rsidRDefault="00A13456" w:rsidP="00CD274D">
            <w:pPr>
              <w:jc w:val="center"/>
            </w:pPr>
            <w:r>
              <w:t>(подпись проверяющего)</w:t>
            </w:r>
          </w:p>
        </w:tc>
        <w:tc>
          <w:tcPr>
            <w:tcW w:w="851" w:type="dxa"/>
            <w:tcBorders>
              <w:top w:val="nil"/>
              <w:left w:val="nil"/>
              <w:bottom w:val="nil"/>
              <w:right w:val="nil"/>
            </w:tcBorders>
          </w:tcPr>
          <w:p w:rsidR="00A13456" w:rsidRDefault="00A13456" w:rsidP="00CD274D"/>
        </w:tc>
        <w:tc>
          <w:tcPr>
            <w:tcW w:w="5557" w:type="dxa"/>
            <w:tcBorders>
              <w:top w:val="nil"/>
              <w:left w:val="nil"/>
              <w:bottom w:val="nil"/>
              <w:right w:val="nil"/>
            </w:tcBorders>
          </w:tcPr>
          <w:p w:rsidR="00A13456" w:rsidRDefault="00A13456" w:rsidP="00CD274D">
            <w:pPr>
              <w:ind w:left="-28"/>
              <w:jc w:val="center"/>
            </w:pPr>
            <w:r>
              <w:t>(подпись уполномоченного представителя юридического лица, индивидуального предпринимателя, его уполномоченного представителя)</w:t>
            </w:r>
          </w:p>
        </w:tc>
      </w:tr>
    </w:tbl>
    <w:p w:rsidR="00A13456" w:rsidRDefault="00A13456" w:rsidP="00A13456">
      <w:pPr>
        <w:spacing w:before="240"/>
      </w:pPr>
      <w:r>
        <w:t xml:space="preserve">Прилагаемые к акту документы:  </w:t>
      </w:r>
    </w:p>
    <w:p w:rsidR="00A13456" w:rsidRDefault="00A13456" w:rsidP="00A13456">
      <w:pPr>
        <w:pBdr>
          <w:top w:val="single" w:sz="4" w:space="1" w:color="auto"/>
        </w:pBdr>
        <w:ind w:left="3424"/>
        <w:rPr>
          <w:sz w:val="2"/>
          <w:szCs w:val="2"/>
        </w:rPr>
      </w:pPr>
    </w:p>
    <w:p w:rsidR="00A13456" w:rsidRDefault="00A13456" w:rsidP="00A13456"/>
    <w:p w:rsidR="00A13456" w:rsidRDefault="00A13456" w:rsidP="00A13456">
      <w:pPr>
        <w:pBdr>
          <w:top w:val="single" w:sz="4" w:space="1" w:color="auto"/>
        </w:pBdr>
        <w:rPr>
          <w:sz w:val="2"/>
          <w:szCs w:val="2"/>
        </w:rPr>
      </w:pPr>
    </w:p>
    <w:p w:rsidR="00A13456" w:rsidRDefault="00A13456" w:rsidP="00A13456">
      <w:pPr>
        <w:keepNext/>
        <w:spacing w:before="120"/>
      </w:pPr>
      <w:r>
        <w:t xml:space="preserve">Подписи лиц, проводивших проверку:  </w:t>
      </w:r>
    </w:p>
    <w:p w:rsidR="00A13456" w:rsidRDefault="00A13456" w:rsidP="00A13456">
      <w:pPr>
        <w:pBdr>
          <w:top w:val="single" w:sz="4" w:space="1" w:color="auto"/>
        </w:pBdr>
        <w:ind w:left="4026"/>
        <w:rPr>
          <w:sz w:val="2"/>
          <w:szCs w:val="2"/>
        </w:rPr>
      </w:pPr>
    </w:p>
    <w:p w:rsidR="00A13456" w:rsidRDefault="00A13456" w:rsidP="00A13456">
      <w:pPr>
        <w:ind w:left="4026"/>
      </w:pPr>
    </w:p>
    <w:p w:rsidR="00A13456" w:rsidRDefault="00A13456" w:rsidP="00A13456">
      <w:pPr>
        <w:pBdr>
          <w:top w:val="single" w:sz="4" w:space="1" w:color="auto"/>
        </w:pBdr>
        <w:ind w:left="4026"/>
        <w:rPr>
          <w:sz w:val="2"/>
          <w:szCs w:val="2"/>
        </w:rPr>
      </w:pPr>
    </w:p>
    <w:p w:rsidR="00A13456" w:rsidRDefault="00A13456" w:rsidP="00A13456">
      <w:pPr>
        <w:spacing w:before="120"/>
        <w:jc w:val="both"/>
      </w:pPr>
      <w:r>
        <w:t>С актом проверки ознакомлен(а), копию акта со всеми приложениями получил(а):</w:t>
      </w:r>
      <w:r>
        <w:br/>
      </w:r>
    </w:p>
    <w:p w:rsidR="00A13456" w:rsidRDefault="00A13456" w:rsidP="00A13456">
      <w:pPr>
        <w:pBdr>
          <w:top w:val="single" w:sz="4" w:space="1" w:color="auto"/>
        </w:pBdr>
        <w:rPr>
          <w:sz w:val="2"/>
          <w:szCs w:val="2"/>
        </w:rPr>
      </w:pPr>
    </w:p>
    <w:p w:rsidR="00A13456" w:rsidRDefault="00A13456" w:rsidP="00A13456"/>
    <w:p w:rsidR="00A13456" w:rsidRDefault="00A13456" w:rsidP="00A13456">
      <w:pPr>
        <w:pBdr>
          <w:top w:val="single" w:sz="4" w:space="1" w:color="auto"/>
        </w:pBdr>
        <w:spacing w:after="120"/>
        <w:jc w:val="center"/>
      </w:pPr>
      <w:r>
        <w:t>(фамилия, имя, отчество (последнее – при наличии), должность руководителя, иного должностного лица</w:t>
      </w:r>
      <w:r>
        <w:br/>
        <w:t>или уполномоченного представителя юридического лица, индивидуального предпринимателя,</w:t>
      </w:r>
      <w:r>
        <w:br/>
        <w:t>его уполномоченного представителя)</w:t>
      </w:r>
    </w:p>
    <w:tbl>
      <w:tblPr>
        <w:tblW w:w="0" w:type="auto"/>
        <w:jc w:val="right"/>
        <w:tblLayout w:type="fixed"/>
        <w:tblCellMar>
          <w:left w:w="28" w:type="dxa"/>
          <w:right w:w="28" w:type="dxa"/>
        </w:tblCellMar>
        <w:tblLook w:val="0000"/>
      </w:tblPr>
      <w:tblGrid>
        <w:gridCol w:w="170"/>
        <w:gridCol w:w="369"/>
        <w:gridCol w:w="255"/>
        <w:gridCol w:w="1418"/>
        <w:gridCol w:w="369"/>
        <w:gridCol w:w="369"/>
        <w:gridCol w:w="312"/>
      </w:tblGrid>
      <w:tr w:rsidR="00A13456" w:rsidTr="00CD274D">
        <w:trPr>
          <w:jc w:val="right"/>
        </w:trPr>
        <w:tc>
          <w:tcPr>
            <w:tcW w:w="170" w:type="dxa"/>
            <w:tcBorders>
              <w:top w:val="nil"/>
              <w:left w:val="nil"/>
              <w:bottom w:val="nil"/>
              <w:right w:val="nil"/>
            </w:tcBorders>
            <w:vAlign w:val="bottom"/>
          </w:tcPr>
          <w:p w:rsidR="00A13456" w:rsidRDefault="00A13456" w:rsidP="00CD274D">
            <w:pPr>
              <w:jc w:val="right"/>
            </w:pPr>
            <w:r>
              <w:t>“</w:t>
            </w:r>
          </w:p>
        </w:tc>
        <w:tc>
          <w:tcPr>
            <w:tcW w:w="369" w:type="dxa"/>
            <w:tcBorders>
              <w:top w:val="nil"/>
              <w:left w:val="nil"/>
              <w:bottom w:val="single" w:sz="4" w:space="0" w:color="auto"/>
              <w:right w:val="nil"/>
            </w:tcBorders>
            <w:vAlign w:val="bottom"/>
          </w:tcPr>
          <w:p w:rsidR="00A13456" w:rsidRDefault="00A13456" w:rsidP="00CD274D">
            <w:pPr>
              <w:jc w:val="center"/>
            </w:pPr>
          </w:p>
        </w:tc>
        <w:tc>
          <w:tcPr>
            <w:tcW w:w="255" w:type="dxa"/>
            <w:tcBorders>
              <w:top w:val="nil"/>
              <w:left w:val="nil"/>
              <w:bottom w:val="nil"/>
              <w:right w:val="nil"/>
            </w:tcBorders>
            <w:vAlign w:val="bottom"/>
          </w:tcPr>
          <w:p w:rsidR="00A13456" w:rsidRDefault="00A13456" w:rsidP="00CD274D">
            <w:r>
              <w:t>”</w:t>
            </w:r>
          </w:p>
        </w:tc>
        <w:tc>
          <w:tcPr>
            <w:tcW w:w="1418" w:type="dxa"/>
            <w:tcBorders>
              <w:top w:val="nil"/>
              <w:left w:val="nil"/>
              <w:bottom w:val="single" w:sz="4" w:space="0" w:color="auto"/>
              <w:right w:val="nil"/>
            </w:tcBorders>
            <w:vAlign w:val="bottom"/>
          </w:tcPr>
          <w:p w:rsidR="00A13456" w:rsidRDefault="00A13456" w:rsidP="00CD274D">
            <w:pPr>
              <w:jc w:val="center"/>
            </w:pPr>
          </w:p>
        </w:tc>
        <w:tc>
          <w:tcPr>
            <w:tcW w:w="369" w:type="dxa"/>
            <w:tcBorders>
              <w:top w:val="nil"/>
              <w:left w:val="nil"/>
              <w:bottom w:val="nil"/>
              <w:right w:val="nil"/>
            </w:tcBorders>
            <w:vAlign w:val="bottom"/>
          </w:tcPr>
          <w:p w:rsidR="00A13456" w:rsidRDefault="00A13456" w:rsidP="00CD274D">
            <w:pPr>
              <w:jc w:val="right"/>
            </w:pPr>
            <w:r>
              <w:t>20</w:t>
            </w:r>
          </w:p>
        </w:tc>
        <w:tc>
          <w:tcPr>
            <w:tcW w:w="369" w:type="dxa"/>
            <w:tcBorders>
              <w:top w:val="nil"/>
              <w:left w:val="nil"/>
              <w:bottom w:val="single" w:sz="4" w:space="0" w:color="auto"/>
              <w:right w:val="nil"/>
            </w:tcBorders>
            <w:vAlign w:val="bottom"/>
          </w:tcPr>
          <w:p w:rsidR="00A13456" w:rsidRDefault="00A13456" w:rsidP="00CD274D"/>
        </w:tc>
        <w:tc>
          <w:tcPr>
            <w:tcW w:w="312" w:type="dxa"/>
            <w:tcBorders>
              <w:top w:val="nil"/>
              <w:left w:val="nil"/>
              <w:bottom w:val="nil"/>
              <w:right w:val="nil"/>
            </w:tcBorders>
            <w:vAlign w:val="bottom"/>
          </w:tcPr>
          <w:p w:rsidR="00A13456" w:rsidRDefault="00A13456" w:rsidP="00CD274D">
            <w:pPr>
              <w:ind w:left="57"/>
            </w:pPr>
            <w:r>
              <w:t>г.</w:t>
            </w:r>
          </w:p>
        </w:tc>
      </w:tr>
    </w:tbl>
    <w:p w:rsidR="00A13456" w:rsidRDefault="00A13456" w:rsidP="00A13456">
      <w:pPr>
        <w:spacing w:before="120"/>
        <w:ind w:left="7796"/>
        <w:jc w:val="center"/>
      </w:pPr>
    </w:p>
    <w:p w:rsidR="00A13456" w:rsidRDefault="00A13456" w:rsidP="00A13456">
      <w:pPr>
        <w:pBdr>
          <w:top w:val="single" w:sz="4" w:space="1" w:color="auto"/>
        </w:pBdr>
        <w:ind w:left="7797"/>
        <w:jc w:val="center"/>
      </w:pPr>
      <w:r>
        <w:t>(подпись)</w:t>
      </w:r>
    </w:p>
    <w:p w:rsidR="00A13456" w:rsidRDefault="00A13456" w:rsidP="00A13456">
      <w:pPr>
        <w:spacing w:before="120"/>
      </w:pPr>
      <w:r>
        <w:t xml:space="preserve">Пометка об отказе ознакомления с актом проверки:  </w:t>
      </w:r>
    </w:p>
    <w:p w:rsidR="00A13456" w:rsidRDefault="00A13456" w:rsidP="00A13456">
      <w:pPr>
        <w:pBdr>
          <w:top w:val="single" w:sz="4" w:space="1" w:color="auto"/>
        </w:pBdr>
        <w:ind w:left="5404"/>
        <w:jc w:val="center"/>
      </w:pPr>
      <w:r>
        <w:t>(подпись уполномоченного должностного лица (лиц), проводившего проверку)</w:t>
      </w:r>
    </w:p>
    <w:p w:rsidR="00A13456" w:rsidRDefault="00A13456" w:rsidP="00A13456"/>
    <w:p w:rsidR="00A13456" w:rsidRDefault="00A13456" w:rsidP="00A13456">
      <w:pPr>
        <w:autoSpaceDE w:val="0"/>
        <w:autoSpaceDN w:val="0"/>
        <w:adjustRightInd w:val="0"/>
        <w:ind w:firstLine="540"/>
        <w:jc w:val="both"/>
        <w:rPr>
          <w:sz w:val="28"/>
          <w:szCs w:val="28"/>
        </w:rPr>
      </w:pPr>
    </w:p>
    <w:p w:rsidR="00A13456" w:rsidRDefault="00A13456" w:rsidP="00A13456">
      <w:pPr>
        <w:autoSpaceDE w:val="0"/>
        <w:autoSpaceDN w:val="0"/>
        <w:adjustRightInd w:val="0"/>
        <w:ind w:firstLine="540"/>
        <w:jc w:val="both"/>
        <w:rPr>
          <w:sz w:val="28"/>
          <w:szCs w:val="28"/>
        </w:rPr>
      </w:pPr>
      <w:r>
        <w:rPr>
          <w:sz w:val="28"/>
          <w:szCs w:val="28"/>
        </w:rPr>
        <w:t xml:space="preserve"> </w:t>
      </w:r>
    </w:p>
    <w:p w:rsidR="00A13456" w:rsidRDefault="00A13456" w:rsidP="00A13456">
      <w:pPr>
        <w:autoSpaceDE w:val="0"/>
        <w:autoSpaceDN w:val="0"/>
        <w:adjustRightInd w:val="0"/>
        <w:ind w:firstLine="540"/>
        <w:jc w:val="both"/>
        <w:rPr>
          <w:sz w:val="28"/>
          <w:szCs w:val="28"/>
        </w:rPr>
      </w:pPr>
    </w:p>
    <w:p w:rsidR="00C56F9B" w:rsidRDefault="00C56F9B" w:rsidP="00C56F9B">
      <w:pPr>
        <w:autoSpaceDE w:val="0"/>
        <w:autoSpaceDN w:val="0"/>
        <w:adjustRightInd w:val="0"/>
        <w:jc w:val="right"/>
        <w:outlineLvl w:val="0"/>
      </w:pPr>
    </w:p>
    <w:p w:rsidR="00C56F9B" w:rsidRPr="00F254CE" w:rsidRDefault="00C56F9B" w:rsidP="00C56F9B">
      <w:pPr>
        <w:autoSpaceDE w:val="0"/>
        <w:autoSpaceDN w:val="0"/>
        <w:adjustRightInd w:val="0"/>
        <w:jc w:val="right"/>
        <w:outlineLvl w:val="0"/>
      </w:pPr>
      <w:r w:rsidRPr="00F254CE">
        <w:lastRenderedPageBreak/>
        <w:t>Приложение № 6</w:t>
      </w:r>
    </w:p>
    <w:p w:rsidR="00C56F9B" w:rsidRDefault="00C56F9B" w:rsidP="00C56F9B">
      <w:pPr>
        <w:autoSpaceDE w:val="0"/>
        <w:autoSpaceDN w:val="0"/>
        <w:adjustRightInd w:val="0"/>
        <w:jc w:val="right"/>
      </w:pPr>
      <w:r w:rsidRPr="00F254CE">
        <w:t>к административному регламенту</w:t>
      </w:r>
      <w:r>
        <w:t xml:space="preserve"> осуществления</w:t>
      </w:r>
    </w:p>
    <w:p w:rsidR="00C56F9B" w:rsidRPr="00F254CE" w:rsidRDefault="00C56F9B" w:rsidP="00C56F9B">
      <w:pPr>
        <w:autoSpaceDE w:val="0"/>
        <w:autoSpaceDN w:val="0"/>
        <w:adjustRightInd w:val="0"/>
        <w:jc w:val="right"/>
      </w:pPr>
      <w:r>
        <w:t>муниципального контроля</w:t>
      </w:r>
    </w:p>
    <w:p w:rsidR="00C56F9B" w:rsidRPr="00F254CE" w:rsidRDefault="00C56F9B" w:rsidP="00C56F9B">
      <w:pPr>
        <w:autoSpaceDE w:val="0"/>
        <w:autoSpaceDN w:val="0"/>
        <w:adjustRightInd w:val="0"/>
        <w:jc w:val="right"/>
      </w:pPr>
      <w:r w:rsidRPr="00F254CE">
        <w:t>за использованием и сохранностью муниципального</w:t>
      </w:r>
    </w:p>
    <w:p w:rsidR="00C56F9B" w:rsidRPr="00F254CE" w:rsidRDefault="00C56F9B" w:rsidP="00C56F9B">
      <w:pPr>
        <w:autoSpaceDE w:val="0"/>
        <w:autoSpaceDN w:val="0"/>
        <w:adjustRightInd w:val="0"/>
        <w:jc w:val="right"/>
      </w:pPr>
      <w:r w:rsidRPr="00F254CE">
        <w:t xml:space="preserve"> жилищного фонда, соответствием жилых</w:t>
      </w:r>
    </w:p>
    <w:p w:rsidR="00C56F9B" w:rsidRPr="00F254CE" w:rsidRDefault="00C56F9B" w:rsidP="00C56F9B">
      <w:pPr>
        <w:autoSpaceDE w:val="0"/>
        <w:autoSpaceDN w:val="0"/>
        <w:adjustRightInd w:val="0"/>
        <w:jc w:val="right"/>
      </w:pPr>
      <w:r w:rsidRPr="00F254CE">
        <w:t xml:space="preserve"> помещений данного фонда установленным санитарным и </w:t>
      </w:r>
    </w:p>
    <w:p w:rsidR="00C56F9B" w:rsidRPr="00F254CE" w:rsidRDefault="00C56F9B" w:rsidP="00C56F9B">
      <w:pPr>
        <w:autoSpaceDE w:val="0"/>
        <w:autoSpaceDN w:val="0"/>
        <w:adjustRightInd w:val="0"/>
        <w:jc w:val="right"/>
      </w:pPr>
      <w:r w:rsidRPr="00F254CE">
        <w:t>техническим правилам и нормам, иным требованиям</w:t>
      </w:r>
    </w:p>
    <w:p w:rsidR="00C56F9B" w:rsidRPr="00F254CE" w:rsidRDefault="00C56F9B" w:rsidP="00C56F9B">
      <w:pPr>
        <w:autoSpaceDE w:val="0"/>
        <w:autoSpaceDN w:val="0"/>
        <w:adjustRightInd w:val="0"/>
        <w:jc w:val="right"/>
      </w:pPr>
      <w:r w:rsidRPr="00F254CE">
        <w:t xml:space="preserve"> законодательства на территории</w:t>
      </w:r>
      <w:r>
        <w:t>Краснооктябрьского</w:t>
      </w:r>
      <w:r w:rsidRPr="00F254CE">
        <w:t xml:space="preserve"> сельсовета</w:t>
      </w:r>
    </w:p>
    <w:p w:rsidR="00C56F9B" w:rsidRPr="00F254CE" w:rsidRDefault="00C56F9B" w:rsidP="00C56F9B">
      <w:pPr>
        <w:autoSpaceDE w:val="0"/>
        <w:autoSpaceDN w:val="0"/>
        <w:adjustRightInd w:val="0"/>
        <w:ind w:firstLine="540"/>
        <w:jc w:val="both"/>
        <w:rPr>
          <w:sz w:val="20"/>
          <w:szCs w:val="20"/>
        </w:rPr>
      </w:pPr>
      <w:r w:rsidRPr="00F254CE">
        <w:rPr>
          <w:sz w:val="20"/>
          <w:szCs w:val="20"/>
        </w:rPr>
        <w:t>(примерная форма)</w:t>
      </w:r>
    </w:p>
    <w:p w:rsidR="00C56F9B" w:rsidRDefault="00C56F9B" w:rsidP="00C56F9B">
      <w:pPr>
        <w:spacing w:before="240"/>
        <w:jc w:val="center"/>
        <w:rPr>
          <w:b/>
          <w:bCs/>
          <w:sz w:val="26"/>
          <w:szCs w:val="26"/>
        </w:rPr>
      </w:pPr>
      <w:r>
        <w:rPr>
          <w:b/>
          <w:bCs/>
          <w:sz w:val="26"/>
          <w:szCs w:val="26"/>
        </w:rPr>
        <w:t>Журнал</w:t>
      </w:r>
      <w:r>
        <w:rPr>
          <w:b/>
          <w:bCs/>
          <w:sz w:val="26"/>
          <w:szCs w:val="26"/>
        </w:rPr>
        <w:br/>
        <w:t>учета проверок юридического лица, индивидуального предпринимателя, проводимых органами государственного контроля (надзора), органами муниципального контроля</w:t>
      </w:r>
    </w:p>
    <w:p w:rsidR="00C56F9B" w:rsidRDefault="00C56F9B" w:rsidP="00C56F9B">
      <w:pPr>
        <w:ind w:left="3402" w:right="3401"/>
        <w:jc w:val="center"/>
        <w:rPr>
          <w:b/>
          <w:bCs/>
        </w:rPr>
      </w:pPr>
    </w:p>
    <w:p w:rsidR="00C56F9B" w:rsidRDefault="00C56F9B" w:rsidP="00C56F9B">
      <w:pPr>
        <w:pBdr>
          <w:top w:val="single" w:sz="4" w:space="1" w:color="auto"/>
        </w:pBdr>
        <w:spacing w:after="240"/>
        <w:ind w:left="3402" w:right="3402"/>
        <w:jc w:val="center"/>
      </w:pPr>
      <w:r>
        <w:t>(дата начала ведения Журнала)</w:t>
      </w:r>
    </w:p>
    <w:p w:rsidR="00C56F9B" w:rsidRDefault="00C56F9B" w:rsidP="00C56F9B"/>
    <w:p w:rsidR="00C56F9B" w:rsidRDefault="00C56F9B" w:rsidP="00C56F9B">
      <w:pPr>
        <w:pBdr>
          <w:top w:val="single" w:sz="4" w:space="1" w:color="auto"/>
        </w:pBdr>
        <w:rPr>
          <w:sz w:val="2"/>
          <w:szCs w:val="2"/>
        </w:rPr>
      </w:pPr>
    </w:p>
    <w:p w:rsidR="00C56F9B" w:rsidRDefault="00C56F9B" w:rsidP="00C56F9B"/>
    <w:p w:rsidR="00C56F9B" w:rsidRDefault="00C56F9B" w:rsidP="00C56F9B">
      <w:pPr>
        <w:pBdr>
          <w:top w:val="single" w:sz="4" w:space="1" w:color="auto"/>
        </w:pBdr>
        <w:rPr>
          <w:sz w:val="2"/>
          <w:szCs w:val="2"/>
        </w:rPr>
      </w:pPr>
    </w:p>
    <w:p w:rsidR="00C56F9B" w:rsidRDefault="00C56F9B" w:rsidP="00C56F9B"/>
    <w:p w:rsidR="00C56F9B" w:rsidRDefault="00C56F9B" w:rsidP="00C56F9B">
      <w:pPr>
        <w:pBdr>
          <w:top w:val="single" w:sz="4" w:space="1" w:color="auto"/>
        </w:pBdr>
        <w:jc w:val="center"/>
      </w:pPr>
      <w:r>
        <w:t>(наименование юридического лица/фамилия, имя, отчество (в случае, если имеется)</w:t>
      </w:r>
      <w:r>
        <w:br/>
        <w:t>индивидуального предпринимателя)</w:t>
      </w:r>
    </w:p>
    <w:p w:rsidR="00C56F9B" w:rsidRDefault="00C56F9B" w:rsidP="00C56F9B"/>
    <w:p w:rsidR="00C56F9B" w:rsidRDefault="00C56F9B" w:rsidP="00C56F9B">
      <w:pPr>
        <w:pBdr>
          <w:top w:val="single" w:sz="4" w:space="1" w:color="auto"/>
        </w:pBdr>
        <w:rPr>
          <w:sz w:val="2"/>
          <w:szCs w:val="2"/>
        </w:rPr>
      </w:pPr>
    </w:p>
    <w:p w:rsidR="00C56F9B" w:rsidRDefault="00C56F9B" w:rsidP="00C56F9B"/>
    <w:p w:rsidR="00C56F9B" w:rsidRDefault="00C56F9B" w:rsidP="00C56F9B">
      <w:pPr>
        <w:pBdr>
          <w:top w:val="single" w:sz="4" w:space="1" w:color="auto"/>
        </w:pBdr>
        <w:rPr>
          <w:sz w:val="2"/>
          <w:szCs w:val="2"/>
        </w:rPr>
      </w:pPr>
    </w:p>
    <w:p w:rsidR="00C56F9B" w:rsidRDefault="00C56F9B" w:rsidP="00C56F9B"/>
    <w:p w:rsidR="00C56F9B" w:rsidRDefault="00C56F9B" w:rsidP="00C56F9B">
      <w:pPr>
        <w:pBdr>
          <w:top w:val="single" w:sz="4" w:space="1" w:color="auto"/>
        </w:pBdr>
        <w:jc w:val="center"/>
      </w:pPr>
      <w:r>
        <w:t>(адрес (место нахождения) постоянно действующего исполнительного органа юридического лица/место жительства (место осуществления деятельности (если не совпадает с местом жительства)</w:t>
      </w:r>
      <w:r>
        <w:br/>
        <w:t>индивидуального предпринимателя)</w:t>
      </w:r>
    </w:p>
    <w:p w:rsidR="00C56F9B" w:rsidRDefault="00C56F9B" w:rsidP="00C56F9B"/>
    <w:p w:rsidR="00C56F9B" w:rsidRDefault="00C56F9B" w:rsidP="00C56F9B">
      <w:pPr>
        <w:pBdr>
          <w:top w:val="single" w:sz="4" w:space="1" w:color="auto"/>
        </w:pBdr>
        <w:rPr>
          <w:sz w:val="2"/>
          <w:szCs w:val="2"/>
        </w:rPr>
      </w:pPr>
    </w:p>
    <w:p w:rsidR="00C56F9B" w:rsidRDefault="00C56F9B" w:rsidP="00C56F9B"/>
    <w:p w:rsidR="00C56F9B" w:rsidRDefault="00C56F9B" w:rsidP="00C56F9B">
      <w:pPr>
        <w:pBdr>
          <w:top w:val="single" w:sz="4" w:space="1" w:color="auto"/>
        </w:pBdr>
        <w:jc w:val="center"/>
      </w:pPr>
      <w:r>
        <w:t>(государственный регистрационный номер записи о государственной регистрации юридического лица/индивидуального предпринимателя, идентификационный номер налогоплательщика (для индивидуального предпринимателя); номер реестровой записи и дата включения сведений в реестр субъектов малого или среднего предпринимательства (для субъектов малого и среднего предпринимательства))</w:t>
      </w:r>
    </w:p>
    <w:p w:rsidR="00C56F9B" w:rsidRDefault="00C56F9B" w:rsidP="00C56F9B">
      <w:pPr>
        <w:spacing w:before="240"/>
      </w:pPr>
      <w:r>
        <w:t xml:space="preserve">Ответственное лицо:  </w:t>
      </w:r>
    </w:p>
    <w:p w:rsidR="00C56F9B" w:rsidRDefault="00C56F9B" w:rsidP="00C56F9B">
      <w:pPr>
        <w:pBdr>
          <w:top w:val="single" w:sz="4" w:space="1" w:color="auto"/>
        </w:pBdr>
        <w:ind w:left="2268"/>
        <w:rPr>
          <w:sz w:val="2"/>
          <w:szCs w:val="2"/>
        </w:rPr>
      </w:pPr>
    </w:p>
    <w:p w:rsidR="00C56F9B" w:rsidRDefault="00C56F9B" w:rsidP="00C56F9B">
      <w:pPr>
        <w:ind w:left="2268"/>
      </w:pPr>
    </w:p>
    <w:p w:rsidR="00C56F9B" w:rsidRDefault="00C56F9B" w:rsidP="00C56F9B">
      <w:pPr>
        <w:pBdr>
          <w:top w:val="single" w:sz="4" w:space="1" w:color="auto"/>
        </w:pBdr>
        <w:ind w:left="2268"/>
        <w:jc w:val="center"/>
      </w:pPr>
      <w:r>
        <w:t>(фамилия, имя, отчество (в случае, если имеется), должность лица (лиц), ответственного</w:t>
      </w:r>
      <w:r>
        <w:br/>
        <w:t>за ведение журнала учета проверок)</w:t>
      </w:r>
    </w:p>
    <w:p w:rsidR="00C56F9B" w:rsidRDefault="00C56F9B" w:rsidP="00C56F9B">
      <w:pPr>
        <w:spacing w:before="120"/>
        <w:ind w:left="2268"/>
      </w:pPr>
    </w:p>
    <w:p w:rsidR="00C56F9B" w:rsidRDefault="00C56F9B" w:rsidP="00C56F9B">
      <w:pPr>
        <w:pBdr>
          <w:top w:val="single" w:sz="4" w:space="1" w:color="auto"/>
        </w:pBdr>
        <w:ind w:left="2268"/>
        <w:rPr>
          <w:sz w:val="2"/>
          <w:szCs w:val="2"/>
        </w:rPr>
      </w:pPr>
    </w:p>
    <w:p w:rsidR="00C56F9B" w:rsidRDefault="00C56F9B" w:rsidP="00C56F9B">
      <w:pPr>
        <w:ind w:left="2268"/>
      </w:pPr>
    </w:p>
    <w:p w:rsidR="00C56F9B" w:rsidRDefault="00C56F9B" w:rsidP="00C56F9B">
      <w:pPr>
        <w:pBdr>
          <w:top w:val="single" w:sz="4" w:space="1" w:color="auto"/>
        </w:pBdr>
        <w:ind w:left="2268"/>
        <w:jc w:val="center"/>
      </w:pPr>
      <w:r>
        <w:t>(фамилия, имя, отчество (в случае, если имеется) руководителя юридического лица, индивидуального предпринимателя)</w:t>
      </w:r>
    </w:p>
    <w:p w:rsidR="00C56F9B" w:rsidRDefault="00C56F9B" w:rsidP="00C56F9B">
      <w:pPr>
        <w:spacing w:before="240"/>
        <w:ind w:left="2268"/>
      </w:pPr>
      <w:r>
        <w:t xml:space="preserve">Подпись:___________________________________________________                      </w:t>
      </w:r>
    </w:p>
    <w:p w:rsidR="00C56F9B" w:rsidRDefault="00C56F9B" w:rsidP="00C56F9B">
      <w:pPr>
        <w:spacing w:before="240"/>
        <w:ind w:left="2268"/>
      </w:pPr>
    </w:p>
    <w:p w:rsidR="00C56F9B" w:rsidRDefault="00C56F9B" w:rsidP="00C56F9B">
      <w:pPr>
        <w:spacing w:before="240" w:after="120"/>
        <w:jc w:val="center"/>
        <w:rPr>
          <w:b/>
          <w:bCs/>
        </w:rPr>
      </w:pPr>
      <w:r>
        <w:rPr>
          <w:b/>
          <w:bCs/>
        </w:rPr>
        <w:t>Сведения о проводимых проверках</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426"/>
        <w:gridCol w:w="4451"/>
        <w:gridCol w:w="5046"/>
      </w:tblGrid>
      <w:tr w:rsidR="00C56F9B" w:rsidTr="00CD274D">
        <w:tc>
          <w:tcPr>
            <w:tcW w:w="426" w:type="dxa"/>
          </w:tcPr>
          <w:p w:rsidR="00C56F9B" w:rsidRDefault="00C56F9B" w:rsidP="00CD274D">
            <w:pPr>
              <w:jc w:val="center"/>
            </w:pPr>
            <w:r>
              <w:t>1</w:t>
            </w:r>
          </w:p>
        </w:tc>
        <w:tc>
          <w:tcPr>
            <w:tcW w:w="4451" w:type="dxa"/>
          </w:tcPr>
          <w:p w:rsidR="00C56F9B" w:rsidRDefault="00C56F9B" w:rsidP="00CD274D">
            <w:pPr>
              <w:ind w:left="57" w:right="57"/>
            </w:pPr>
            <w:r>
              <w:t>Дата начала и окончания проверки</w:t>
            </w:r>
          </w:p>
        </w:tc>
        <w:tc>
          <w:tcPr>
            <w:tcW w:w="5046" w:type="dxa"/>
          </w:tcPr>
          <w:p w:rsidR="00C56F9B" w:rsidRDefault="00C56F9B" w:rsidP="00CD274D">
            <w:pPr>
              <w:ind w:left="57" w:right="57"/>
            </w:pPr>
          </w:p>
        </w:tc>
      </w:tr>
      <w:tr w:rsidR="00C56F9B" w:rsidTr="00CD274D">
        <w:tc>
          <w:tcPr>
            <w:tcW w:w="426" w:type="dxa"/>
          </w:tcPr>
          <w:p w:rsidR="00C56F9B" w:rsidRDefault="00C56F9B" w:rsidP="00CD274D">
            <w:pPr>
              <w:jc w:val="center"/>
            </w:pPr>
            <w:r>
              <w:t>2</w:t>
            </w:r>
          </w:p>
        </w:tc>
        <w:tc>
          <w:tcPr>
            <w:tcW w:w="4451" w:type="dxa"/>
          </w:tcPr>
          <w:p w:rsidR="00C56F9B" w:rsidRDefault="00C56F9B" w:rsidP="00CD274D">
            <w:pPr>
              <w:ind w:left="57" w:right="57"/>
              <w:jc w:val="both"/>
            </w:pPr>
            <w:r>
              <w:t>Общее время проведения проверки (в отношении субъектов малого предпринимательства и микропредприятий указывается в часах)</w:t>
            </w:r>
          </w:p>
        </w:tc>
        <w:tc>
          <w:tcPr>
            <w:tcW w:w="5046" w:type="dxa"/>
          </w:tcPr>
          <w:p w:rsidR="00C56F9B" w:rsidRDefault="00C56F9B" w:rsidP="00CD274D">
            <w:pPr>
              <w:ind w:left="57" w:right="57"/>
            </w:pPr>
          </w:p>
        </w:tc>
      </w:tr>
      <w:tr w:rsidR="00C56F9B" w:rsidTr="00CD274D">
        <w:tc>
          <w:tcPr>
            <w:tcW w:w="426" w:type="dxa"/>
          </w:tcPr>
          <w:p w:rsidR="00C56F9B" w:rsidRDefault="00C56F9B" w:rsidP="00CD274D">
            <w:pPr>
              <w:jc w:val="center"/>
            </w:pPr>
            <w:r>
              <w:t>3</w:t>
            </w:r>
          </w:p>
        </w:tc>
        <w:tc>
          <w:tcPr>
            <w:tcW w:w="4451" w:type="dxa"/>
          </w:tcPr>
          <w:p w:rsidR="00C56F9B" w:rsidRDefault="00C56F9B" w:rsidP="00CD274D">
            <w:pPr>
              <w:ind w:left="57" w:right="57"/>
              <w:jc w:val="both"/>
            </w:pPr>
            <w:r>
              <w:t>Наименование органа государственного контроля (надзора), наименование органа муниципального контроля</w:t>
            </w:r>
          </w:p>
        </w:tc>
        <w:tc>
          <w:tcPr>
            <w:tcW w:w="5046" w:type="dxa"/>
          </w:tcPr>
          <w:p w:rsidR="00C56F9B" w:rsidRDefault="00C56F9B" w:rsidP="00CD274D">
            <w:pPr>
              <w:ind w:left="57" w:right="57"/>
            </w:pPr>
          </w:p>
        </w:tc>
      </w:tr>
      <w:tr w:rsidR="00C56F9B" w:rsidTr="00CD274D">
        <w:tc>
          <w:tcPr>
            <w:tcW w:w="426" w:type="dxa"/>
          </w:tcPr>
          <w:p w:rsidR="00C56F9B" w:rsidRDefault="00C56F9B" w:rsidP="00CD274D">
            <w:pPr>
              <w:jc w:val="center"/>
            </w:pPr>
            <w:r>
              <w:t>4</w:t>
            </w:r>
          </w:p>
        </w:tc>
        <w:tc>
          <w:tcPr>
            <w:tcW w:w="4451" w:type="dxa"/>
          </w:tcPr>
          <w:p w:rsidR="00C56F9B" w:rsidRDefault="00C56F9B" w:rsidP="00CD274D">
            <w:pPr>
              <w:ind w:left="57" w:right="57"/>
              <w:jc w:val="both"/>
            </w:pPr>
            <w:r>
              <w:t>Дата и номер распоряжения или приказа о проведении проверки</w:t>
            </w:r>
          </w:p>
        </w:tc>
        <w:tc>
          <w:tcPr>
            <w:tcW w:w="5046" w:type="dxa"/>
          </w:tcPr>
          <w:p w:rsidR="00C56F9B" w:rsidRDefault="00C56F9B" w:rsidP="00CD274D">
            <w:pPr>
              <w:ind w:left="57" w:right="57"/>
            </w:pPr>
          </w:p>
        </w:tc>
      </w:tr>
      <w:tr w:rsidR="00C56F9B" w:rsidTr="00CD274D">
        <w:tc>
          <w:tcPr>
            <w:tcW w:w="426" w:type="dxa"/>
          </w:tcPr>
          <w:p w:rsidR="00C56F9B" w:rsidRDefault="00C56F9B" w:rsidP="00CD274D">
            <w:pPr>
              <w:jc w:val="center"/>
            </w:pPr>
            <w:r>
              <w:t>5</w:t>
            </w:r>
          </w:p>
        </w:tc>
        <w:tc>
          <w:tcPr>
            <w:tcW w:w="4451" w:type="dxa"/>
          </w:tcPr>
          <w:p w:rsidR="00C56F9B" w:rsidRDefault="00C56F9B" w:rsidP="00CD274D">
            <w:pPr>
              <w:ind w:left="57" w:right="57"/>
              <w:jc w:val="both"/>
            </w:pPr>
            <w:r>
              <w:t>Цель, задачи и предмет проверки</w:t>
            </w:r>
          </w:p>
        </w:tc>
        <w:tc>
          <w:tcPr>
            <w:tcW w:w="5046" w:type="dxa"/>
          </w:tcPr>
          <w:p w:rsidR="00C56F9B" w:rsidRDefault="00C56F9B" w:rsidP="00CD274D">
            <w:pPr>
              <w:ind w:left="57" w:right="57"/>
            </w:pPr>
          </w:p>
        </w:tc>
      </w:tr>
      <w:tr w:rsidR="00C56F9B" w:rsidTr="00CD274D">
        <w:tc>
          <w:tcPr>
            <w:tcW w:w="426" w:type="dxa"/>
          </w:tcPr>
          <w:p w:rsidR="00C56F9B" w:rsidRDefault="00C56F9B" w:rsidP="00CD274D">
            <w:pPr>
              <w:jc w:val="center"/>
            </w:pPr>
            <w:r>
              <w:t>6</w:t>
            </w:r>
          </w:p>
        </w:tc>
        <w:tc>
          <w:tcPr>
            <w:tcW w:w="4451" w:type="dxa"/>
          </w:tcPr>
          <w:p w:rsidR="00C56F9B" w:rsidRDefault="00C56F9B" w:rsidP="00CD274D">
            <w:pPr>
              <w:ind w:left="57" w:right="57"/>
              <w:jc w:val="both"/>
            </w:pPr>
            <w:r>
              <w:t>Вид проверки (плановая или внеплановая):</w:t>
            </w:r>
            <w:r>
              <w:br/>
              <w:t>в отношении плановой проверки:</w:t>
            </w:r>
          </w:p>
          <w:p w:rsidR="00C56F9B" w:rsidRDefault="00C56F9B" w:rsidP="00CD274D">
            <w:pPr>
              <w:ind w:left="57" w:right="57"/>
              <w:jc w:val="both"/>
            </w:pPr>
            <w:r>
              <w:t>– со ссылкой на ежегодный план проведения проверок;</w:t>
            </w:r>
          </w:p>
          <w:p w:rsidR="00C56F9B" w:rsidRDefault="00C56F9B" w:rsidP="00CD274D">
            <w:pPr>
              <w:ind w:left="57" w:right="57"/>
              <w:jc w:val="both"/>
            </w:pPr>
            <w:r>
              <w:t>в отношении внеплановой выездной проверки:</w:t>
            </w:r>
          </w:p>
          <w:p w:rsidR="00C56F9B" w:rsidRDefault="00C56F9B" w:rsidP="00CD274D">
            <w:pPr>
              <w:ind w:left="57" w:right="57"/>
              <w:jc w:val="both"/>
            </w:pPr>
            <w:r>
              <w:t>– с указанием на дату и номер решения прокурора о согласовании проведения проверки (в случае, если такое согласование необходимо)</w:t>
            </w:r>
          </w:p>
        </w:tc>
        <w:tc>
          <w:tcPr>
            <w:tcW w:w="5046" w:type="dxa"/>
          </w:tcPr>
          <w:p w:rsidR="00C56F9B" w:rsidRDefault="00C56F9B" w:rsidP="00CD274D">
            <w:pPr>
              <w:ind w:left="57" w:right="57"/>
            </w:pPr>
          </w:p>
        </w:tc>
      </w:tr>
      <w:tr w:rsidR="00C56F9B" w:rsidTr="00CD274D">
        <w:tc>
          <w:tcPr>
            <w:tcW w:w="426" w:type="dxa"/>
          </w:tcPr>
          <w:p w:rsidR="00C56F9B" w:rsidRDefault="00C56F9B" w:rsidP="00CD274D">
            <w:pPr>
              <w:jc w:val="center"/>
            </w:pPr>
            <w:r>
              <w:t>7</w:t>
            </w:r>
          </w:p>
        </w:tc>
        <w:tc>
          <w:tcPr>
            <w:tcW w:w="4451" w:type="dxa"/>
          </w:tcPr>
          <w:p w:rsidR="00C56F9B" w:rsidRDefault="00C56F9B" w:rsidP="00CD274D">
            <w:pPr>
              <w:ind w:left="57" w:right="57"/>
              <w:jc w:val="both"/>
            </w:pPr>
            <w:r>
              <w:t>Дата и номер акта, составленного по результатам проверки, дата его вручения представителю юридического лица, индивидуальному предпринимателю</w:t>
            </w:r>
          </w:p>
        </w:tc>
        <w:tc>
          <w:tcPr>
            <w:tcW w:w="5046" w:type="dxa"/>
          </w:tcPr>
          <w:p w:rsidR="00C56F9B" w:rsidRDefault="00C56F9B" w:rsidP="00CD274D">
            <w:pPr>
              <w:ind w:left="57" w:right="57"/>
            </w:pPr>
          </w:p>
        </w:tc>
      </w:tr>
      <w:tr w:rsidR="00C56F9B" w:rsidTr="00CD274D">
        <w:tc>
          <w:tcPr>
            <w:tcW w:w="426" w:type="dxa"/>
          </w:tcPr>
          <w:p w:rsidR="00C56F9B" w:rsidRDefault="00C56F9B" w:rsidP="00CD274D">
            <w:pPr>
              <w:jc w:val="center"/>
            </w:pPr>
            <w:r>
              <w:t>8</w:t>
            </w:r>
          </w:p>
        </w:tc>
        <w:tc>
          <w:tcPr>
            <w:tcW w:w="4451" w:type="dxa"/>
          </w:tcPr>
          <w:p w:rsidR="00C56F9B" w:rsidRDefault="00C56F9B" w:rsidP="00CD274D">
            <w:pPr>
              <w:ind w:left="57" w:right="57"/>
              <w:jc w:val="both"/>
            </w:pPr>
            <w:r>
              <w:t>Выявленные нарушения обязательных требований (указываются содержание выявленного нарушения со ссылкой на положение нормативного правового акта, которым установлено нарушенное требование, допустившее его лицо)</w:t>
            </w:r>
          </w:p>
        </w:tc>
        <w:tc>
          <w:tcPr>
            <w:tcW w:w="5046" w:type="dxa"/>
          </w:tcPr>
          <w:p w:rsidR="00C56F9B" w:rsidRDefault="00C56F9B" w:rsidP="00CD274D">
            <w:pPr>
              <w:ind w:left="57" w:right="57"/>
            </w:pPr>
          </w:p>
        </w:tc>
      </w:tr>
      <w:tr w:rsidR="00C56F9B" w:rsidTr="00CD274D">
        <w:tc>
          <w:tcPr>
            <w:tcW w:w="426" w:type="dxa"/>
          </w:tcPr>
          <w:p w:rsidR="00C56F9B" w:rsidRDefault="00C56F9B" w:rsidP="00CD274D">
            <w:pPr>
              <w:jc w:val="center"/>
            </w:pPr>
            <w:r>
              <w:t>9</w:t>
            </w:r>
          </w:p>
        </w:tc>
        <w:tc>
          <w:tcPr>
            <w:tcW w:w="4451" w:type="dxa"/>
          </w:tcPr>
          <w:p w:rsidR="00C56F9B" w:rsidRDefault="00C56F9B" w:rsidP="00CD274D">
            <w:pPr>
              <w:ind w:left="57" w:right="57"/>
              <w:jc w:val="both"/>
            </w:pPr>
            <w:r>
              <w:t>Дата, номер и содержание выданного предписания об устранении выявленных нарушений</w:t>
            </w:r>
          </w:p>
        </w:tc>
        <w:tc>
          <w:tcPr>
            <w:tcW w:w="5046" w:type="dxa"/>
          </w:tcPr>
          <w:p w:rsidR="00C56F9B" w:rsidRDefault="00C56F9B" w:rsidP="00CD274D">
            <w:pPr>
              <w:ind w:left="57" w:right="57"/>
            </w:pPr>
          </w:p>
        </w:tc>
      </w:tr>
      <w:tr w:rsidR="00C56F9B" w:rsidTr="00CD274D">
        <w:tc>
          <w:tcPr>
            <w:tcW w:w="426" w:type="dxa"/>
          </w:tcPr>
          <w:p w:rsidR="00C56F9B" w:rsidRDefault="00C56F9B" w:rsidP="00CD274D">
            <w:pPr>
              <w:jc w:val="center"/>
            </w:pPr>
            <w:r>
              <w:t>10</w:t>
            </w:r>
          </w:p>
        </w:tc>
        <w:tc>
          <w:tcPr>
            <w:tcW w:w="4451" w:type="dxa"/>
          </w:tcPr>
          <w:p w:rsidR="00C56F9B" w:rsidRDefault="00C56F9B" w:rsidP="00CD274D">
            <w:pPr>
              <w:ind w:left="57" w:right="57"/>
              <w:jc w:val="both"/>
            </w:pPr>
            <w:r>
              <w:t>Фамилия, имя, отчество (в случае, если имеется), должность должностного лица (должностных лиц), проводящего(их) проверку</w:t>
            </w:r>
          </w:p>
        </w:tc>
        <w:tc>
          <w:tcPr>
            <w:tcW w:w="5046" w:type="dxa"/>
          </w:tcPr>
          <w:p w:rsidR="00C56F9B" w:rsidRDefault="00C56F9B" w:rsidP="00CD274D">
            <w:pPr>
              <w:ind w:left="57" w:right="57"/>
            </w:pPr>
          </w:p>
        </w:tc>
      </w:tr>
      <w:tr w:rsidR="00C56F9B" w:rsidTr="00CD274D">
        <w:tc>
          <w:tcPr>
            <w:tcW w:w="426" w:type="dxa"/>
          </w:tcPr>
          <w:p w:rsidR="00C56F9B" w:rsidRDefault="00C56F9B" w:rsidP="00CD274D">
            <w:pPr>
              <w:jc w:val="center"/>
            </w:pPr>
            <w:r>
              <w:t>11</w:t>
            </w:r>
          </w:p>
        </w:tc>
        <w:tc>
          <w:tcPr>
            <w:tcW w:w="4451" w:type="dxa"/>
          </w:tcPr>
          <w:p w:rsidR="00C56F9B" w:rsidRDefault="00C56F9B" w:rsidP="00CD274D">
            <w:pPr>
              <w:ind w:left="57" w:right="57"/>
              <w:jc w:val="both"/>
            </w:pPr>
            <w:r>
              <w:t>Фамилия, имя, отчество (в случае, если имеется), должности экспертов, представителей экспертных организаций, привлеченных к проведению проверки</w:t>
            </w:r>
          </w:p>
        </w:tc>
        <w:tc>
          <w:tcPr>
            <w:tcW w:w="5046" w:type="dxa"/>
          </w:tcPr>
          <w:p w:rsidR="00C56F9B" w:rsidRDefault="00C56F9B" w:rsidP="00CD274D">
            <w:pPr>
              <w:ind w:left="57" w:right="57"/>
            </w:pPr>
          </w:p>
        </w:tc>
      </w:tr>
      <w:tr w:rsidR="00C56F9B" w:rsidTr="00CD274D">
        <w:tc>
          <w:tcPr>
            <w:tcW w:w="426" w:type="dxa"/>
          </w:tcPr>
          <w:p w:rsidR="00C56F9B" w:rsidRDefault="00C56F9B" w:rsidP="00CD274D">
            <w:pPr>
              <w:jc w:val="center"/>
            </w:pPr>
            <w:r>
              <w:t>12</w:t>
            </w:r>
          </w:p>
        </w:tc>
        <w:tc>
          <w:tcPr>
            <w:tcW w:w="4451" w:type="dxa"/>
          </w:tcPr>
          <w:p w:rsidR="00C56F9B" w:rsidRDefault="00C56F9B" w:rsidP="00CD274D">
            <w:pPr>
              <w:ind w:left="57" w:right="57"/>
              <w:jc w:val="both"/>
            </w:pPr>
            <w:r>
              <w:t>Подпись должностного лица (лиц), проводившего проверку</w:t>
            </w:r>
          </w:p>
        </w:tc>
        <w:tc>
          <w:tcPr>
            <w:tcW w:w="5046" w:type="dxa"/>
          </w:tcPr>
          <w:p w:rsidR="00C56F9B" w:rsidRDefault="00C56F9B" w:rsidP="00CD274D">
            <w:pPr>
              <w:ind w:left="57" w:right="57"/>
            </w:pPr>
          </w:p>
        </w:tc>
      </w:tr>
    </w:tbl>
    <w:p w:rsidR="00C56F9B" w:rsidRDefault="00C56F9B" w:rsidP="00C56F9B"/>
    <w:p w:rsidR="00C56F9B" w:rsidRPr="00F254CE" w:rsidRDefault="00C56F9B" w:rsidP="00C56F9B">
      <w:pPr>
        <w:autoSpaceDE w:val="0"/>
        <w:autoSpaceDN w:val="0"/>
        <w:adjustRightInd w:val="0"/>
        <w:ind w:firstLine="540"/>
        <w:jc w:val="center"/>
      </w:pPr>
    </w:p>
    <w:p w:rsidR="00A13456" w:rsidRDefault="00A13456" w:rsidP="00A13456">
      <w:pPr>
        <w:autoSpaceDE w:val="0"/>
        <w:autoSpaceDN w:val="0"/>
        <w:adjustRightInd w:val="0"/>
        <w:ind w:firstLine="540"/>
        <w:jc w:val="both"/>
        <w:rPr>
          <w:sz w:val="28"/>
          <w:szCs w:val="28"/>
        </w:rPr>
      </w:pPr>
    </w:p>
    <w:p w:rsidR="00A13456" w:rsidRDefault="00A13456" w:rsidP="00A13456">
      <w:pPr>
        <w:autoSpaceDE w:val="0"/>
        <w:autoSpaceDN w:val="0"/>
        <w:adjustRightInd w:val="0"/>
        <w:ind w:firstLine="540"/>
        <w:jc w:val="both"/>
        <w:rPr>
          <w:sz w:val="28"/>
          <w:szCs w:val="28"/>
        </w:rPr>
      </w:pPr>
    </w:p>
    <w:p w:rsidR="00A13456" w:rsidRDefault="00A13456" w:rsidP="00A13456">
      <w:pPr>
        <w:autoSpaceDE w:val="0"/>
        <w:autoSpaceDN w:val="0"/>
        <w:adjustRightInd w:val="0"/>
        <w:ind w:firstLine="540"/>
        <w:jc w:val="both"/>
        <w:rPr>
          <w:sz w:val="28"/>
          <w:szCs w:val="28"/>
        </w:rPr>
      </w:pPr>
    </w:p>
    <w:p w:rsidR="00A13456" w:rsidRDefault="00A13456" w:rsidP="00A13456">
      <w:pPr>
        <w:autoSpaceDE w:val="0"/>
        <w:autoSpaceDN w:val="0"/>
        <w:adjustRightInd w:val="0"/>
        <w:ind w:firstLine="540"/>
        <w:jc w:val="both"/>
        <w:rPr>
          <w:sz w:val="28"/>
          <w:szCs w:val="28"/>
        </w:rPr>
      </w:pPr>
    </w:p>
    <w:p w:rsidR="00A13456" w:rsidRDefault="00A13456" w:rsidP="00A13456">
      <w:pPr>
        <w:autoSpaceDE w:val="0"/>
        <w:autoSpaceDN w:val="0"/>
        <w:adjustRightInd w:val="0"/>
        <w:ind w:firstLine="540"/>
        <w:jc w:val="both"/>
        <w:rPr>
          <w:sz w:val="28"/>
          <w:szCs w:val="28"/>
        </w:rPr>
      </w:pPr>
    </w:p>
    <w:p w:rsidR="00A13456" w:rsidRDefault="00A13456" w:rsidP="00A13456">
      <w:pPr>
        <w:autoSpaceDE w:val="0"/>
        <w:autoSpaceDN w:val="0"/>
        <w:adjustRightInd w:val="0"/>
        <w:ind w:firstLine="540"/>
        <w:jc w:val="both"/>
        <w:rPr>
          <w:sz w:val="28"/>
          <w:szCs w:val="28"/>
        </w:rPr>
      </w:pPr>
    </w:p>
    <w:p w:rsidR="00A13456" w:rsidRDefault="00A13456" w:rsidP="00A13456">
      <w:pPr>
        <w:autoSpaceDE w:val="0"/>
        <w:autoSpaceDN w:val="0"/>
        <w:adjustRightInd w:val="0"/>
        <w:ind w:firstLine="540"/>
        <w:jc w:val="both"/>
        <w:rPr>
          <w:sz w:val="28"/>
          <w:szCs w:val="28"/>
        </w:rPr>
      </w:pPr>
    </w:p>
    <w:p w:rsidR="00A13456" w:rsidRDefault="00A13456" w:rsidP="00A13456">
      <w:pPr>
        <w:autoSpaceDE w:val="0"/>
        <w:autoSpaceDN w:val="0"/>
        <w:adjustRightInd w:val="0"/>
        <w:ind w:firstLine="540"/>
        <w:jc w:val="both"/>
        <w:rPr>
          <w:sz w:val="28"/>
          <w:szCs w:val="28"/>
        </w:rPr>
      </w:pPr>
    </w:p>
    <w:p w:rsidR="002F429E" w:rsidRDefault="002F429E" w:rsidP="002F429E">
      <w:pPr>
        <w:autoSpaceDE w:val="0"/>
        <w:autoSpaceDN w:val="0"/>
        <w:adjustRightInd w:val="0"/>
        <w:jc w:val="right"/>
        <w:outlineLvl w:val="0"/>
        <w:rPr>
          <w:sz w:val="28"/>
          <w:szCs w:val="28"/>
        </w:rPr>
      </w:pPr>
    </w:p>
    <w:p w:rsidR="002F429E" w:rsidRDefault="002F429E" w:rsidP="002F429E">
      <w:pPr>
        <w:autoSpaceDE w:val="0"/>
        <w:autoSpaceDN w:val="0"/>
        <w:adjustRightInd w:val="0"/>
        <w:jc w:val="right"/>
        <w:outlineLvl w:val="0"/>
        <w:rPr>
          <w:sz w:val="28"/>
          <w:szCs w:val="28"/>
        </w:rPr>
      </w:pPr>
    </w:p>
    <w:p w:rsidR="002F429E" w:rsidRDefault="002F429E" w:rsidP="002F429E">
      <w:pPr>
        <w:autoSpaceDE w:val="0"/>
        <w:autoSpaceDN w:val="0"/>
        <w:adjustRightInd w:val="0"/>
        <w:jc w:val="right"/>
        <w:outlineLvl w:val="0"/>
        <w:rPr>
          <w:sz w:val="28"/>
          <w:szCs w:val="28"/>
        </w:rPr>
      </w:pPr>
    </w:p>
    <w:p w:rsidR="002F429E" w:rsidRDefault="002F429E" w:rsidP="002F429E">
      <w:pPr>
        <w:autoSpaceDE w:val="0"/>
        <w:autoSpaceDN w:val="0"/>
        <w:adjustRightInd w:val="0"/>
        <w:jc w:val="right"/>
        <w:outlineLvl w:val="0"/>
        <w:rPr>
          <w:sz w:val="28"/>
          <w:szCs w:val="28"/>
        </w:rPr>
      </w:pPr>
    </w:p>
    <w:p w:rsidR="00884916" w:rsidRDefault="00884916"/>
    <w:sectPr w:rsidR="00884916" w:rsidSect="00884916">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2190" w:rsidRDefault="00EA2190" w:rsidP="00A769EE">
      <w:r>
        <w:separator/>
      </w:r>
    </w:p>
  </w:endnote>
  <w:endnote w:type="continuationSeparator" w:id="1">
    <w:p w:rsidR="00EA2190" w:rsidRDefault="00EA2190" w:rsidP="00A769E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2190" w:rsidRDefault="00EA2190" w:rsidP="00A769EE">
      <w:r>
        <w:separator/>
      </w:r>
    </w:p>
  </w:footnote>
  <w:footnote w:type="continuationSeparator" w:id="1">
    <w:p w:rsidR="00EA2190" w:rsidRDefault="00EA2190" w:rsidP="00A769E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22530"/>
  </w:hdrShapeDefaults>
  <w:footnotePr>
    <w:footnote w:id="0"/>
    <w:footnote w:id="1"/>
  </w:footnotePr>
  <w:endnotePr>
    <w:endnote w:id="0"/>
    <w:endnote w:id="1"/>
  </w:endnotePr>
  <w:compat/>
  <w:rsids>
    <w:rsidRoot w:val="007A666E"/>
    <w:rsid w:val="00055D6C"/>
    <w:rsid w:val="001555F3"/>
    <w:rsid w:val="001D49EE"/>
    <w:rsid w:val="002F429E"/>
    <w:rsid w:val="00446FB4"/>
    <w:rsid w:val="004C251C"/>
    <w:rsid w:val="004C708E"/>
    <w:rsid w:val="0056528D"/>
    <w:rsid w:val="00587B24"/>
    <w:rsid w:val="006F4B02"/>
    <w:rsid w:val="007A666E"/>
    <w:rsid w:val="007F4544"/>
    <w:rsid w:val="0080378E"/>
    <w:rsid w:val="00842BCF"/>
    <w:rsid w:val="00884916"/>
    <w:rsid w:val="00A13456"/>
    <w:rsid w:val="00A3057B"/>
    <w:rsid w:val="00A41182"/>
    <w:rsid w:val="00A65AE7"/>
    <w:rsid w:val="00A769EE"/>
    <w:rsid w:val="00B61B8A"/>
    <w:rsid w:val="00BE0C79"/>
    <w:rsid w:val="00BF083D"/>
    <w:rsid w:val="00C14077"/>
    <w:rsid w:val="00C56F9B"/>
    <w:rsid w:val="00CB6EE0"/>
    <w:rsid w:val="00CF663B"/>
    <w:rsid w:val="00DC2FF5"/>
    <w:rsid w:val="00EA2190"/>
    <w:rsid w:val="00F52E4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666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7A666E"/>
    <w:pPr>
      <w:keepNext/>
      <w:jc w:val="center"/>
      <w:outlineLvl w:val="0"/>
    </w:pPr>
    <w:rPr>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A666E"/>
    <w:rPr>
      <w:rFonts w:ascii="Times New Roman" w:eastAsia="Times New Roman" w:hAnsi="Times New Roman" w:cs="Times New Roman"/>
      <w:sz w:val="28"/>
      <w:szCs w:val="24"/>
      <w:lang w:eastAsia="ru-RU"/>
    </w:rPr>
  </w:style>
  <w:style w:type="paragraph" w:customStyle="1" w:styleId="ConsPlusTitle">
    <w:name w:val="ConsPlusTitle"/>
    <w:rsid w:val="007A666E"/>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styleId="a3">
    <w:name w:val="header"/>
    <w:basedOn w:val="a"/>
    <w:link w:val="a4"/>
    <w:uiPriority w:val="99"/>
    <w:semiHidden/>
    <w:unhideWhenUsed/>
    <w:rsid w:val="00A769EE"/>
    <w:pPr>
      <w:tabs>
        <w:tab w:val="center" w:pos="4677"/>
        <w:tab w:val="right" w:pos="9355"/>
      </w:tabs>
    </w:pPr>
  </w:style>
  <w:style w:type="character" w:customStyle="1" w:styleId="a4">
    <w:name w:val="Верхний колонтитул Знак"/>
    <w:basedOn w:val="a0"/>
    <w:link w:val="a3"/>
    <w:uiPriority w:val="99"/>
    <w:semiHidden/>
    <w:rsid w:val="00A769EE"/>
    <w:rPr>
      <w:rFonts w:ascii="Times New Roman" w:eastAsia="Times New Roman" w:hAnsi="Times New Roman" w:cs="Times New Roman"/>
      <w:sz w:val="24"/>
      <w:szCs w:val="24"/>
      <w:lang w:eastAsia="ru-RU"/>
    </w:rPr>
  </w:style>
  <w:style w:type="paragraph" w:styleId="a5">
    <w:name w:val="footer"/>
    <w:basedOn w:val="a"/>
    <w:link w:val="a6"/>
    <w:uiPriority w:val="99"/>
    <w:semiHidden/>
    <w:unhideWhenUsed/>
    <w:rsid w:val="00A769EE"/>
    <w:pPr>
      <w:tabs>
        <w:tab w:val="center" w:pos="4677"/>
        <w:tab w:val="right" w:pos="9355"/>
      </w:tabs>
    </w:pPr>
  </w:style>
  <w:style w:type="character" w:customStyle="1" w:styleId="a6">
    <w:name w:val="Нижний колонтитул Знак"/>
    <w:basedOn w:val="a0"/>
    <w:link w:val="a5"/>
    <w:uiPriority w:val="99"/>
    <w:semiHidden/>
    <w:rsid w:val="00A769EE"/>
    <w:rPr>
      <w:rFonts w:ascii="Times New Roman" w:eastAsia="Times New Roman" w:hAnsi="Times New Roman" w:cs="Times New Roman"/>
      <w:sz w:val="24"/>
      <w:szCs w:val="24"/>
      <w:lang w:eastAsia="ru-RU"/>
    </w:rPr>
  </w:style>
  <w:style w:type="character" w:styleId="a7">
    <w:name w:val="Hyperlink"/>
    <w:basedOn w:val="a0"/>
    <w:uiPriority w:val="99"/>
    <w:unhideWhenUsed/>
    <w:rsid w:val="00BE0C79"/>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108742;fld=134;dst=100231" TargetMode="External"/><Relationship Id="rId13" Type="http://schemas.openxmlformats.org/officeDocument/2006/relationships/hyperlink" Target="consultantplus://offline/main?base=LAW;n=108742;fld=134;dst=100231" TargetMode="External"/><Relationship Id="rId18" Type="http://schemas.openxmlformats.org/officeDocument/2006/relationships/hyperlink" Target="consultantplus://offline/ref=6BD8B745E1CE5011612F61225A8DB48C6E8791C2232102BA16918CA44FE64C22BCF3BAA30EzAL1M"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mailto:krposelenie@mail.ru" TargetMode="External"/><Relationship Id="rId12" Type="http://schemas.openxmlformats.org/officeDocument/2006/relationships/hyperlink" Target="consultantplus://offline/main?base=LAW;n=98492;fld=134;dst=100444" TargetMode="External"/><Relationship Id="rId17" Type="http://schemas.openxmlformats.org/officeDocument/2006/relationships/hyperlink" Target="consultantplus://offline/ref=FBF8AEA55C178BD3EE46E5BAF9C4D1481A348CC01756D60D127FCE074E4335857B14D5C74DC3CFwAJ8M" TargetMode="External"/><Relationship Id="rId2" Type="http://schemas.openxmlformats.org/officeDocument/2006/relationships/settings" Target="settings.xml"/><Relationship Id="rId16" Type="http://schemas.openxmlformats.org/officeDocument/2006/relationships/hyperlink" Target="consultantplus://offline/main?base=LAW;n=115838;fld=134;dst=100157"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consultantplus://offline/main?base=LAW;n=117211;fld=134;dst=100026" TargetMode="External"/><Relationship Id="rId5" Type="http://schemas.openxmlformats.org/officeDocument/2006/relationships/endnotes" Target="endnotes.xml"/><Relationship Id="rId15" Type="http://schemas.openxmlformats.org/officeDocument/2006/relationships/hyperlink" Target="consultantplus://offline/main?base=LAW;n=115838;fld=134;dst=100129" TargetMode="External"/><Relationship Id="rId10" Type="http://schemas.openxmlformats.org/officeDocument/2006/relationships/hyperlink" Target="consultantplus://offline/main?base=LAW;n=117343;fld=134;dst=100014" TargetMode="External"/><Relationship Id="rId19" Type="http://schemas.openxmlformats.org/officeDocument/2006/relationships/hyperlink" Target="consultantplus://offline/ref=76B1546638BF8112977CC11134F857751BEB609B0F0933FA5FABF3006ED1190797ABB2F429AA75DDWDO5M" TargetMode="External"/><Relationship Id="rId4" Type="http://schemas.openxmlformats.org/officeDocument/2006/relationships/footnotes" Target="footnotes.xml"/><Relationship Id="rId9" Type="http://schemas.openxmlformats.org/officeDocument/2006/relationships/hyperlink" Target="consultantplus://offline/main?base=LAW;n=13491;fld=134;dst=100033" TargetMode="External"/><Relationship Id="rId14" Type="http://schemas.openxmlformats.org/officeDocument/2006/relationships/hyperlink" Target="consultantplus://offline/main?base=LAW;n=13491;fld=134;dst=10003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107</TotalTime>
  <Pages>33</Pages>
  <Words>10054</Words>
  <Characters>57311</Characters>
  <Application>Microsoft Office Word</Application>
  <DocSecurity>0</DocSecurity>
  <Lines>477</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DNA Project</Company>
  <LinksUpToDate>false</LinksUpToDate>
  <CharactersWithSpaces>67231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DNA7 X86</dc:creator>
  <cp:lastModifiedBy>DNA7 X86</cp:lastModifiedBy>
  <cp:revision>10</cp:revision>
  <cp:lastPrinted>2016-04-06T10:02:00Z</cp:lastPrinted>
  <dcterms:created xsi:type="dcterms:W3CDTF">2013-06-14T09:17:00Z</dcterms:created>
  <dcterms:modified xsi:type="dcterms:W3CDTF">2016-04-06T10:05:00Z</dcterms:modified>
</cp:coreProperties>
</file>