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59690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41"/>
        <w:tblW w:w="0" w:type="auto"/>
        <w:tblLook w:val="04A0"/>
      </w:tblPr>
      <w:tblGrid>
        <w:gridCol w:w="4503"/>
      </w:tblGrid>
      <w:tr w:rsidR="00772BDD" w:rsidRPr="008F7AFC" w:rsidTr="00036723">
        <w:trPr>
          <w:trHeight w:val="269"/>
        </w:trPr>
        <w:tc>
          <w:tcPr>
            <w:tcW w:w="4503" w:type="dxa"/>
          </w:tcPr>
          <w:p w:rsidR="000B02ED" w:rsidRDefault="000B02ED" w:rsidP="00390D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2ED" w:rsidRDefault="000B02ED" w:rsidP="00390D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6A1F" w:rsidRDefault="00676A1F" w:rsidP="00390D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148" w:rsidRDefault="00390DBC" w:rsidP="00390D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A91148" w:rsidRDefault="00A91148" w:rsidP="00A9114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BDD" w:rsidRPr="00FC527E" w:rsidRDefault="00A91148" w:rsidP="00A911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676A1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6A1F">
              <w:rPr>
                <w:rFonts w:ascii="Times New Roman" w:hAnsi="Times New Roman" w:cs="Times New Roman"/>
                <w:sz w:val="24"/>
                <w:szCs w:val="24"/>
              </w:rPr>
              <w:t xml:space="preserve">   февраля   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 № </w:t>
            </w:r>
            <w:r w:rsidR="00676A1F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772BDD" w:rsidRPr="00FC52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  <w:p w:rsidR="00772BDD" w:rsidRPr="008F7AFC" w:rsidRDefault="00772BDD" w:rsidP="00A911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BDD" w:rsidRPr="00FC527E" w:rsidRDefault="00772BDD" w:rsidP="00A911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527E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</w:t>
            </w:r>
          </w:p>
          <w:p w:rsidR="00676A1F" w:rsidRPr="008F7AFC" w:rsidRDefault="00772BDD" w:rsidP="006C14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52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A91148">
              <w:rPr>
                <w:rFonts w:ascii="Times New Roman" w:hAnsi="Times New Roman" w:cs="Times New Roman"/>
                <w:sz w:val="24"/>
                <w:szCs w:val="24"/>
              </w:rPr>
              <w:t xml:space="preserve">лжностных лиц </w:t>
            </w:r>
            <w:r w:rsidR="006C1460">
              <w:rPr>
                <w:rFonts w:ascii="Times New Roman" w:hAnsi="Times New Roman" w:cs="Times New Roman"/>
                <w:sz w:val="24"/>
                <w:szCs w:val="24"/>
              </w:rPr>
              <w:t>Николаевского</w:t>
            </w:r>
            <w:r w:rsidRPr="00FC527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уполномоченных составлять протоколы об административных правонарушениях, предусмотренных законом Челябинской области</w:t>
            </w:r>
          </w:p>
        </w:tc>
      </w:tr>
    </w:tbl>
    <w:p w:rsidR="00772BDD" w:rsidRPr="008F7AFC" w:rsidRDefault="00772BDD" w:rsidP="00772BD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1148" w:rsidRDefault="00A91148" w:rsidP="00A9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A91148" w:rsidRDefault="006C1460" w:rsidP="00A9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A9114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A91148" w:rsidRDefault="00A91148" w:rsidP="00A9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0B02ED" w:rsidRDefault="000B02ED" w:rsidP="00A9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2ED" w:rsidRPr="00A91148" w:rsidRDefault="000B02ED" w:rsidP="00A9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FC2" w:rsidRPr="00676A1F" w:rsidRDefault="00390DBC" w:rsidP="00676A1F">
      <w:pPr>
        <w:pStyle w:val="21"/>
        <w:tabs>
          <w:tab w:val="left" w:pos="3025"/>
        </w:tabs>
        <w:spacing w:before="354" w:after="0" w:line="322" w:lineRule="exact"/>
        <w:ind w:left="20" w:right="20"/>
        <w:rPr>
          <w:b/>
          <w:sz w:val="32"/>
          <w:szCs w:val="32"/>
        </w:rPr>
      </w:pPr>
      <w:r w:rsidRPr="00676A1F">
        <w:rPr>
          <w:b/>
          <w:sz w:val="32"/>
          <w:szCs w:val="32"/>
        </w:rPr>
        <w:t>ПОСТАНОВЛЕНИЕ</w:t>
      </w:r>
    </w:p>
    <w:p w:rsidR="00772BDD" w:rsidRPr="00676A1F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2"/>
          <w:szCs w:val="32"/>
        </w:rPr>
      </w:pPr>
    </w:p>
    <w:p w:rsidR="00772BDD" w:rsidRPr="008F7AFC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91148" w:rsidRDefault="00A91148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91148" w:rsidRDefault="00A91148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91148" w:rsidRPr="00FC527E" w:rsidRDefault="00A91148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772BDD" w:rsidP="00A91148">
      <w:pPr>
        <w:pStyle w:val="a5"/>
        <w:jc w:val="both"/>
        <w:rPr>
          <w:rFonts w:ascii="Times New Roman" w:hAnsi="Times New Roman" w:cs="Times New Roman"/>
        </w:rPr>
      </w:pPr>
      <w:r w:rsidRPr="00FC527E">
        <w:rPr>
          <w:rFonts w:ascii="Times New Roman" w:hAnsi="Times New Roman" w:cs="Times New Roman"/>
        </w:rPr>
        <w:t xml:space="preserve">        В соответствии с Кодексом Российской Федерации об административных правонарушениях, Законом Челябинской области от 27.05.2010 г. № 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правонарушениях», руководст</w:t>
      </w:r>
      <w:r w:rsidR="00A91148">
        <w:rPr>
          <w:rFonts w:ascii="Times New Roman" w:hAnsi="Times New Roman" w:cs="Times New Roman"/>
        </w:rPr>
        <w:t xml:space="preserve">вуясь Уставом </w:t>
      </w:r>
      <w:r w:rsidR="006C1460">
        <w:rPr>
          <w:rFonts w:ascii="Times New Roman" w:hAnsi="Times New Roman" w:cs="Times New Roman"/>
        </w:rPr>
        <w:t>Николаевского</w:t>
      </w:r>
      <w:r w:rsidR="00B90FC2">
        <w:rPr>
          <w:rFonts w:ascii="Times New Roman" w:hAnsi="Times New Roman" w:cs="Times New Roman"/>
        </w:rPr>
        <w:t xml:space="preserve"> </w:t>
      </w:r>
      <w:r w:rsidRPr="00FC527E">
        <w:rPr>
          <w:rFonts w:ascii="Times New Roman" w:hAnsi="Times New Roman" w:cs="Times New Roman"/>
        </w:rPr>
        <w:t>сельского поселения</w:t>
      </w:r>
    </w:p>
    <w:p w:rsidR="00772BDD" w:rsidRPr="00FC527E" w:rsidRDefault="00772BDD" w:rsidP="00A91148">
      <w:pPr>
        <w:pStyle w:val="a5"/>
        <w:jc w:val="both"/>
        <w:rPr>
          <w:rFonts w:ascii="Times New Roman" w:hAnsi="Times New Roman" w:cs="Times New Roman"/>
        </w:rPr>
      </w:pPr>
    </w:p>
    <w:p w:rsidR="00772BDD" w:rsidRPr="00676A1F" w:rsidRDefault="00772BDD" w:rsidP="00A911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C527E">
        <w:rPr>
          <w:rFonts w:ascii="Times New Roman" w:hAnsi="Times New Roman" w:cs="Times New Roman"/>
        </w:rPr>
        <w:t xml:space="preserve">    </w:t>
      </w:r>
      <w:r w:rsidRPr="00676A1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2BDD" w:rsidRPr="00FC527E" w:rsidRDefault="00772BDD" w:rsidP="00A91148">
      <w:pPr>
        <w:pStyle w:val="a5"/>
        <w:jc w:val="both"/>
        <w:rPr>
          <w:rFonts w:ascii="Times New Roman" w:hAnsi="Times New Roman" w:cs="Times New Roman"/>
        </w:rPr>
      </w:pPr>
    </w:p>
    <w:p w:rsidR="00772BDD" w:rsidRPr="00FC527E" w:rsidRDefault="00772BDD" w:rsidP="00A91148">
      <w:pPr>
        <w:pStyle w:val="a5"/>
        <w:jc w:val="both"/>
        <w:rPr>
          <w:rFonts w:ascii="Times New Roman" w:hAnsi="Times New Roman" w:cs="Times New Roman"/>
        </w:rPr>
      </w:pPr>
      <w:r w:rsidRPr="00FC527E">
        <w:rPr>
          <w:rFonts w:ascii="Times New Roman" w:hAnsi="Times New Roman" w:cs="Times New Roman"/>
        </w:rPr>
        <w:t xml:space="preserve">    1. Утвердить перечень до</w:t>
      </w:r>
      <w:r w:rsidR="00036723">
        <w:rPr>
          <w:rFonts w:ascii="Times New Roman" w:hAnsi="Times New Roman" w:cs="Times New Roman"/>
        </w:rPr>
        <w:t xml:space="preserve">лжностных лиц </w:t>
      </w:r>
      <w:r w:rsidR="006C1460">
        <w:rPr>
          <w:rFonts w:ascii="Times New Roman" w:hAnsi="Times New Roman" w:cs="Times New Roman"/>
        </w:rPr>
        <w:t>Николаевского</w:t>
      </w:r>
      <w:r w:rsidRPr="00FC527E">
        <w:rPr>
          <w:rFonts w:ascii="Times New Roman" w:hAnsi="Times New Roman" w:cs="Times New Roman"/>
        </w:rPr>
        <w:t xml:space="preserve"> сельского поселения, уполномоченных составлять протоколы об административных правонарушениях, предусмотренных Законом Челябинской области от 27.05.2010 г. № 584-ЗО «Об административных правонарушениях в Челябинской области», согласно приложению к настоящему постановлению.</w:t>
      </w:r>
    </w:p>
    <w:p w:rsidR="00772BDD" w:rsidRPr="00FC527E" w:rsidRDefault="00A91148" w:rsidP="00A91148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Обнародовать настоящее постановление и разместить на официальном сайте. </w:t>
      </w:r>
    </w:p>
    <w:p w:rsidR="00772BDD" w:rsidRPr="00FC527E" w:rsidRDefault="00772BDD" w:rsidP="00A91148">
      <w:pPr>
        <w:pStyle w:val="a5"/>
        <w:jc w:val="both"/>
        <w:rPr>
          <w:rFonts w:ascii="Times New Roman" w:hAnsi="Times New Roman" w:cs="Times New Roman"/>
        </w:rPr>
      </w:pPr>
      <w:r w:rsidRPr="00FC527E">
        <w:rPr>
          <w:rFonts w:ascii="Times New Roman" w:hAnsi="Times New Roman" w:cs="Times New Roman"/>
        </w:rPr>
        <w:t xml:space="preserve">     3. </w:t>
      </w:r>
      <w:proofErr w:type="gramStart"/>
      <w:r w:rsidRPr="00FC527E">
        <w:rPr>
          <w:rFonts w:ascii="Times New Roman" w:hAnsi="Times New Roman" w:cs="Times New Roman"/>
        </w:rPr>
        <w:t>Контроль за</w:t>
      </w:r>
      <w:proofErr w:type="gramEnd"/>
      <w:r w:rsidRPr="00FC527E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772BDD" w:rsidRPr="00FC527E" w:rsidRDefault="00772BDD" w:rsidP="00772BDD">
      <w:pPr>
        <w:pStyle w:val="a5"/>
        <w:rPr>
          <w:rFonts w:ascii="Times New Roman" w:hAnsi="Times New Roman" w:cs="Times New Roman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A91148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C1460">
        <w:rPr>
          <w:rFonts w:ascii="Times New Roman" w:hAnsi="Times New Roman" w:cs="Times New Roman"/>
          <w:sz w:val="24"/>
          <w:szCs w:val="24"/>
        </w:rPr>
        <w:t>Николаевского</w:t>
      </w:r>
      <w:r w:rsidR="00772BDD" w:rsidRPr="00FC527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27E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27E">
        <w:rPr>
          <w:rFonts w:ascii="Times New Roman" w:hAnsi="Times New Roman" w:cs="Times New Roman"/>
          <w:sz w:val="24"/>
          <w:szCs w:val="24"/>
        </w:rPr>
        <w:t xml:space="preserve">Челябинской области                                              </w:t>
      </w:r>
      <w:r w:rsidR="00A911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C1460">
        <w:rPr>
          <w:rFonts w:ascii="Times New Roman" w:hAnsi="Times New Roman" w:cs="Times New Roman"/>
          <w:sz w:val="24"/>
          <w:szCs w:val="24"/>
        </w:rPr>
        <w:t xml:space="preserve">                 А.</w:t>
      </w:r>
      <w:proofErr w:type="gramStart"/>
      <w:r w:rsidR="006C1460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6C1460">
        <w:rPr>
          <w:rFonts w:ascii="Times New Roman" w:hAnsi="Times New Roman" w:cs="Times New Roman"/>
          <w:sz w:val="24"/>
          <w:szCs w:val="24"/>
        </w:rPr>
        <w:t xml:space="preserve"> Кульков</w:t>
      </w: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C527E">
        <w:rPr>
          <w:sz w:val="24"/>
          <w:szCs w:val="24"/>
        </w:rPr>
        <w:br w:type="page"/>
      </w:r>
    </w:p>
    <w:p w:rsidR="00772BDD" w:rsidRPr="000B02ED" w:rsidRDefault="00772BDD" w:rsidP="00A55F3F">
      <w:pPr>
        <w:pStyle w:val="a5"/>
        <w:jc w:val="right"/>
        <w:rPr>
          <w:rFonts w:ascii="Times New Roman" w:hAnsi="Times New Roman" w:cs="Times New Roman"/>
        </w:rPr>
      </w:pPr>
      <w:r w:rsidRPr="000B02ED">
        <w:rPr>
          <w:rFonts w:ascii="Times New Roman" w:hAnsi="Times New Roman" w:cs="Times New Roman"/>
        </w:rPr>
        <w:lastRenderedPageBreak/>
        <w:t>ПРИЛОЖЕНИЕ</w:t>
      </w:r>
    </w:p>
    <w:p w:rsidR="00772BDD" w:rsidRPr="000B02ED" w:rsidRDefault="000B02ED" w:rsidP="00A55F3F">
      <w:pPr>
        <w:pStyle w:val="a5"/>
        <w:jc w:val="right"/>
        <w:rPr>
          <w:rFonts w:ascii="Times New Roman" w:hAnsi="Times New Roman" w:cs="Times New Roman"/>
        </w:rPr>
      </w:pPr>
      <w:r w:rsidRPr="000B02ED">
        <w:rPr>
          <w:rFonts w:ascii="Times New Roman" w:hAnsi="Times New Roman" w:cs="Times New Roman"/>
        </w:rPr>
        <w:t>к П</w:t>
      </w:r>
      <w:r w:rsidR="00772BDD" w:rsidRPr="000B02ED">
        <w:rPr>
          <w:rFonts w:ascii="Times New Roman" w:hAnsi="Times New Roman" w:cs="Times New Roman"/>
        </w:rPr>
        <w:t>остан</w:t>
      </w:r>
      <w:r w:rsidR="00A55F3F" w:rsidRPr="000B02ED">
        <w:rPr>
          <w:rFonts w:ascii="Times New Roman" w:hAnsi="Times New Roman" w:cs="Times New Roman"/>
        </w:rPr>
        <w:t>овлению  администрации</w:t>
      </w:r>
    </w:p>
    <w:p w:rsidR="00772BDD" w:rsidRPr="000B02ED" w:rsidRDefault="006C1460" w:rsidP="00A55F3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Николаевского</w:t>
      </w:r>
      <w:r w:rsidR="00A55F3F" w:rsidRPr="000B02ED">
        <w:rPr>
          <w:rFonts w:ascii="Times New Roman" w:hAnsi="Times New Roman" w:cs="Times New Roman"/>
        </w:rPr>
        <w:t xml:space="preserve"> сельского поселения</w:t>
      </w:r>
    </w:p>
    <w:p w:rsidR="00A55F3F" w:rsidRPr="000B02ED" w:rsidRDefault="00A55F3F" w:rsidP="00A55F3F">
      <w:pPr>
        <w:pStyle w:val="a5"/>
        <w:jc w:val="right"/>
        <w:rPr>
          <w:rFonts w:ascii="Times New Roman" w:hAnsi="Times New Roman" w:cs="Times New Roman"/>
        </w:rPr>
      </w:pPr>
      <w:r w:rsidRPr="000B02ED">
        <w:rPr>
          <w:rFonts w:ascii="Times New Roman" w:hAnsi="Times New Roman" w:cs="Times New Roman"/>
        </w:rPr>
        <w:t xml:space="preserve">от </w:t>
      </w:r>
      <w:r w:rsidR="00676A1F">
        <w:rPr>
          <w:rFonts w:ascii="Times New Roman" w:hAnsi="Times New Roman" w:cs="Times New Roman"/>
        </w:rPr>
        <w:t>20.02.2017г</w:t>
      </w:r>
      <w:r w:rsidRPr="000B02ED">
        <w:rPr>
          <w:rFonts w:ascii="Times New Roman" w:hAnsi="Times New Roman" w:cs="Times New Roman"/>
        </w:rPr>
        <w:t xml:space="preserve">. № </w:t>
      </w:r>
      <w:r w:rsidR="00676A1F">
        <w:rPr>
          <w:rFonts w:ascii="Times New Roman" w:hAnsi="Times New Roman" w:cs="Times New Roman"/>
        </w:rPr>
        <w:t xml:space="preserve"> 07</w:t>
      </w:r>
    </w:p>
    <w:p w:rsidR="00772BDD" w:rsidRPr="00A55F3F" w:rsidRDefault="00772BDD" w:rsidP="00A55F3F">
      <w:pPr>
        <w:pStyle w:val="a5"/>
        <w:rPr>
          <w:rFonts w:ascii="Times New Roman" w:hAnsi="Times New Roman" w:cs="Times New Roman"/>
        </w:rPr>
      </w:pPr>
    </w:p>
    <w:p w:rsidR="00772BDD" w:rsidRPr="00A55F3F" w:rsidRDefault="00772BDD" w:rsidP="00A55F3F">
      <w:pPr>
        <w:pStyle w:val="a5"/>
        <w:jc w:val="center"/>
        <w:rPr>
          <w:rFonts w:ascii="Times New Roman" w:hAnsi="Times New Roman" w:cs="Times New Roman"/>
        </w:rPr>
      </w:pPr>
      <w:r w:rsidRPr="00A55F3F">
        <w:rPr>
          <w:rFonts w:ascii="Times New Roman" w:hAnsi="Times New Roman" w:cs="Times New Roman"/>
        </w:rPr>
        <w:t>ПЕРЕЧЕНЬ</w:t>
      </w:r>
    </w:p>
    <w:p w:rsidR="00772BDD" w:rsidRPr="00A55F3F" w:rsidRDefault="00772BDD" w:rsidP="00A55F3F">
      <w:pPr>
        <w:pStyle w:val="a5"/>
        <w:jc w:val="center"/>
        <w:rPr>
          <w:rFonts w:ascii="Times New Roman" w:hAnsi="Times New Roman" w:cs="Times New Roman"/>
        </w:rPr>
      </w:pPr>
      <w:r w:rsidRPr="00A55F3F">
        <w:rPr>
          <w:rFonts w:ascii="Times New Roman" w:hAnsi="Times New Roman" w:cs="Times New Roman"/>
        </w:rPr>
        <w:t>до</w:t>
      </w:r>
      <w:r w:rsidR="00A55F3F" w:rsidRPr="00A55F3F">
        <w:rPr>
          <w:rFonts w:ascii="Times New Roman" w:hAnsi="Times New Roman" w:cs="Times New Roman"/>
        </w:rPr>
        <w:t xml:space="preserve">лжностных лиц </w:t>
      </w:r>
      <w:r w:rsidR="006C1460">
        <w:rPr>
          <w:rFonts w:ascii="Times New Roman" w:hAnsi="Times New Roman" w:cs="Times New Roman"/>
        </w:rPr>
        <w:t>Николаевского</w:t>
      </w:r>
      <w:r w:rsidRPr="00A55F3F">
        <w:rPr>
          <w:rFonts w:ascii="Times New Roman" w:hAnsi="Times New Roman" w:cs="Times New Roman"/>
        </w:rPr>
        <w:t xml:space="preserve"> сельского поселения, уполномоченных составлять протоколы об административных правонарушениях</w:t>
      </w:r>
    </w:p>
    <w:p w:rsidR="00772BDD" w:rsidRPr="00A55F3F" w:rsidRDefault="00772BDD" w:rsidP="00A55F3F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3406"/>
        <w:gridCol w:w="3406"/>
        <w:gridCol w:w="3407"/>
      </w:tblGrid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Статья Закона Челябинской области от 27.05.2010 г. № 584-ЗО «Об административных правонарушениях в Челябинской области»</w:t>
            </w: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Состав правонарушения</w:t>
            </w:r>
          </w:p>
        </w:tc>
        <w:tc>
          <w:tcPr>
            <w:tcW w:w="3407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Должностные лица, уполномоченные составлять протоколы об административных правонарушениях</w:t>
            </w: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6C1460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Статья 3. Нарушение правил благоустройства </w:t>
            </w:r>
            <w:r w:rsidR="006B1413">
              <w:rPr>
                <w:rFonts w:ascii="Times New Roman" w:hAnsi="Times New Roman" w:cs="Times New Roman"/>
              </w:rPr>
              <w:t xml:space="preserve">на территории </w:t>
            </w:r>
            <w:r w:rsidR="006C1460">
              <w:rPr>
                <w:rFonts w:ascii="Times New Roman" w:hAnsi="Times New Roman" w:cs="Times New Roman"/>
              </w:rPr>
              <w:t>Николаевского</w:t>
            </w:r>
            <w:r w:rsidR="006B1413">
              <w:rPr>
                <w:rFonts w:ascii="Times New Roman" w:hAnsi="Times New Roman" w:cs="Times New Roman"/>
              </w:rPr>
              <w:t xml:space="preserve"> сельского поселения, утвержденных решением Совета депутатов </w:t>
            </w:r>
            <w:r w:rsidR="006C1460">
              <w:rPr>
                <w:rFonts w:ascii="Times New Roman" w:hAnsi="Times New Roman" w:cs="Times New Roman"/>
              </w:rPr>
              <w:t>Николаевского</w:t>
            </w:r>
            <w:r w:rsidR="006B1413">
              <w:rPr>
                <w:rFonts w:ascii="Times New Roman" w:hAnsi="Times New Roman" w:cs="Times New Roman"/>
              </w:rPr>
              <w:t xml:space="preserve"> сельского поселения от </w:t>
            </w:r>
            <w:r w:rsidR="00390DBC">
              <w:rPr>
                <w:rFonts w:ascii="Times New Roman" w:hAnsi="Times New Roman" w:cs="Times New Roman"/>
              </w:rPr>
              <w:t>15.</w:t>
            </w:r>
            <w:r w:rsidR="006B1413">
              <w:rPr>
                <w:rFonts w:ascii="Times New Roman" w:hAnsi="Times New Roman" w:cs="Times New Roman"/>
              </w:rPr>
              <w:t>1</w:t>
            </w:r>
            <w:r w:rsidR="00390DBC">
              <w:rPr>
                <w:rFonts w:ascii="Times New Roman" w:hAnsi="Times New Roman" w:cs="Times New Roman"/>
              </w:rPr>
              <w:t>2</w:t>
            </w:r>
            <w:r w:rsidR="006B1413">
              <w:rPr>
                <w:rFonts w:ascii="Times New Roman" w:hAnsi="Times New Roman" w:cs="Times New Roman"/>
              </w:rPr>
              <w:t>.2016г. №</w:t>
            </w:r>
            <w:r w:rsidR="00B90FC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5F3F">
              <w:rPr>
                <w:rFonts w:ascii="Times New Roman" w:hAnsi="Times New Roman" w:cs="Times New Roman"/>
              </w:rPr>
              <w:t>Подтверждение, перемещение, снос, ненадлежащее содержание малых архитектурных форм, в том числе скамеек, урн, бордюров, ограждений, указателей, а также других элементов благоустройства, расположенных на территории общего пользования, детских и спортивных площадках</w:t>
            </w:r>
            <w:proofErr w:type="gramEnd"/>
          </w:p>
        </w:tc>
        <w:tc>
          <w:tcPr>
            <w:tcW w:w="3407" w:type="dxa"/>
          </w:tcPr>
          <w:p w:rsidR="00772BDD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 - Глава сельского поселения</w:t>
            </w:r>
          </w:p>
          <w:p w:rsidR="00331E0C" w:rsidRPr="00A55F3F" w:rsidRDefault="00331E0C" w:rsidP="00A55F3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Начальник финансового    отдела</w:t>
            </w:r>
          </w:p>
          <w:p w:rsidR="00390DBC" w:rsidRPr="00A55F3F" w:rsidRDefault="00A55F3F" w:rsidP="00390DB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5F3F" w:rsidRPr="00A55F3F" w:rsidRDefault="00A55F3F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 Нарушение установленных муниципальными нормативными правовыми актами требований по содержанию и ремонту фасадов, </w:t>
            </w:r>
            <w:proofErr w:type="spellStart"/>
            <w:r w:rsidRPr="00A55F3F">
              <w:rPr>
                <w:rFonts w:ascii="Times New Roman" w:hAnsi="Times New Roman" w:cs="Times New Roman"/>
              </w:rPr>
              <w:t>отмосток</w:t>
            </w:r>
            <w:proofErr w:type="spellEnd"/>
            <w:r w:rsidRPr="00A55F3F">
              <w:rPr>
                <w:rFonts w:ascii="Times New Roman" w:hAnsi="Times New Roman" w:cs="Times New Roman"/>
              </w:rPr>
              <w:t xml:space="preserve">, водостоков, навесных металлических конструкций, окон и </w:t>
            </w:r>
            <w:proofErr w:type="spellStart"/>
            <w:r w:rsidRPr="00A55F3F">
              <w:rPr>
                <w:rFonts w:ascii="Times New Roman" w:hAnsi="Times New Roman" w:cs="Times New Roman"/>
              </w:rPr>
              <w:t>ветрин</w:t>
            </w:r>
            <w:proofErr w:type="spellEnd"/>
            <w:r w:rsidRPr="00A55F3F">
              <w:rPr>
                <w:rFonts w:ascii="Times New Roman" w:hAnsi="Times New Roman" w:cs="Times New Roman"/>
              </w:rPr>
              <w:t xml:space="preserve">, вывесок, входных групп </w:t>
            </w:r>
            <w:proofErr w:type="gramStart"/>
            <w:r w:rsidRPr="00A55F3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55F3F">
              <w:rPr>
                <w:rFonts w:ascii="Times New Roman" w:hAnsi="Times New Roman" w:cs="Times New Roman"/>
              </w:rPr>
              <w:t>узлов), иных архитектурных элементов нежилых зданий, строений и сооружений</w:t>
            </w:r>
          </w:p>
        </w:tc>
        <w:tc>
          <w:tcPr>
            <w:tcW w:w="3407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390DBC" w:rsidRPr="00A55F3F" w:rsidRDefault="00331E0C" w:rsidP="00390DB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финансового отдела</w:t>
            </w:r>
          </w:p>
          <w:p w:rsidR="00A55F3F" w:rsidRPr="00A55F3F" w:rsidRDefault="00A55F3F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 Непринятие собственниками и иными законными владельцами нежилых зданий,  строений и сооружений мер по очистке кровель, карнизов, водостоков, навесов (козырьков) от снега, наледи, сосулек</w:t>
            </w:r>
          </w:p>
        </w:tc>
        <w:tc>
          <w:tcPr>
            <w:tcW w:w="3407" w:type="dxa"/>
          </w:tcPr>
          <w:p w:rsidR="00772BDD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331E0C" w:rsidRPr="00A55F3F" w:rsidRDefault="00331E0C" w:rsidP="00A55F3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финансового отдела</w:t>
            </w:r>
          </w:p>
          <w:p w:rsidR="00390DBC" w:rsidRPr="00A55F3F" w:rsidRDefault="006B1413" w:rsidP="00390DB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1413" w:rsidRPr="00A55F3F" w:rsidRDefault="006B1413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 xml:space="preserve">Самовольная установка временных объектов, за исключением случаев, когда ответственность за самовольную установку объектов, являющихся в соответствии с настоящим Законом временными объектами, предусмотрена </w:t>
            </w:r>
            <w:r w:rsidRPr="00A55F3F">
              <w:rPr>
                <w:rFonts w:ascii="Times New Roman" w:hAnsi="Times New Roman" w:cs="Times New Roman"/>
              </w:rPr>
              <w:lastRenderedPageBreak/>
              <w:t>федеральным законодательством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lastRenderedPageBreak/>
              <w:t>- Глава сельского поселения</w:t>
            </w:r>
          </w:p>
          <w:p w:rsidR="00390DBC" w:rsidRPr="00A55F3F" w:rsidRDefault="00331E0C" w:rsidP="00390DB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финансового отдела</w:t>
            </w:r>
          </w:p>
          <w:p w:rsidR="00772BDD" w:rsidRPr="00A55F3F" w:rsidRDefault="00772BDD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772BDD" w:rsidRPr="00A55F3F" w:rsidRDefault="006B1413" w:rsidP="00A55F3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содержания и эксплуатации объектов (средств) наружного освещения населенных пунктов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772BDD" w:rsidRPr="00A55F3F" w:rsidRDefault="00331E0C" w:rsidP="00390DB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финансового отдела</w:t>
            </w:r>
          </w:p>
        </w:tc>
      </w:tr>
      <w:tr w:rsidR="006B1413" w:rsidRPr="00A55F3F" w:rsidTr="00AB3A86">
        <w:tc>
          <w:tcPr>
            <w:tcW w:w="3406" w:type="dxa"/>
          </w:tcPr>
          <w:p w:rsidR="006B1413" w:rsidRPr="00A55F3F" w:rsidRDefault="006B1413" w:rsidP="00AB3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6B1413" w:rsidRPr="00A55F3F" w:rsidRDefault="006B1413" w:rsidP="00AB3A86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Размещение</w:t>
            </w:r>
            <w:r w:rsidR="00683C55">
              <w:rPr>
                <w:rFonts w:ascii="Times New Roman" w:hAnsi="Times New Roman" w:cs="Times New Roman"/>
              </w:rPr>
              <w:t xml:space="preserve"> объявлений и иной информации, не являющейся рекламой, в неустановленных местах, а также самовольное нанесение рисунков и надписей на здания, строения, сооружения, инженерные коммуникации, тротуары, дорожные и иные информационные знаки, другие элементы благоустройства</w:t>
            </w:r>
            <w:proofErr w:type="gramEnd"/>
          </w:p>
        </w:tc>
        <w:tc>
          <w:tcPr>
            <w:tcW w:w="3407" w:type="dxa"/>
          </w:tcPr>
          <w:p w:rsidR="00390DBC" w:rsidRDefault="00036723" w:rsidP="00390DBC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331E0C" w:rsidRPr="00A55F3F" w:rsidRDefault="00331E0C" w:rsidP="00390DB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финансового отдела</w:t>
            </w:r>
          </w:p>
          <w:p w:rsidR="006B1413" w:rsidRPr="00A55F3F" w:rsidRDefault="006B1413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B1413" w:rsidRPr="00A55F3F" w:rsidTr="00AB3A86">
        <w:tc>
          <w:tcPr>
            <w:tcW w:w="3406" w:type="dxa"/>
          </w:tcPr>
          <w:p w:rsidR="006B1413" w:rsidRPr="00A55F3F" w:rsidRDefault="006B1413" w:rsidP="00AB3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6B1413" w:rsidRPr="00A55F3F" w:rsidRDefault="00036723" w:rsidP="00AB3A8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Торговля и оказание бытовых услуг либо услуг общественного питания в неустановленных местах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331E0C" w:rsidRPr="00A55F3F" w:rsidRDefault="00331E0C" w:rsidP="00331E0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финансового отдела</w:t>
            </w:r>
          </w:p>
          <w:p w:rsidR="006B1413" w:rsidRPr="00A55F3F" w:rsidRDefault="006B1413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B1413" w:rsidRPr="00A55F3F" w:rsidTr="00AB3A86">
        <w:tc>
          <w:tcPr>
            <w:tcW w:w="3406" w:type="dxa"/>
          </w:tcPr>
          <w:p w:rsidR="006B1413" w:rsidRPr="00A55F3F" w:rsidRDefault="006B1413" w:rsidP="00AB3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6B1413" w:rsidRPr="00A55F3F" w:rsidRDefault="00036723" w:rsidP="00AB3A8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Сброс мусора, иных отходов производства и потребления вне специально отведенных для этого мест, а также сжигание мусора, иных отходов производства и потребления на территории сельского поселения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331E0C" w:rsidRPr="00A55F3F" w:rsidRDefault="00331E0C" w:rsidP="00331E0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финансового отдела</w:t>
            </w:r>
          </w:p>
          <w:p w:rsidR="006B1413" w:rsidRPr="00A55F3F" w:rsidRDefault="006B1413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B1413" w:rsidRPr="00A55F3F" w:rsidTr="00AB3A86">
        <w:tc>
          <w:tcPr>
            <w:tcW w:w="3406" w:type="dxa"/>
          </w:tcPr>
          <w:p w:rsidR="006B1413" w:rsidRPr="00A55F3F" w:rsidRDefault="006B1413" w:rsidP="00AB3A8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:rsidR="006B1413" w:rsidRPr="00A55F3F" w:rsidRDefault="00036723" w:rsidP="00AB3A8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несанкционированной свалки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331E0C" w:rsidRPr="00A55F3F" w:rsidRDefault="00331E0C" w:rsidP="00331E0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финансового отдела</w:t>
            </w:r>
          </w:p>
          <w:p w:rsidR="00390DBC" w:rsidRPr="00A55F3F" w:rsidRDefault="00036723" w:rsidP="00390DB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1413" w:rsidRPr="00A55F3F" w:rsidRDefault="006B1413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Статья 20. Невыполнение решений, принятых на местном референдуме</w:t>
            </w: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Невыполнение решений по вопросам местного значения, принятых на местном референдуме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331E0C" w:rsidRPr="00A55F3F" w:rsidRDefault="00331E0C" w:rsidP="00331E0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финансового отдела</w:t>
            </w:r>
          </w:p>
          <w:p w:rsidR="00772BDD" w:rsidRPr="00A55F3F" w:rsidRDefault="00772BDD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Статья 21. Непредставление сведений (информации)</w:t>
            </w: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A55F3F">
              <w:rPr>
                <w:rFonts w:ascii="Times New Roman" w:hAnsi="Times New Roman" w:cs="Times New Roman"/>
              </w:rPr>
              <w:t>Непредставление или несвоевременное представление в орган местного самоуправления (должностному лицу), за исключением органа местного самоуправления (должностного лица), осуществляющего муниципальный контроль, сведений (информации), представление которых необходимо для осуществления этим органом местного самоу</w:t>
            </w:r>
            <w:r w:rsidR="000B02ED">
              <w:rPr>
                <w:rFonts w:ascii="Times New Roman" w:hAnsi="Times New Roman" w:cs="Times New Roman"/>
              </w:rPr>
              <w:t>правления (должностным лицом) е</w:t>
            </w:r>
            <w:r w:rsidRPr="00A55F3F">
              <w:rPr>
                <w:rFonts w:ascii="Times New Roman" w:hAnsi="Times New Roman" w:cs="Times New Roman"/>
              </w:rPr>
              <w:t xml:space="preserve">го </w:t>
            </w:r>
            <w:r w:rsidRPr="00A55F3F">
              <w:rPr>
                <w:rFonts w:ascii="Times New Roman" w:hAnsi="Times New Roman" w:cs="Times New Roman"/>
              </w:rPr>
              <w:lastRenderedPageBreak/>
              <w:t>законной деятельности, а равно представление таких сведений (информации) в неполном объеме или искаженном виде в орган местного самоуправления (должностному лицу) за исключением органа местного самоуправления (должностного</w:t>
            </w:r>
            <w:proofErr w:type="gramEnd"/>
            <w:r w:rsidRPr="00A55F3F">
              <w:rPr>
                <w:rFonts w:ascii="Times New Roman" w:hAnsi="Times New Roman" w:cs="Times New Roman"/>
              </w:rPr>
              <w:t xml:space="preserve"> лица) осуществляющего муниципальный контроль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lastRenderedPageBreak/>
              <w:t>- Глава сельского поселения</w:t>
            </w:r>
          </w:p>
          <w:p w:rsidR="00331E0C" w:rsidRPr="00A55F3F" w:rsidRDefault="00331E0C" w:rsidP="00331E0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финансового отдела</w:t>
            </w:r>
          </w:p>
          <w:p w:rsidR="00772BDD" w:rsidRPr="00A55F3F" w:rsidRDefault="00772BDD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72BDD" w:rsidRPr="00A55F3F" w:rsidTr="004D0737"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lastRenderedPageBreak/>
              <w:t>Статья 24. Нарушение установленного порядка сдачи в аренду и (или) определение размера арендной платы за пользование имуществом, находящимся в муниципальной собственности</w:t>
            </w:r>
          </w:p>
        </w:tc>
        <w:tc>
          <w:tcPr>
            <w:tcW w:w="3406" w:type="dxa"/>
          </w:tcPr>
          <w:p w:rsidR="00772BDD" w:rsidRPr="00A55F3F" w:rsidRDefault="00772BDD" w:rsidP="00A55F3F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Нарушение установленного порядка сдачи в аренду и (или) определение размера арендной платы за пользование имуществом, находящимся в муниципальной собственности</w:t>
            </w:r>
          </w:p>
        </w:tc>
        <w:tc>
          <w:tcPr>
            <w:tcW w:w="3407" w:type="dxa"/>
          </w:tcPr>
          <w:p w:rsidR="00036723" w:rsidRPr="00A55F3F" w:rsidRDefault="00036723" w:rsidP="00036723">
            <w:pPr>
              <w:pStyle w:val="a5"/>
              <w:rPr>
                <w:rFonts w:ascii="Times New Roman" w:hAnsi="Times New Roman" w:cs="Times New Roman"/>
              </w:rPr>
            </w:pPr>
            <w:r w:rsidRPr="00A55F3F">
              <w:rPr>
                <w:rFonts w:ascii="Times New Roman" w:hAnsi="Times New Roman" w:cs="Times New Roman"/>
              </w:rPr>
              <w:t>- Глава сельского поселения</w:t>
            </w:r>
          </w:p>
          <w:p w:rsidR="00331E0C" w:rsidRPr="00A55F3F" w:rsidRDefault="00331E0C" w:rsidP="00331E0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финансового отдела</w:t>
            </w:r>
          </w:p>
          <w:p w:rsidR="00772BDD" w:rsidRPr="00A55F3F" w:rsidRDefault="00772BDD" w:rsidP="000367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772BDD" w:rsidRPr="00A55F3F" w:rsidRDefault="00772BDD" w:rsidP="00A55F3F">
      <w:pPr>
        <w:pStyle w:val="a5"/>
        <w:rPr>
          <w:rFonts w:ascii="Times New Roman" w:hAnsi="Times New Roman" w:cs="Times New Roman"/>
        </w:rPr>
      </w:pPr>
    </w:p>
    <w:p w:rsidR="00F84232" w:rsidRPr="00A55F3F" w:rsidRDefault="00F84232" w:rsidP="00A55F3F">
      <w:pPr>
        <w:pStyle w:val="a5"/>
        <w:rPr>
          <w:rFonts w:ascii="Times New Roman" w:hAnsi="Times New Roman" w:cs="Times New Roman"/>
        </w:rPr>
      </w:pPr>
    </w:p>
    <w:sectPr w:rsidR="00F84232" w:rsidRPr="00A55F3F" w:rsidSect="00FB5B18">
      <w:pgSz w:w="11905" w:h="16837"/>
      <w:pgMar w:top="851" w:right="768" w:bottom="426" w:left="1134" w:header="1366" w:footer="104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BDD"/>
    <w:rsid w:val="00036723"/>
    <w:rsid w:val="000B02ED"/>
    <w:rsid w:val="000B0B9F"/>
    <w:rsid w:val="001B02F5"/>
    <w:rsid w:val="00331E0C"/>
    <w:rsid w:val="00390DBC"/>
    <w:rsid w:val="003D6B3C"/>
    <w:rsid w:val="00676A1F"/>
    <w:rsid w:val="00683C55"/>
    <w:rsid w:val="006B1413"/>
    <w:rsid w:val="006C1460"/>
    <w:rsid w:val="00772BDD"/>
    <w:rsid w:val="008B1832"/>
    <w:rsid w:val="00A55F3F"/>
    <w:rsid w:val="00A91148"/>
    <w:rsid w:val="00B90FC2"/>
    <w:rsid w:val="00C722B1"/>
    <w:rsid w:val="00CB0DE5"/>
    <w:rsid w:val="00CD7D39"/>
    <w:rsid w:val="00E04D3A"/>
    <w:rsid w:val="00F8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locked/>
    <w:rsid w:val="00772B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a4"/>
    <w:uiPriority w:val="99"/>
    <w:rsid w:val="00772BDD"/>
    <w:pPr>
      <w:shd w:val="clear" w:color="auto" w:fill="FFFFFF"/>
      <w:spacing w:before="300" w:line="307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72BDD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21">
    <w:name w:val="Основной текст (2)1"/>
    <w:basedOn w:val="a"/>
    <w:link w:val="2"/>
    <w:uiPriority w:val="99"/>
    <w:rsid w:val="00772BDD"/>
    <w:pPr>
      <w:shd w:val="clear" w:color="auto" w:fill="FFFFFF"/>
      <w:spacing w:before="780" w:after="60"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772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772BDD"/>
    <w:pPr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2B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72B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772BD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spec</cp:lastModifiedBy>
  <cp:revision>11</cp:revision>
  <cp:lastPrinted>2017-02-27T06:08:00Z</cp:lastPrinted>
  <dcterms:created xsi:type="dcterms:W3CDTF">2017-02-10T06:01:00Z</dcterms:created>
  <dcterms:modified xsi:type="dcterms:W3CDTF">2017-02-27T06:31:00Z</dcterms:modified>
</cp:coreProperties>
</file>