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AA" w:rsidRPr="007772BC" w:rsidRDefault="006E1BB3" w:rsidP="00002FAA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156210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FAA" w:rsidRDefault="00002FAA" w:rsidP="00002F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A652A" w:rsidRDefault="00CA652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652A" w:rsidRDefault="00CA652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652A" w:rsidRDefault="00CA652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ДЕПУТАТОВ </w:t>
      </w:r>
      <w:r w:rsidR="00A21C8A">
        <w:rPr>
          <w:rFonts w:ascii="Times New Roman" w:hAnsi="Times New Roman"/>
          <w:sz w:val="24"/>
          <w:szCs w:val="24"/>
        </w:rPr>
        <w:t>ВАРНЕНС</w:t>
      </w:r>
      <w:r w:rsidR="004047AF">
        <w:rPr>
          <w:rFonts w:ascii="Times New Roman" w:hAnsi="Times New Roman"/>
          <w:sz w:val="24"/>
          <w:szCs w:val="24"/>
        </w:rPr>
        <w:t>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02FAA" w:rsidRDefault="00002FA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002FAA" w:rsidRDefault="00002FA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ЧЕЛЯБИНСКОЙ ОБЛАСТИ</w:t>
      </w:r>
    </w:p>
    <w:p w:rsidR="00002FAA" w:rsidRDefault="00002FAA" w:rsidP="00002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002FAA" w:rsidRDefault="00FA7736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B4543">
        <w:rPr>
          <w:rFonts w:ascii="Times New Roman" w:hAnsi="Times New Roman"/>
          <w:sz w:val="24"/>
          <w:szCs w:val="24"/>
        </w:rPr>
        <w:t>22</w:t>
      </w:r>
      <w:r w:rsidR="00002FAA">
        <w:rPr>
          <w:rFonts w:ascii="Times New Roman" w:hAnsi="Times New Roman"/>
          <w:sz w:val="24"/>
          <w:szCs w:val="24"/>
        </w:rPr>
        <w:t xml:space="preserve"> </w:t>
      </w:r>
      <w:r w:rsidR="005B4543">
        <w:rPr>
          <w:rFonts w:ascii="Times New Roman" w:hAnsi="Times New Roman"/>
          <w:sz w:val="24"/>
          <w:szCs w:val="24"/>
        </w:rPr>
        <w:t xml:space="preserve">января </w:t>
      </w:r>
      <w:r w:rsidR="00002FAA">
        <w:rPr>
          <w:rFonts w:ascii="Times New Roman" w:hAnsi="Times New Roman"/>
          <w:sz w:val="24"/>
          <w:szCs w:val="24"/>
        </w:rPr>
        <w:t xml:space="preserve">  201</w:t>
      </w:r>
      <w:r w:rsidR="005B4543">
        <w:rPr>
          <w:rFonts w:ascii="Times New Roman" w:hAnsi="Times New Roman"/>
          <w:sz w:val="24"/>
          <w:szCs w:val="24"/>
        </w:rPr>
        <w:t>6</w:t>
      </w:r>
      <w:r w:rsidR="00002FAA">
        <w:rPr>
          <w:rFonts w:ascii="Times New Roman" w:hAnsi="Times New Roman"/>
          <w:sz w:val="24"/>
          <w:szCs w:val="24"/>
        </w:rPr>
        <w:t xml:space="preserve"> г. N </w:t>
      </w:r>
      <w:r w:rsidR="005B4543">
        <w:rPr>
          <w:rFonts w:ascii="Times New Roman" w:hAnsi="Times New Roman"/>
          <w:sz w:val="24"/>
          <w:szCs w:val="24"/>
        </w:rPr>
        <w:t>____</w:t>
      </w:r>
    </w:p>
    <w:p w:rsidR="005B4543" w:rsidRDefault="005B4543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543" w:rsidRDefault="005B4543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B4543" w:rsidRDefault="005B4543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от 08.10.2012 № 21</w:t>
      </w:r>
    </w:p>
    <w:p w:rsidR="00AE52E8" w:rsidRDefault="005B4543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E52E8">
        <w:rPr>
          <w:rFonts w:ascii="Times New Roman" w:hAnsi="Times New Roman"/>
          <w:sz w:val="24"/>
          <w:szCs w:val="24"/>
        </w:rPr>
        <w:t xml:space="preserve">Об установлении </w:t>
      </w:r>
    </w:p>
    <w:p w:rsidR="00002FAA" w:rsidRDefault="00CA652A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E52E8">
        <w:rPr>
          <w:rFonts w:ascii="Times New Roman" w:hAnsi="Times New Roman"/>
          <w:sz w:val="24"/>
          <w:szCs w:val="24"/>
        </w:rPr>
        <w:t>емельного налога</w:t>
      </w:r>
      <w:r w:rsidR="005B4543">
        <w:rPr>
          <w:rFonts w:ascii="Times New Roman" w:hAnsi="Times New Roman"/>
          <w:sz w:val="24"/>
          <w:szCs w:val="24"/>
        </w:rPr>
        <w:t>»</w:t>
      </w:r>
    </w:p>
    <w:p w:rsidR="00002FAA" w:rsidRDefault="00002FAA" w:rsidP="00002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="005B4543">
        <w:rPr>
          <w:rFonts w:ascii="Times New Roman" w:hAnsi="Times New Roman"/>
          <w:sz w:val="24"/>
          <w:szCs w:val="24"/>
        </w:rPr>
        <w:t>Федеральным законом от 04.11.2014 № 347-ФЗ «О внесении изменений в части первую и вторую налогового Кодекса Российской Федерации», Федеральным законом от 23.11.2015 года № 320-ФЗ «</w:t>
      </w:r>
      <w:r w:rsidR="000D1A6C">
        <w:rPr>
          <w:rFonts w:ascii="Times New Roman" w:hAnsi="Times New Roman"/>
          <w:sz w:val="24"/>
          <w:szCs w:val="24"/>
        </w:rPr>
        <w:t xml:space="preserve">О внесении изменений в часть вторую налогового Кодекса Российской Федерации» </w:t>
      </w:r>
      <w:r>
        <w:rPr>
          <w:rFonts w:ascii="Times New Roman" w:hAnsi="Times New Roman"/>
          <w:sz w:val="24"/>
          <w:szCs w:val="24"/>
        </w:rPr>
        <w:t xml:space="preserve">Совет депутатов </w:t>
      </w:r>
      <w:r w:rsidR="00A21C8A">
        <w:rPr>
          <w:rFonts w:ascii="Times New Roman" w:hAnsi="Times New Roman"/>
          <w:sz w:val="24"/>
          <w:szCs w:val="24"/>
        </w:rPr>
        <w:t>Варнен</w:t>
      </w:r>
      <w:r w:rsidR="004047AF">
        <w:rPr>
          <w:rFonts w:ascii="Times New Roman" w:hAnsi="Times New Roman"/>
          <w:sz w:val="24"/>
          <w:szCs w:val="24"/>
        </w:rPr>
        <w:t xml:space="preserve">ского </w:t>
      </w:r>
      <w:r>
        <w:rPr>
          <w:rFonts w:ascii="Times New Roman" w:hAnsi="Times New Roman"/>
          <w:sz w:val="24"/>
          <w:szCs w:val="24"/>
        </w:rPr>
        <w:t>сельского поселения решил:</w:t>
      </w:r>
    </w:p>
    <w:p w:rsidR="005B4543" w:rsidRDefault="005B4543" w:rsidP="00002F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B4543" w:rsidRDefault="005B4543" w:rsidP="00002F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1.Статью 3 изложить в новой редакции:</w:t>
      </w:r>
    </w:p>
    <w:p w:rsidR="005B4543" w:rsidRDefault="005B4543" w:rsidP="00002F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Налогоплательщики - организации уплачивают авансовые платежи по налогу по итогам отчетного периода ежеквартально в размере одной четвертой соответствующей 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Налогоплательщики - физические лица,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</w:t>
      </w:r>
      <w:r w:rsidR="000D1A6C">
        <w:rPr>
          <w:rFonts w:ascii="Times New Roman" w:hAnsi="Times New Roman"/>
          <w:sz w:val="24"/>
          <w:szCs w:val="24"/>
        </w:rPr>
        <w:t xml:space="preserve">01 декабря </w:t>
      </w:r>
      <w:r>
        <w:rPr>
          <w:rFonts w:ascii="Times New Roman" w:hAnsi="Times New Roman"/>
          <w:sz w:val="24"/>
          <w:szCs w:val="24"/>
        </w:rPr>
        <w:t xml:space="preserve"> года, следующего за истекшим налоговым периодом.</w:t>
      </w:r>
    </w:p>
    <w:p w:rsidR="000D1A6C" w:rsidRDefault="000D1A6C" w:rsidP="00002F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2FAA" w:rsidRDefault="000D1A6C" w:rsidP="00002F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02FAA">
        <w:rPr>
          <w:rFonts w:ascii="Times New Roman" w:hAnsi="Times New Roman"/>
          <w:sz w:val="24"/>
          <w:szCs w:val="24"/>
        </w:rPr>
        <w:t xml:space="preserve">.  Установить, что настоящее решение вступает в силу с </w:t>
      </w:r>
      <w:r>
        <w:rPr>
          <w:rFonts w:ascii="Times New Roman" w:hAnsi="Times New Roman"/>
          <w:sz w:val="24"/>
          <w:szCs w:val="24"/>
        </w:rPr>
        <w:t xml:space="preserve">момента подписания и действует на правоотношения, возникшие с 01.01.2016 года. </w:t>
      </w:r>
    </w:p>
    <w:p w:rsidR="007772BC" w:rsidRDefault="007772BC" w:rsidP="00002F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A6C" w:rsidRDefault="000D1A6C" w:rsidP="00002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A21C8A">
        <w:rPr>
          <w:rFonts w:ascii="Times New Roman" w:hAnsi="Times New Roman"/>
          <w:sz w:val="24"/>
          <w:szCs w:val="24"/>
        </w:rPr>
        <w:t>Варнен</w:t>
      </w:r>
      <w:r w:rsidR="004047AF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поселения:                                     </w:t>
      </w:r>
      <w:r w:rsidR="00A21C8A">
        <w:rPr>
          <w:rFonts w:ascii="Times New Roman" w:hAnsi="Times New Roman"/>
          <w:sz w:val="24"/>
          <w:szCs w:val="24"/>
        </w:rPr>
        <w:t>М.Н.Щербаков</w:t>
      </w:r>
    </w:p>
    <w:p w:rsidR="00002FAA" w:rsidRDefault="00002FAA" w:rsidP="00002FAA">
      <w:pPr>
        <w:rPr>
          <w:rFonts w:eastAsia="Calibri"/>
          <w:lang w:eastAsia="en-US"/>
        </w:rPr>
      </w:pPr>
    </w:p>
    <w:sectPr w:rsidR="00002FAA" w:rsidSect="000D1A6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F3F"/>
    <w:multiLevelType w:val="hybridMultilevel"/>
    <w:tmpl w:val="C53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E4ED4"/>
    <w:multiLevelType w:val="hybridMultilevel"/>
    <w:tmpl w:val="CEAE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95F6B"/>
    <w:multiLevelType w:val="hybridMultilevel"/>
    <w:tmpl w:val="A692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172B7"/>
    <w:multiLevelType w:val="multilevel"/>
    <w:tmpl w:val="72966E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002FAA"/>
    <w:rsid w:val="00002FAA"/>
    <w:rsid w:val="000C484D"/>
    <w:rsid w:val="000D1A6C"/>
    <w:rsid w:val="00137410"/>
    <w:rsid w:val="001E65F9"/>
    <w:rsid w:val="002113AE"/>
    <w:rsid w:val="003345F8"/>
    <w:rsid w:val="003C62E0"/>
    <w:rsid w:val="004047AF"/>
    <w:rsid w:val="005148E9"/>
    <w:rsid w:val="005534FF"/>
    <w:rsid w:val="005B4543"/>
    <w:rsid w:val="006E1BB3"/>
    <w:rsid w:val="007772BC"/>
    <w:rsid w:val="007D7A34"/>
    <w:rsid w:val="00890A95"/>
    <w:rsid w:val="008A3465"/>
    <w:rsid w:val="008C3E88"/>
    <w:rsid w:val="008C5778"/>
    <w:rsid w:val="009759C2"/>
    <w:rsid w:val="00A21C8A"/>
    <w:rsid w:val="00AE52E8"/>
    <w:rsid w:val="00BE2C99"/>
    <w:rsid w:val="00C54779"/>
    <w:rsid w:val="00CA652A"/>
    <w:rsid w:val="00E5019E"/>
    <w:rsid w:val="00EE2E7E"/>
    <w:rsid w:val="00FA75FC"/>
    <w:rsid w:val="00FA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F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8E9"/>
    <w:pPr>
      <w:ind w:left="720"/>
      <w:contextualSpacing/>
    </w:pPr>
  </w:style>
  <w:style w:type="table" w:styleId="a4">
    <w:name w:val="Table Grid"/>
    <w:basedOn w:val="a1"/>
    <w:uiPriority w:val="59"/>
    <w:rsid w:val="005148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Поселение</cp:lastModifiedBy>
  <cp:revision>4</cp:revision>
  <cp:lastPrinted>2016-01-22T11:26:00Z</cp:lastPrinted>
  <dcterms:created xsi:type="dcterms:W3CDTF">2016-01-22T06:30:00Z</dcterms:created>
  <dcterms:modified xsi:type="dcterms:W3CDTF">2016-01-22T11:29:00Z</dcterms:modified>
</cp:coreProperties>
</file>