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842" w:rsidRPr="004B0695" w:rsidRDefault="00685842" w:rsidP="006858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0695">
        <w:rPr>
          <w:rFonts w:ascii="Times New Roman" w:hAnsi="Times New Roman"/>
          <w:sz w:val="28"/>
          <w:szCs w:val="28"/>
        </w:rPr>
        <w:t>СВЕДЕНИЯ</w:t>
      </w:r>
    </w:p>
    <w:p w:rsidR="00685842" w:rsidRDefault="00685842" w:rsidP="006858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0695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 лиц, замещающих должности муниципальной службы</w:t>
      </w:r>
    </w:p>
    <w:p w:rsidR="00685842" w:rsidRPr="00F00B8A" w:rsidRDefault="00685842" w:rsidP="00685842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F00B8A">
        <w:rPr>
          <w:rFonts w:ascii="Times New Roman" w:hAnsi="Times New Roman"/>
          <w:sz w:val="28"/>
          <w:szCs w:val="28"/>
          <w:u w:val="single"/>
        </w:rPr>
        <w:t xml:space="preserve"> в администрации </w:t>
      </w:r>
      <w:proofErr w:type="spellStart"/>
      <w:r w:rsidRPr="00F00B8A">
        <w:rPr>
          <w:rFonts w:ascii="Times New Roman" w:hAnsi="Times New Roman"/>
          <w:sz w:val="28"/>
          <w:szCs w:val="28"/>
          <w:u w:val="single"/>
        </w:rPr>
        <w:t>Новоуральского</w:t>
      </w:r>
      <w:proofErr w:type="spellEnd"/>
      <w:r w:rsidRPr="00F00B8A">
        <w:rPr>
          <w:rFonts w:ascii="Times New Roman" w:hAnsi="Times New Roman"/>
          <w:sz w:val="28"/>
          <w:szCs w:val="28"/>
          <w:u w:val="single"/>
        </w:rPr>
        <w:t xml:space="preserve"> сельского поселения </w:t>
      </w:r>
      <w:proofErr w:type="spellStart"/>
      <w:r w:rsidRPr="00F00B8A">
        <w:rPr>
          <w:rFonts w:ascii="Times New Roman" w:hAnsi="Times New Roman"/>
          <w:sz w:val="28"/>
          <w:szCs w:val="28"/>
          <w:u w:val="single"/>
        </w:rPr>
        <w:t>Варненского</w:t>
      </w:r>
      <w:proofErr w:type="spellEnd"/>
      <w:r w:rsidRPr="00F00B8A">
        <w:rPr>
          <w:rFonts w:ascii="Times New Roman" w:hAnsi="Times New Roman"/>
          <w:sz w:val="28"/>
          <w:szCs w:val="28"/>
          <w:u w:val="single"/>
        </w:rPr>
        <w:t xml:space="preserve"> муниципального района Челябинской области</w:t>
      </w:r>
    </w:p>
    <w:p w:rsidR="00685842" w:rsidRPr="004A2AF8" w:rsidRDefault="00685842" w:rsidP="00685842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4A2AF8">
        <w:rPr>
          <w:rFonts w:ascii="Times New Roman" w:hAnsi="Times New Roman"/>
          <w:sz w:val="28"/>
          <w:szCs w:val="28"/>
          <w:vertAlign w:val="superscript"/>
        </w:rPr>
        <w:t>(наименование структурного  подразделения)</w:t>
      </w:r>
    </w:p>
    <w:p w:rsidR="00685842" w:rsidRPr="00F00B8A" w:rsidRDefault="00685842" w:rsidP="006858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0695">
        <w:rPr>
          <w:rFonts w:ascii="Times New Roman" w:hAnsi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/>
          <w:sz w:val="28"/>
          <w:szCs w:val="28"/>
        </w:rPr>
        <w:t>3</w:t>
      </w:r>
      <w:r w:rsidRPr="004B0695">
        <w:rPr>
          <w:rFonts w:ascii="Times New Roman" w:hAnsi="Times New Roman"/>
          <w:sz w:val="28"/>
          <w:szCs w:val="28"/>
        </w:rPr>
        <w:t>г.</w:t>
      </w:r>
    </w:p>
    <w:tbl>
      <w:tblPr>
        <w:tblW w:w="160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6"/>
        <w:gridCol w:w="1940"/>
        <w:gridCol w:w="2060"/>
        <w:gridCol w:w="1702"/>
        <w:gridCol w:w="1140"/>
        <w:gridCol w:w="1658"/>
        <w:gridCol w:w="1844"/>
        <w:gridCol w:w="1702"/>
        <w:gridCol w:w="1140"/>
        <w:gridCol w:w="1312"/>
      </w:tblGrid>
      <w:tr w:rsidR="00685842" w:rsidRPr="009E7660" w:rsidTr="00572A14">
        <w:tc>
          <w:tcPr>
            <w:tcW w:w="1576" w:type="dxa"/>
            <w:vMerge w:val="restart"/>
            <w:vAlign w:val="center"/>
          </w:tcPr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Ф.И.О.</w:t>
            </w:r>
          </w:p>
        </w:tc>
        <w:tc>
          <w:tcPr>
            <w:tcW w:w="1940" w:type="dxa"/>
            <w:vMerge w:val="restart"/>
            <w:vAlign w:val="center"/>
          </w:tcPr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2060" w:type="dxa"/>
            <w:vMerge w:val="restart"/>
            <w:vAlign w:val="center"/>
          </w:tcPr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Декларированный доход за отчетный период</w:t>
            </w:r>
          </w:p>
        </w:tc>
        <w:tc>
          <w:tcPr>
            <w:tcW w:w="6344" w:type="dxa"/>
            <w:gridSpan w:val="4"/>
            <w:vAlign w:val="center"/>
          </w:tcPr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4" w:type="dxa"/>
            <w:gridSpan w:val="3"/>
            <w:vAlign w:val="center"/>
          </w:tcPr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85842" w:rsidRPr="009E7660" w:rsidTr="00572A14">
        <w:tc>
          <w:tcPr>
            <w:tcW w:w="1576" w:type="dxa"/>
            <w:vMerge/>
            <w:vAlign w:val="center"/>
          </w:tcPr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vMerge/>
            <w:vAlign w:val="center"/>
          </w:tcPr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0" w:type="dxa"/>
            <w:vMerge/>
            <w:vAlign w:val="center"/>
          </w:tcPr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0" w:type="dxa"/>
            <w:vAlign w:val="center"/>
          </w:tcPr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658" w:type="dxa"/>
            <w:vAlign w:val="center"/>
          </w:tcPr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4" w:type="dxa"/>
            <w:vAlign w:val="center"/>
          </w:tcPr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Транспортные средства с указанием вида и марки</w:t>
            </w:r>
          </w:p>
        </w:tc>
        <w:tc>
          <w:tcPr>
            <w:tcW w:w="1702" w:type="dxa"/>
            <w:vAlign w:val="center"/>
          </w:tcPr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0" w:type="dxa"/>
            <w:vAlign w:val="center"/>
          </w:tcPr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(кв. м.)</w:t>
            </w:r>
          </w:p>
        </w:tc>
        <w:tc>
          <w:tcPr>
            <w:tcW w:w="1312" w:type="dxa"/>
            <w:vAlign w:val="center"/>
          </w:tcPr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685842" w:rsidRPr="00F00B8A" w:rsidTr="00572A14">
        <w:tc>
          <w:tcPr>
            <w:tcW w:w="1576" w:type="dxa"/>
            <w:vAlign w:val="center"/>
          </w:tcPr>
          <w:p w:rsidR="00685842" w:rsidRPr="00F00B8A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0B8A">
              <w:rPr>
                <w:rFonts w:ascii="Times New Roman" w:hAnsi="Times New Roman"/>
              </w:rPr>
              <w:t>Зубков Виктор Михайлович</w:t>
            </w:r>
          </w:p>
        </w:tc>
        <w:tc>
          <w:tcPr>
            <w:tcW w:w="1940" w:type="dxa"/>
            <w:vAlign w:val="center"/>
          </w:tcPr>
          <w:p w:rsidR="00685842" w:rsidRPr="00F00B8A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поселения</w:t>
            </w:r>
          </w:p>
        </w:tc>
        <w:tc>
          <w:tcPr>
            <w:tcW w:w="2060" w:type="dxa"/>
            <w:vAlign w:val="center"/>
          </w:tcPr>
          <w:p w:rsidR="00685842" w:rsidRPr="00F00B8A" w:rsidRDefault="00685842" w:rsidP="006858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553709</w:t>
            </w:r>
          </w:p>
        </w:tc>
        <w:tc>
          <w:tcPr>
            <w:tcW w:w="1702" w:type="dxa"/>
            <w:vAlign w:val="center"/>
          </w:tcPr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назначения</w:t>
            </w: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назначения</w:t>
            </w: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85842" w:rsidRPr="00F00B8A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40" w:type="dxa"/>
            <w:vAlign w:val="center"/>
          </w:tcPr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302004</w:t>
            </w: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151006</w:t>
            </w: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2129</w:t>
            </w: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842" w:rsidRPr="00F00B8A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197,3</w:t>
            </w:r>
          </w:p>
        </w:tc>
        <w:tc>
          <w:tcPr>
            <w:tcW w:w="1658" w:type="dxa"/>
            <w:vAlign w:val="center"/>
          </w:tcPr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842" w:rsidRPr="00F00B8A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685842" w:rsidRPr="00A57EC8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ВАЗ 2107</w:t>
            </w:r>
            <w:r w:rsidR="00A57EC8">
              <w:rPr>
                <w:rFonts w:ascii="Times New Roman" w:hAnsi="Times New Roman"/>
              </w:rPr>
              <w:t xml:space="preserve">, </w:t>
            </w:r>
            <w:r w:rsidR="00A57EC8">
              <w:rPr>
                <w:rFonts w:ascii="Times New Roman" w:hAnsi="Times New Roman"/>
                <w:lang w:val="en-US"/>
              </w:rPr>
              <w:t>Hyundai Solaris</w:t>
            </w:r>
          </w:p>
        </w:tc>
        <w:tc>
          <w:tcPr>
            <w:tcW w:w="1702" w:type="dxa"/>
            <w:vAlign w:val="center"/>
          </w:tcPr>
          <w:p w:rsidR="00685842" w:rsidRPr="00F00B8A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:rsidR="00685842" w:rsidRPr="00F00B8A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vAlign w:val="center"/>
          </w:tcPr>
          <w:p w:rsidR="00685842" w:rsidRPr="00F00B8A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5842" w:rsidRPr="00F00B8A" w:rsidTr="00572A14">
        <w:tc>
          <w:tcPr>
            <w:tcW w:w="3516" w:type="dxa"/>
            <w:gridSpan w:val="2"/>
            <w:vAlign w:val="center"/>
          </w:tcPr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0" w:type="dxa"/>
            <w:vAlign w:val="center"/>
          </w:tcPr>
          <w:p w:rsidR="00685842" w:rsidRPr="00F00B8A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303004</w:t>
            </w:r>
          </w:p>
        </w:tc>
        <w:tc>
          <w:tcPr>
            <w:tcW w:w="1702" w:type="dxa"/>
            <w:vAlign w:val="center"/>
          </w:tcPr>
          <w:p w:rsidR="00685842" w:rsidRPr="00F00B8A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назначения</w:t>
            </w:r>
          </w:p>
        </w:tc>
        <w:tc>
          <w:tcPr>
            <w:tcW w:w="1140" w:type="dxa"/>
            <w:vAlign w:val="center"/>
          </w:tcPr>
          <w:p w:rsidR="00685842" w:rsidRPr="00F00B8A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151004</w:t>
            </w:r>
          </w:p>
        </w:tc>
        <w:tc>
          <w:tcPr>
            <w:tcW w:w="1658" w:type="dxa"/>
            <w:vAlign w:val="center"/>
          </w:tcPr>
          <w:p w:rsidR="00685842" w:rsidRPr="00F00B8A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685842" w:rsidRPr="00F00B8A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Align w:val="center"/>
          </w:tcPr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85842" w:rsidRPr="00F00B8A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40" w:type="dxa"/>
            <w:vAlign w:val="center"/>
          </w:tcPr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2129</w:t>
            </w:r>
          </w:p>
          <w:p w:rsidR="00685842" w:rsidRPr="00F00B8A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197,3</w:t>
            </w:r>
          </w:p>
        </w:tc>
        <w:tc>
          <w:tcPr>
            <w:tcW w:w="1312" w:type="dxa"/>
            <w:vAlign w:val="center"/>
          </w:tcPr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85842" w:rsidRPr="00F00B8A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85842" w:rsidRPr="009E7660" w:rsidTr="00572A14">
        <w:tc>
          <w:tcPr>
            <w:tcW w:w="1576" w:type="dxa"/>
            <w:vAlign w:val="center"/>
          </w:tcPr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Кобзева Галина Матвеевна</w:t>
            </w:r>
          </w:p>
        </w:tc>
        <w:tc>
          <w:tcPr>
            <w:tcW w:w="1940" w:type="dxa"/>
            <w:vAlign w:val="center"/>
          </w:tcPr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финансового органа</w:t>
            </w:r>
          </w:p>
        </w:tc>
        <w:tc>
          <w:tcPr>
            <w:tcW w:w="2060" w:type="dxa"/>
            <w:vAlign w:val="center"/>
          </w:tcPr>
          <w:p w:rsidR="00685842" w:rsidRPr="009E7660" w:rsidRDefault="00685842" w:rsidP="006858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351862</w:t>
            </w:r>
          </w:p>
        </w:tc>
        <w:tc>
          <w:tcPr>
            <w:tcW w:w="1702" w:type="dxa"/>
            <w:vAlign w:val="center"/>
          </w:tcPr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назначения</w:t>
            </w:r>
          </w:p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1/2</w:t>
            </w:r>
          </w:p>
        </w:tc>
        <w:tc>
          <w:tcPr>
            <w:tcW w:w="1140" w:type="dxa"/>
            <w:vAlign w:val="center"/>
          </w:tcPr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151003</w:t>
            </w:r>
          </w:p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</w:tc>
        <w:tc>
          <w:tcPr>
            <w:tcW w:w="1658" w:type="dxa"/>
            <w:vAlign w:val="center"/>
          </w:tcPr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2101</w:t>
            </w:r>
          </w:p>
        </w:tc>
        <w:tc>
          <w:tcPr>
            <w:tcW w:w="1702" w:type="dxa"/>
            <w:vAlign w:val="center"/>
          </w:tcPr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40" w:type="dxa"/>
            <w:vAlign w:val="center"/>
          </w:tcPr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312" w:type="dxa"/>
            <w:vAlign w:val="center"/>
          </w:tcPr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85842" w:rsidRPr="009E7660" w:rsidTr="00572A14">
        <w:tc>
          <w:tcPr>
            <w:tcW w:w="1576" w:type="dxa"/>
            <w:vAlign w:val="center"/>
          </w:tcPr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Радостева</w:t>
            </w:r>
            <w:proofErr w:type="spellEnd"/>
            <w:r>
              <w:rPr>
                <w:rFonts w:ascii="Times New Roman" w:hAnsi="Times New Roman"/>
              </w:rPr>
              <w:t xml:space="preserve"> Валентина Ивановна</w:t>
            </w:r>
          </w:p>
        </w:tc>
        <w:tc>
          <w:tcPr>
            <w:tcW w:w="1940" w:type="dxa"/>
            <w:vAlign w:val="center"/>
          </w:tcPr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2060" w:type="dxa"/>
            <w:vAlign w:val="center"/>
          </w:tcPr>
          <w:p w:rsidR="00685842" w:rsidRPr="009E7660" w:rsidRDefault="00685842" w:rsidP="00A57E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A57EC8">
              <w:rPr>
                <w:rFonts w:ascii="Times New Roman" w:hAnsi="Times New Roman"/>
                <w:lang w:val="en-US"/>
              </w:rPr>
              <w:t>7</w:t>
            </w:r>
            <w:r w:rsidR="006026E7">
              <w:rPr>
                <w:rFonts w:ascii="Times New Roman" w:hAnsi="Times New Roman"/>
              </w:rPr>
              <w:t>992</w:t>
            </w:r>
          </w:p>
        </w:tc>
        <w:tc>
          <w:tcPr>
            <w:tcW w:w="1702" w:type="dxa"/>
            <w:vAlign w:val="center"/>
          </w:tcPr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назначения</w:t>
            </w: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назначения</w:t>
            </w: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2/3</w:t>
            </w:r>
          </w:p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140" w:type="dxa"/>
            <w:vAlign w:val="center"/>
          </w:tcPr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151006</w:t>
            </w:r>
          </w:p>
          <w:p w:rsidR="00685842" w:rsidRDefault="00685842" w:rsidP="00572A1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5842" w:rsidRDefault="00685842" w:rsidP="00572A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151006</w:t>
            </w: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842" w:rsidRDefault="00685842" w:rsidP="00572A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599</w:t>
            </w:r>
          </w:p>
          <w:p w:rsidR="00685842" w:rsidRDefault="00685842" w:rsidP="00572A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685842" w:rsidRDefault="00685842" w:rsidP="00572A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62,6</w:t>
            </w:r>
          </w:p>
          <w:p w:rsidR="00685842" w:rsidRDefault="00685842" w:rsidP="00572A1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5842" w:rsidRPr="009E7660" w:rsidRDefault="00685842" w:rsidP="00572A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48,9</w:t>
            </w:r>
          </w:p>
        </w:tc>
        <w:tc>
          <w:tcPr>
            <w:tcW w:w="1658" w:type="dxa"/>
            <w:vAlign w:val="center"/>
          </w:tcPr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Align w:val="center"/>
          </w:tcPr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vAlign w:val="center"/>
          </w:tcPr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5842" w:rsidRPr="009E7660" w:rsidTr="00572A14">
        <w:tc>
          <w:tcPr>
            <w:tcW w:w="1576" w:type="dxa"/>
            <w:vAlign w:val="center"/>
          </w:tcPr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Саталкина Галина Михайловна</w:t>
            </w:r>
          </w:p>
        </w:tc>
        <w:tc>
          <w:tcPr>
            <w:tcW w:w="1940" w:type="dxa"/>
            <w:vAlign w:val="center"/>
          </w:tcPr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2060" w:type="dxa"/>
            <w:vAlign w:val="center"/>
          </w:tcPr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214957</w:t>
            </w:r>
          </w:p>
        </w:tc>
        <w:tc>
          <w:tcPr>
            <w:tcW w:w="1702" w:type="dxa"/>
            <w:vAlign w:val="center"/>
          </w:tcPr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назначения</w:t>
            </w: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1/2</w:t>
            </w:r>
          </w:p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1/2</w:t>
            </w:r>
          </w:p>
        </w:tc>
        <w:tc>
          <w:tcPr>
            <w:tcW w:w="1140" w:type="dxa"/>
            <w:vAlign w:val="center"/>
          </w:tcPr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842" w:rsidRDefault="00685842" w:rsidP="00572A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685842" w:rsidRDefault="00685842" w:rsidP="00572A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302000</w:t>
            </w: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562</w:t>
            </w: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543</w:t>
            </w: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</w:t>
            </w:r>
          </w:p>
          <w:p w:rsidR="00685842" w:rsidRPr="00A57EC8" w:rsidRDefault="00685842" w:rsidP="00A57EC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32,4</w:t>
            </w:r>
          </w:p>
        </w:tc>
        <w:tc>
          <w:tcPr>
            <w:tcW w:w="1658" w:type="dxa"/>
            <w:vAlign w:val="center"/>
          </w:tcPr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85842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Align w:val="center"/>
          </w:tcPr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vAlign w:val="center"/>
          </w:tcPr>
          <w:p w:rsidR="00685842" w:rsidRPr="009E7660" w:rsidRDefault="00685842" w:rsidP="00572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E73B1" w:rsidRDefault="001E73B1"/>
    <w:sectPr w:rsidR="001E73B1" w:rsidSect="0068584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5842"/>
    <w:rsid w:val="000131D9"/>
    <w:rsid w:val="001E73B1"/>
    <w:rsid w:val="00471A92"/>
    <w:rsid w:val="006026E7"/>
    <w:rsid w:val="00685842"/>
    <w:rsid w:val="00A57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F409C-5A5E-4582-82E9-FADD1ED7C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2014-04-14T03:25:00Z</dcterms:created>
  <dcterms:modified xsi:type="dcterms:W3CDTF">2014-04-14T09:50:00Z</dcterms:modified>
</cp:coreProperties>
</file>