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53F" w:rsidRPr="0070353F" w:rsidRDefault="0070353F" w:rsidP="0070353F">
      <w:pPr>
        <w:jc w:val="right"/>
        <w:rPr>
          <w:rFonts w:ascii="Calibri" w:eastAsia="Calibri" w:hAnsi="Calibri" w:cs="Times New Roman"/>
          <w:sz w:val="24"/>
          <w:szCs w:val="24"/>
          <w:lang w:eastAsia="en-US"/>
        </w:rPr>
      </w:pPr>
      <w:r w:rsidRPr="0070353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2605405</wp:posOffset>
            </wp:positionH>
            <wp:positionV relativeFrom="paragraph">
              <wp:posOffset>95885</wp:posOffset>
            </wp:positionV>
            <wp:extent cx="667385" cy="819150"/>
            <wp:effectExtent l="19050" t="0" r="0" b="0"/>
            <wp:wrapThrough wrapText="bothSides">
              <wp:wrapPolygon edited="0">
                <wp:start x="-617" y="0"/>
                <wp:lineTo x="-617" y="21098"/>
                <wp:lineTo x="21579" y="21098"/>
                <wp:lineTo x="21579" y="0"/>
                <wp:lineTo x="-617" y="0"/>
              </wp:wrapPolygon>
            </wp:wrapThrough>
            <wp:docPr id="3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353F" w:rsidRPr="0070353F" w:rsidRDefault="0070353F" w:rsidP="0070353F">
      <w:pPr>
        <w:rPr>
          <w:rFonts w:ascii="Calibri" w:eastAsia="Calibri" w:hAnsi="Calibri" w:cs="Times New Roman"/>
          <w:lang w:eastAsia="en-US"/>
        </w:rPr>
      </w:pPr>
    </w:p>
    <w:p w:rsidR="0070353F" w:rsidRPr="0070353F" w:rsidRDefault="0070353F" w:rsidP="0070353F">
      <w:pPr>
        <w:rPr>
          <w:rFonts w:ascii="Calibri" w:eastAsia="Calibri" w:hAnsi="Calibri" w:cs="Times New Roman"/>
          <w:lang w:eastAsia="en-US"/>
        </w:rPr>
      </w:pPr>
    </w:p>
    <w:p w:rsidR="0070353F" w:rsidRPr="0070353F" w:rsidRDefault="0070353F" w:rsidP="0070353F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353F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ДЕПУТАТОВ</w:t>
      </w:r>
    </w:p>
    <w:p w:rsidR="0070353F" w:rsidRPr="0070353F" w:rsidRDefault="007D087B" w:rsidP="0070353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НОВОУРАЛЬСКОГО</w:t>
      </w:r>
      <w:r w:rsidR="0070353F" w:rsidRPr="0070353F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</w:t>
      </w:r>
    </w:p>
    <w:p w:rsidR="0070353F" w:rsidRPr="0070353F" w:rsidRDefault="0070353F" w:rsidP="0070353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0353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ВАРНЕНСКОГО МУНИЦИПАЛЬНОГО РАЙОНА</w:t>
      </w:r>
    </w:p>
    <w:p w:rsidR="0070353F" w:rsidRPr="0070353F" w:rsidRDefault="0070353F" w:rsidP="0070353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0353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ЧЕЛЯБИНСКОЙ ОБЛАСТИ</w:t>
      </w:r>
    </w:p>
    <w:p w:rsidR="0070353F" w:rsidRPr="0070353F" w:rsidRDefault="0070353F" w:rsidP="0070353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0353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РЕШЕНИЕ</w:t>
      </w:r>
    </w:p>
    <w:p w:rsidR="0070353F" w:rsidRPr="0070353F" w:rsidRDefault="0070353F" w:rsidP="007035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5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7D08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11 сентября </w:t>
      </w:r>
      <w:r w:rsidRPr="007035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201</w:t>
      </w:r>
      <w:r w:rsidR="007D087B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Pr="007035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 w:rsidR="007D087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7D087B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№ 15</w:t>
      </w:r>
    </w:p>
    <w:p w:rsidR="0070353F" w:rsidRPr="0070353F" w:rsidRDefault="007D087B" w:rsidP="007035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п. Новый Ура</w:t>
      </w:r>
      <w:r w:rsidR="004D1EEB">
        <w:rPr>
          <w:rFonts w:ascii="Times New Roman" w:eastAsia="Calibri" w:hAnsi="Times New Roman" w:cs="Times New Roman"/>
          <w:sz w:val="28"/>
          <w:szCs w:val="28"/>
          <w:lang w:eastAsia="en-US"/>
        </w:rPr>
        <w:t>л</w:t>
      </w:r>
      <w:r w:rsidR="0070353F" w:rsidRPr="007035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="004D1E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</w:t>
      </w:r>
      <w:r w:rsidR="007035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</w:p>
    <w:p w:rsidR="0070353F" w:rsidRPr="0070353F" w:rsidRDefault="007D087B" w:rsidP="0070353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 избрании Главы  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Новоуральского</w:t>
      </w:r>
      <w:proofErr w:type="spellEnd"/>
    </w:p>
    <w:p w:rsidR="0070353F" w:rsidRPr="0070353F" w:rsidRDefault="0070353F" w:rsidP="0070353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035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сельского поселения</w:t>
      </w:r>
    </w:p>
    <w:p w:rsidR="0070353F" w:rsidRPr="0070353F" w:rsidRDefault="0070353F" w:rsidP="0070353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7035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Варненского</w:t>
      </w:r>
      <w:proofErr w:type="spellEnd"/>
      <w:r w:rsidRPr="007035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 района</w:t>
      </w:r>
    </w:p>
    <w:p w:rsidR="0070353F" w:rsidRPr="0070353F" w:rsidRDefault="0070353F" w:rsidP="0070353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035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Челябинской области</w:t>
      </w:r>
    </w:p>
    <w:p w:rsidR="007D087B" w:rsidRDefault="0070353F" w:rsidP="0070353F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соответствии с  Федеральным законом от 06 октября 2003 года № 131 – ФЗ « Об общих принципах организации местного самоуправления в Российской Федерации »</w:t>
      </w:r>
      <w:proofErr w:type="gramStart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Законом Челябинской области от 11.06.2015 года № 189 – ЗО «О некоторых вопросах правового регулирования организации местного самоуправления в Челябинской </w:t>
      </w:r>
      <w:r w:rsidR="007D0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области»,   Уставом </w:t>
      </w:r>
      <w:proofErr w:type="spellStart"/>
      <w:r w:rsidR="007D087B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Новоуральского</w:t>
      </w:r>
      <w:proofErr w:type="spellEnd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района, Решени</w:t>
      </w:r>
      <w:r w:rsidR="007D0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Совета депутатов </w:t>
      </w:r>
      <w:proofErr w:type="spellStart"/>
      <w:r w:rsidR="007D087B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Новоуральского</w:t>
      </w:r>
      <w:proofErr w:type="spellEnd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</w:t>
      </w:r>
      <w:r w:rsidR="007D087B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района от 03.09.2015г. № 11</w:t>
      </w:r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gramStart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Положения «О порядке проведения конкурса  по отбору кандидатур</w:t>
      </w:r>
      <w:r w:rsidR="007D0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должность Главы </w:t>
      </w:r>
      <w:proofErr w:type="spellStart"/>
      <w:r w:rsidR="007D087B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Новоуральского</w:t>
      </w:r>
      <w:proofErr w:type="spellEnd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Челябинской области», на основании протокола заседания конкурсной комиссии по отбору кандидатур</w:t>
      </w:r>
      <w:r w:rsidR="007D0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должность Главы </w:t>
      </w:r>
      <w:proofErr w:type="spellStart"/>
      <w:r w:rsidR="007D087B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Новоуральского</w:t>
      </w:r>
      <w:proofErr w:type="spellEnd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bookmarkStart w:id="0" w:name="_GoBack"/>
      <w:bookmarkEnd w:id="0"/>
      <w:proofErr w:type="spellStart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  от </w:t>
      </w:r>
      <w:r w:rsidR="007D087B">
        <w:rPr>
          <w:rFonts w:ascii="Times New Roman" w:eastAsia="Times New Roman" w:hAnsi="Times New Roman" w:cs="Times New Roman"/>
          <w:color w:val="000000"/>
          <w:sz w:val="28"/>
          <w:szCs w:val="28"/>
        </w:rPr>
        <w:t>03</w:t>
      </w:r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D087B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сентября</w:t>
      </w:r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</w:t>
      </w:r>
      <w:r w:rsidR="007D087B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</w:t>
      </w:r>
      <w:r w:rsidR="007D0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да, Совет депутатов </w:t>
      </w:r>
      <w:proofErr w:type="spellStart"/>
      <w:r w:rsidR="007D087B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Новоуральского</w:t>
      </w:r>
      <w:proofErr w:type="spellEnd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       </w:t>
      </w:r>
      <w:proofErr w:type="gramEnd"/>
    </w:p>
    <w:p w:rsidR="0070353F" w:rsidRPr="0070353F" w:rsidRDefault="0070353F" w:rsidP="007D087B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035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РЕШАЕТ:</w:t>
      </w:r>
    </w:p>
    <w:p w:rsidR="0070353F" w:rsidRPr="0070353F" w:rsidRDefault="007D087B" w:rsidP="0070353F">
      <w:p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Избрать Главой 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Новоуральского</w:t>
      </w:r>
      <w:proofErr w:type="spellEnd"/>
      <w:r w:rsidR="0070353F"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сельского поселения </w:t>
      </w:r>
      <w:proofErr w:type="spellStart"/>
      <w:r w:rsidR="0070353F"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="0070353F"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–</w:t>
      </w:r>
      <w:r w:rsidR="00F57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442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442CC">
        <w:rPr>
          <w:rFonts w:ascii="Times New Roman" w:eastAsia="Times New Roman" w:hAnsi="Times New Roman" w:cs="Times New Roman"/>
          <w:color w:val="000000"/>
          <w:sz w:val="28"/>
          <w:szCs w:val="28"/>
        </w:rPr>
        <w:t>Якимец</w:t>
      </w:r>
      <w:proofErr w:type="spellEnd"/>
      <w:r w:rsidR="004442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Елену Николаевну</w:t>
      </w:r>
    </w:p>
    <w:p w:rsidR="0070353F" w:rsidRPr="0070353F" w:rsidRDefault="0070353F" w:rsidP="0070353F">
      <w:p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Направить настоящее Решение Главе </w:t>
      </w:r>
      <w:proofErr w:type="spellStart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Челябинской области К.Ю.Моисееву.</w:t>
      </w:r>
    </w:p>
    <w:p w:rsidR="007D087B" w:rsidRDefault="0070353F" w:rsidP="007D087B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Настоящее Решение вступает в силу  с момента его принятия и подлежит официальному опубликованию в газете «Советское село» и официальном </w:t>
      </w:r>
      <w:r w:rsidR="007D0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сайте администрации </w:t>
      </w:r>
      <w:proofErr w:type="spellStart"/>
      <w:r w:rsidR="007D087B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Новоуральского</w:t>
      </w:r>
      <w:proofErr w:type="spellEnd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>Варненского</w:t>
      </w:r>
      <w:proofErr w:type="spellEnd"/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района.</w:t>
      </w:r>
    </w:p>
    <w:p w:rsidR="007D087B" w:rsidRPr="004D1EEB" w:rsidRDefault="0070353F" w:rsidP="007D087B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1EE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Совета депутато</w:t>
      </w:r>
      <w:r w:rsidR="007D087B" w:rsidRPr="004D1EE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p w:rsidR="0070353F" w:rsidRPr="004D1EEB" w:rsidRDefault="007D087B" w:rsidP="007D087B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D1EEB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Новоуральского</w:t>
      </w:r>
      <w:proofErr w:type="spellEnd"/>
      <w:r w:rsidR="0070353F" w:rsidRPr="004D1E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4D1EEB" w:rsidRPr="004D1E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proofErr w:type="spellStart"/>
      <w:r w:rsidR="004D1EEB" w:rsidRPr="004D1EEB">
        <w:rPr>
          <w:rFonts w:ascii="Times New Roman" w:eastAsia="Times New Roman" w:hAnsi="Times New Roman" w:cs="Times New Roman"/>
          <w:color w:val="000000"/>
          <w:sz w:val="28"/>
          <w:szCs w:val="28"/>
        </w:rPr>
        <w:t>Т.А.Кордюкова</w:t>
      </w:r>
      <w:proofErr w:type="spellEnd"/>
      <w:r w:rsidR="004D1EEB" w:rsidRPr="004D1E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</w:p>
    <w:sectPr w:rsidR="0070353F" w:rsidRPr="004D1EEB" w:rsidSect="0070353F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353F"/>
    <w:rsid w:val="001F6477"/>
    <w:rsid w:val="002F538F"/>
    <w:rsid w:val="004442CC"/>
    <w:rsid w:val="004D1EEB"/>
    <w:rsid w:val="005D09D7"/>
    <w:rsid w:val="0070353F"/>
    <w:rsid w:val="007B21F1"/>
    <w:rsid w:val="007B4503"/>
    <w:rsid w:val="007D087B"/>
    <w:rsid w:val="00820577"/>
    <w:rsid w:val="00C5783E"/>
    <w:rsid w:val="00CE6549"/>
    <w:rsid w:val="00F57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2019-09-12T04:43:00Z</cp:lastPrinted>
  <dcterms:created xsi:type="dcterms:W3CDTF">2018-12-12T03:31:00Z</dcterms:created>
  <dcterms:modified xsi:type="dcterms:W3CDTF">2019-09-12T04:44:00Z</dcterms:modified>
</cp:coreProperties>
</file>