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5" w:rsidRDefault="00AF2E35" w:rsidP="00AF2E35">
      <w:pPr>
        <w:pStyle w:val="a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-90170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6"/>
          <w:szCs w:val="26"/>
        </w:rPr>
      </w:pPr>
      <w:r w:rsidRPr="00F8272A">
        <w:rPr>
          <w:b/>
          <w:bCs/>
          <w:sz w:val="26"/>
          <w:szCs w:val="26"/>
        </w:rPr>
        <w:t>СО</w:t>
      </w:r>
      <w:r>
        <w:rPr>
          <w:b/>
          <w:bCs/>
          <w:sz w:val="26"/>
          <w:szCs w:val="26"/>
        </w:rPr>
        <w:t>ВЕТ</w:t>
      </w:r>
      <w:r w:rsidRPr="00F8272A">
        <w:rPr>
          <w:b/>
          <w:bCs/>
          <w:sz w:val="26"/>
          <w:szCs w:val="26"/>
        </w:rPr>
        <w:t xml:space="preserve"> ДЕПУТАТОВ</w:t>
      </w:r>
    </w:p>
    <w:p w:rsidR="00AF2E35" w:rsidRPr="00F8272A" w:rsidRDefault="003430F5" w:rsidP="00AF2E35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НОВОУРАЛЬСКОГО </w:t>
      </w:r>
      <w:r w:rsidR="00AF2E35">
        <w:rPr>
          <w:b/>
          <w:bCs/>
          <w:sz w:val="26"/>
          <w:szCs w:val="26"/>
        </w:rPr>
        <w:t xml:space="preserve"> СЕЛЬСКОГО ПОСЕЛЕНИЯ</w:t>
      </w:r>
    </w:p>
    <w:p w:rsidR="00AF2E35" w:rsidRPr="00F8272A" w:rsidRDefault="00AF2E35" w:rsidP="00AF2E3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272A"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:rsidR="00AF2E35" w:rsidRPr="00F8272A" w:rsidRDefault="00AF2E35" w:rsidP="00AF2E3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272A"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AF2E35" w:rsidRPr="00F8272A" w:rsidRDefault="00AF2E35" w:rsidP="00AF2E35">
      <w:pPr>
        <w:pStyle w:val="3"/>
        <w:jc w:val="center"/>
        <w:rPr>
          <w:b/>
          <w:bCs/>
          <w:sz w:val="26"/>
          <w:szCs w:val="26"/>
        </w:rPr>
      </w:pPr>
      <w:r w:rsidRPr="00F8272A">
        <w:rPr>
          <w:b/>
          <w:bCs/>
          <w:sz w:val="26"/>
          <w:szCs w:val="26"/>
        </w:rPr>
        <w:t>РЕШЕНИЕ</w:t>
      </w:r>
    </w:p>
    <w:p w:rsidR="00AF2E35" w:rsidRDefault="00AF2E35" w:rsidP="00AF2E35">
      <w:pPr>
        <w:spacing w:after="0" w:line="240" w:lineRule="auto"/>
        <w:jc w:val="both"/>
        <w:rPr>
          <w:sz w:val="28"/>
          <w:szCs w:val="28"/>
        </w:rPr>
      </w:pP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от </w:t>
      </w:r>
      <w:r w:rsidR="001505FD">
        <w:rPr>
          <w:rFonts w:ascii="Times New Roman" w:hAnsi="Times New Roman" w:cs="Times New Roman"/>
          <w:sz w:val="24"/>
          <w:szCs w:val="24"/>
        </w:rPr>
        <w:t>13</w:t>
      </w:r>
      <w:r w:rsidR="009C7915">
        <w:rPr>
          <w:rFonts w:ascii="Times New Roman" w:hAnsi="Times New Roman" w:cs="Times New Roman"/>
          <w:sz w:val="24"/>
          <w:szCs w:val="24"/>
        </w:rPr>
        <w:t xml:space="preserve"> </w:t>
      </w:r>
      <w:r w:rsidR="001505FD">
        <w:rPr>
          <w:rFonts w:ascii="Times New Roman" w:hAnsi="Times New Roman" w:cs="Times New Roman"/>
          <w:sz w:val="24"/>
          <w:szCs w:val="24"/>
        </w:rPr>
        <w:t>июл</w:t>
      </w:r>
      <w:r w:rsidRPr="00145651">
        <w:rPr>
          <w:rFonts w:ascii="Times New Roman" w:hAnsi="Times New Roman" w:cs="Times New Roman"/>
          <w:sz w:val="24"/>
          <w:szCs w:val="24"/>
        </w:rPr>
        <w:t xml:space="preserve">я  2017 года  </w:t>
      </w:r>
    </w:p>
    <w:p w:rsidR="00AF2E35" w:rsidRPr="00145651" w:rsidRDefault="009C791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Новый Урал</w:t>
      </w:r>
      <w:r w:rsidR="00AF2E35" w:rsidRPr="0014565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2E35" w:rsidRPr="00145651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Об утверждении  Положения о назначении 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и выплате ежемесячной доплаты </w:t>
      </w:r>
      <w:proofErr w:type="gramStart"/>
      <w:r w:rsidRPr="001456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45651">
        <w:rPr>
          <w:rFonts w:ascii="Times New Roman" w:hAnsi="Times New Roman" w:cs="Times New Roman"/>
          <w:sz w:val="24"/>
          <w:szCs w:val="24"/>
        </w:rPr>
        <w:t xml:space="preserve"> страховой 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пенсии по старости (инвалидности) лицам, </w:t>
      </w:r>
    </w:p>
    <w:p w:rsidR="00AF2E35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45651">
        <w:rPr>
          <w:rFonts w:ascii="Times New Roman" w:hAnsi="Times New Roman" w:cs="Times New Roman"/>
          <w:sz w:val="24"/>
          <w:szCs w:val="24"/>
        </w:rPr>
        <w:t>осуществлявшим</w:t>
      </w:r>
      <w:proofErr w:type="gramEnd"/>
      <w:r w:rsidRPr="00145651">
        <w:rPr>
          <w:rFonts w:ascii="Times New Roman" w:hAnsi="Times New Roman" w:cs="Times New Roman"/>
          <w:sz w:val="24"/>
          <w:szCs w:val="24"/>
        </w:rPr>
        <w:t xml:space="preserve"> полномочия  главы </w:t>
      </w:r>
    </w:p>
    <w:p w:rsidR="00AF2E35" w:rsidRDefault="009C791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AF2E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14565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456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E35" w:rsidRPr="00145651" w:rsidRDefault="00AF2E35" w:rsidP="00AF2E35">
      <w:pPr>
        <w:pStyle w:val="3"/>
        <w:rPr>
          <w:szCs w:val="24"/>
        </w:rPr>
      </w:pPr>
    </w:p>
    <w:p w:rsidR="00AF2E35" w:rsidRPr="00FC4170" w:rsidRDefault="00AF2E35" w:rsidP="00AF2E35">
      <w:pPr>
        <w:pStyle w:val="3"/>
        <w:spacing w:line="276" w:lineRule="auto"/>
        <w:ind w:firstLine="708"/>
        <w:rPr>
          <w:szCs w:val="24"/>
        </w:rPr>
      </w:pPr>
      <w:proofErr w:type="gramStart"/>
      <w:r w:rsidRPr="00FC4170">
        <w:rPr>
          <w:szCs w:val="24"/>
        </w:rPr>
        <w:t xml:space="preserve">В соответствии с Федеральными законами </w:t>
      </w:r>
      <w:hyperlink r:id="rId5" w:anchor="block_16" w:history="1">
        <w:r w:rsidRPr="00FC4170">
          <w:rPr>
            <w:rStyle w:val="a4"/>
            <w:color w:val="auto"/>
            <w:szCs w:val="24"/>
            <w:u w:val="none"/>
          </w:rPr>
          <w:t>от 6 октября 2003 года № 131-ФЗ</w:t>
        </w:r>
      </w:hyperlink>
      <w:r w:rsidRPr="00FC4170">
        <w:rPr>
          <w:szCs w:val="24"/>
        </w:rPr>
        <w:t xml:space="preserve">                «Об общих принципах организации местного самоуправления в Российской Федерации», </w:t>
      </w:r>
      <w:hyperlink r:id="rId6" w:anchor="block_200" w:history="1">
        <w:r w:rsidRPr="00FC4170">
          <w:rPr>
            <w:rStyle w:val="a4"/>
            <w:color w:val="auto"/>
            <w:szCs w:val="24"/>
            <w:u w:val="none"/>
          </w:rPr>
          <w:t>от 28 декабря 2013 года № 400-ФЗ</w:t>
        </w:r>
      </w:hyperlink>
      <w:r w:rsidRPr="00FC4170">
        <w:rPr>
          <w:szCs w:val="24"/>
        </w:rPr>
        <w:t xml:space="preserve">«О страховых пенсиях», законом Челябинской области </w:t>
      </w:r>
      <w:hyperlink r:id="rId7" w:history="1">
        <w:r w:rsidRPr="00FC4170">
          <w:rPr>
            <w:rStyle w:val="a4"/>
            <w:color w:val="auto"/>
            <w:szCs w:val="24"/>
            <w:u w:val="none"/>
          </w:rPr>
          <w:t>от 27 марта 2008 года № 245-ЗО</w:t>
        </w:r>
      </w:hyperlink>
      <w:r w:rsidRPr="00FC4170">
        <w:rPr>
          <w:szCs w:val="24"/>
        </w:rPr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hyperlink r:id="rId8" w:anchor="block_1056" w:history="1">
        <w:r w:rsidRPr="00FC4170">
          <w:rPr>
            <w:rStyle w:val="a4"/>
            <w:color w:val="auto"/>
            <w:szCs w:val="24"/>
            <w:u w:val="none"/>
          </w:rPr>
          <w:t>Уставом</w:t>
        </w:r>
      </w:hyperlink>
      <w:r w:rsidRPr="00FC4170">
        <w:rPr>
          <w:szCs w:val="24"/>
        </w:rPr>
        <w:t xml:space="preserve"> </w:t>
      </w:r>
      <w:proofErr w:type="spellStart"/>
      <w:r w:rsidR="009C7915">
        <w:rPr>
          <w:szCs w:val="24"/>
        </w:rPr>
        <w:t>Новоуральского</w:t>
      </w:r>
      <w:proofErr w:type="spellEnd"/>
      <w:r w:rsidRPr="00FC4170">
        <w:rPr>
          <w:szCs w:val="24"/>
        </w:rPr>
        <w:t xml:space="preserve"> сельского поселения </w:t>
      </w:r>
      <w:proofErr w:type="spellStart"/>
      <w:r w:rsidRPr="00FC4170">
        <w:rPr>
          <w:szCs w:val="24"/>
        </w:rPr>
        <w:t>Варненского</w:t>
      </w:r>
      <w:proofErr w:type="spellEnd"/>
      <w:r w:rsidRPr="00FC4170">
        <w:rPr>
          <w:szCs w:val="24"/>
        </w:rPr>
        <w:t xml:space="preserve">   муниципального района</w:t>
      </w:r>
      <w:proofErr w:type="gramEnd"/>
      <w:r w:rsidRPr="00FC4170">
        <w:rPr>
          <w:szCs w:val="24"/>
        </w:rPr>
        <w:t xml:space="preserve">     Совет  депутатов </w:t>
      </w:r>
      <w:proofErr w:type="spellStart"/>
      <w:r w:rsidR="009C7915">
        <w:rPr>
          <w:szCs w:val="24"/>
        </w:rPr>
        <w:t>Новоуральского</w:t>
      </w:r>
      <w:proofErr w:type="spellEnd"/>
      <w:r w:rsidRPr="00FC4170">
        <w:rPr>
          <w:szCs w:val="24"/>
        </w:rPr>
        <w:t xml:space="preserve"> сельского поселения  </w:t>
      </w:r>
    </w:p>
    <w:p w:rsidR="00AF2E35" w:rsidRPr="00FC4170" w:rsidRDefault="00AF2E35" w:rsidP="00AF2E35">
      <w:pPr>
        <w:pStyle w:val="3"/>
        <w:spacing w:line="276" w:lineRule="auto"/>
        <w:jc w:val="center"/>
        <w:rPr>
          <w:b/>
          <w:szCs w:val="24"/>
        </w:rPr>
      </w:pPr>
    </w:p>
    <w:p w:rsidR="00AF2E35" w:rsidRPr="00145651" w:rsidRDefault="00AF2E35" w:rsidP="00AF2E35">
      <w:pPr>
        <w:pStyle w:val="3"/>
        <w:spacing w:line="276" w:lineRule="auto"/>
        <w:jc w:val="center"/>
        <w:rPr>
          <w:b/>
          <w:szCs w:val="24"/>
        </w:rPr>
      </w:pPr>
      <w:r w:rsidRPr="00145651">
        <w:rPr>
          <w:b/>
          <w:szCs w:val="24"/>
        </w:rPr>
        <w:t>РЕШАЕТ:</w:t>
      </w:r>
    </w:p>
    <w:p w:rsidR="00AF2E35" w:rsidRPr="00145651" w:rsidRDefault="00AF2E35" w:rsidP="00AF2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pStyle w:val="3"/>
        <w:ind w:firstLine="708"/>
        <w:rPr>
          <w:szCs w:val="24"/>
        </w:rPr>
      </w:pPr>
      <w:r w:rsidRPr="00145651">
        <w:rPr>
          <w:szCs w:val="24"/>
        </w:rPr>
        <w:t xml:space="preserve">1.Утвердить </w:t>
      </w:r>
      <w:r w:rsidRPr="00145651">
        <w:rPr>
          <w:color w:val="000000" w:themeColor="text1"/>
          <w:szCs w:val="24"/>
        </w:rPr>
        <w:t xml:space="preserve">Положение </w:t>
      </w:r>
      <w:r w:rsidRPr="00145651">
        <w:rPr>
          <w:szCs w:val="24"/>
        </w:rPr>
        <w:t>о назначении и выплате ежемесячной доплаты к страховой пенсии по старости (инвалидности) лицам, осуществлявшим полномочия главы</w:t>
      </w:r>
      <w:r>
        <w:rPr>
          <w:szCs w:val="24"/>
        </w:rPr>
        <w:t xml:space="preserve"> </w:t>
      </w:r>
      <w:proofErr w:type="spellStart"/>
      <w:r w:rsidR="009C7915">
        <w:rPr>
          <w:szCs w:val="24"/>
        </w:rPr>
        <w:t>Новоуральского</w:t>
      </w:r>
      <w:proofErr w:type="spellEnd"/>
      <w:r>
        <w:rPr>
          <w:szCs w:val="24"/>
        </w:rPr>
        <w:t xml:space="preserve"> сельского поселения</w:t>
      </w:r>
      <w:r w:rsidRPr="00145651">
        <w:rPr>
          <w:szCs w:val="24"/>
        </w:rPr>
        <w:t xml:space="preserve"> </w:t>
      </w:r>
      <w:proofErr w:type="spellStart"/>
      <w:r w:rsidRPr="00145651">
        <w:rPr>
          <w:szCs w:val="24"/>
        </w:rPr>
        <w:t>Варненского</w:t>
      </w:r>
      <w:proofErr w:type="spellEnd"/>
      <w:r w:rsidRPr="00145651">
        <w:rPr>
          <w:szCs w:val="24"/>
        </w:rPr>
        <w:t xml:space="preserve"> муниципального района (прилагается).</w:t>
      </w:r>
    </w:p>
    <w:p w:rsidR="00AF2E35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145651">
        <w:rPr>
          <w:rFonts w:ascii="Times New Roman" w:hAnsi="Times New Roman" w:cs="Times New Roman"/>
          <w:sz w:val="24"/>
          <w:szCs w:val="24"/>
        </w:rPr>
        <w:t xml:space="preserve">. Настоящее Решение опубликовать (обнародовать)  на информационном стенде администрации </w:t>
      </w:r>
      <w:proofErr w:type="spellStart"/>
      <w:r w:rsidR="009C7915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45651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915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45651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AF2E35" w:rsidRDefault="00AF2E35" w:rsidP="00AF2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5651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 (обнародования).</w:t>
      </w:r>
    </w:p>
    <w:p w:rsidR="00AF2E35" w:rsidRDefault="00AF2E35" w:rsidP="00AF2E3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9C7915" w:rsidP="00AF2E35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="00AF2E35" w:rsidRPr="00145651">
        <w:rPr>
          <w:rFonts w:ascii="Times New Roman" w:hAnsi="Times New Roman" w:cs="Times New Roman"/>
          <w:b/>
          <w:sz w:val="24"/>
          <w:szCs w:val="24"/>
        </w:rPr>
        <w:tab/>
        <w:t>Председатель Со</w:t>
      </w:r>
      <w:r w:rsidR="00AF2E35">
        <w:rPr>
          <w:rFonts w:ascii="Times New Roman" w:hAnsi="Times New Roman" w:cs="Times New Roman"/>
          <w:b/>
          <w:sz w:val="24"/>
          <w:szCs w:val="24"/>
        </w:rPr>
        <w:t>вета</w:t>
      </w:r>
      <w:r w:rsidR="00AF2E35" w:rsidRPr="00145651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AF2E35" w:rsidRPr="00145651" w:rsidRDefault="00AF2E35" w:rsidP="00AF2E35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14565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F1878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1505FD" w:rsidP="00AF2E35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BF18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7915">
        <w:rPr>
          <w:rFonts w:ascii="Times New Roman" w:hAnsi="Times New Roman" w:cs="Times New Roman"/>
          <w:b/>
          <w:sz w:val="24"/>
          <w:szCs w:val="24"/>
        </w:rPr>
        <w:t>Н.А.Гладских</w:t>
      </w:r>
      <w:proofErr w:type="spellEnd"/>
      <w:r w:rsidR="00AF2E35" w:rsidRPr="0014565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F2E35" w:rsidRPr="00145651">
        <w:rPr>
          <w:rFonts w:ascii="Times New Roman" w:hAnsi="Times New Roman" w:cs="Times New Roman"/>
          <w:b/>
          <w:sz w:val="24"/>
          <w:szCs w:val="24"/>
        </w:rPr>
        <w:t>__________________</w:t>
      </w:r>
      <w:bookmarkStart w:id="0" w:name="_GoBack"/>
      <w:bookmarkEnd w:id="0"/>
      <w:r w:rsidR="00BF1878">
        <w:rPr>
          <w:rFonts w:ascii="Times New Roman" w:hAnsi="Times New Roman" w:cs="Times New Roman"/>
          <w:b/>
          <w:sz w:val="24"/>
          <w:szCs w:val="24"/>
        </w:rPr>
        <w:t>Н.А.Чухлиева</w:t>
      </w:r>
      <w:proofErr w:type="spellEnd"/>
    </w:p>
    <w:p w:rsidR="00AF2E35" w:rsidRDefault="00AF2E35" w:rsidP="00AF2E35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878" w:rsidRDefault="00BF1878" w:rsidP="00AF2E35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AF2E35" w:rsidRPr="001F43CC" w:rsidRDefault="00BF1878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AF2E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43CC">
        <w:rPr>
          <w:rFonts w:ascii="Times New Roman" w:hAnsi="Times New Roman" w:cs="Times New Roman"/>
          <w:sz w:val="24"/>
          <w:szCs w:val="24"/>
        </w:rPr>
        <w:t xml:space="preserve">от </w:t>
      </w:r>
      <w:r w:rsidR="001505FD">
        <w:rPr>
          <w:rFonts w:ascii="Times New Roman" w:hAnsi="Times New Roman" w:cs="Times New Roman"/>
          <w:sz w:val="24"/>
          <w:szCs w:val="24"/>
        </w:rPr>
        <w:t>13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sz w:val="24"/>
          <w:szCs w:val="24"/>
        </w:rPr>
        <w:t xml:space="preserve"> 2017 г. № </w:t>
      </w:r>
      <w:r w:rsidR="00A72AD2">
        <w:rPr>
          <w:rFonts w:ascii="Times New Roman" w:hAnsi="Times New Roman" w:cs="Times New Roman"/>
          <w:sz w:val="24"/>
          <w:szCs w:val="24"/>
        </w:rPr>
        <w:t>14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Положение</w:t>
      </w: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о назначении и выплате ежемесячной доплаты к страховой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>лицам, осуществлявшим 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BE5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81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1D12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2E35" w:rsidRPr="005E13A8" w:rsidRDefault="00AF2E35" w:rsidP="00AF2E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13A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F2E35" w:rsidRPr="00830FAF" w:rsidRDefault="00AF2E35" w:rsidP="00AF2E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о назначении и выплате </w:t>
      </w:r>
      <w:r w:rsidRPr="005E13A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ежемесячной доплаты к страховой пенсии по старости (инвалидности) в связи с прекращением полномочий (в том числе досрочно)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, лицам, осуществлявшим полномочия главы </w:t>
      </w:r>
      <w:proofErr w:type="spellStart"/>
      <w:r w:rsidR="00BE5181">
        <w:rPr>
          <w:rFonts w:ascii="Times New Roman" w:hAnsi="Times New Roman" w:cs="Times New Roman"/>
          <w:b w:val="0"/>
          <w:sz w:val="24"/>
          <w:szCs w:val="24"/>
        </w:rPr>
        <w:t>Новоуральского</w:t>
      </w:r>
      <w:proofErr w:type="spellEnd"/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5E13A8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(далее именуется - Положение), разработано в соответствии с Трудовым кодексом РФ, Федеральными законами от 15 декабря 2001 года № 166-ФЗ "О государственном пенсионном обеспечении в Российской Федерации", от 19</w:t>
      </w:r>
      <w:proofErr w:type="gramEnd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E13A8">
        <w:rPr>
          <w:rFonts w:ascii="Times New Roman" w:hAnsi="Times New Roman" w:cs="Times New Roman"/>
          <w:b w:val="0"/>
          <w:sz w:val="24"/>
          <w:szCs w:val="24"/>
        </w:rPr>
        <w:t>апреля 1991 года N 1032-1</w:t>
      </w:r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>«О занятости населения в Российской Федерации»</w:t>
      </w:r>
      <w:r w:rsidR="00B17759">
        <w:rPr>
          <w:rFonts w:ascii="Times New Roman" w:hAnsi="Times New Roman" w:cs="Times New Roman"/>
          <w:sz w:val="24"/>
          <w:szCs w:val="24"/>
        </w:rPr>
        <w:t>,</w:t>
      </w:r>
      <w:r w:rsidR="001D12D9" w:rsidRPr="005E13A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block_200" w:history="1">
        <w:r w:rsidRPr="005E13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от 28 декабря 2013 года № 400-ФЗ</w:t>
        </w:r>
      </w:hyperlink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  «О страховых пенсиях», законом Челябинской области от 27.03.2008 г. № 245-ЗО</w:t>
      </w:r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>«О гарантиях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осуществления полномочий депутата, члена выборного органа местного самоуправления, выборного должностного лица местного самоуправления» и Уставом </w:t>
      </w:r>
      <w:proofErr w:type="spellStart"/>
      <w:r w:rsidR="00BE5181">
        <w:rPr>
          <w:rFonts w:ascii="Times New Roman" w:hAnsi="Times New Roman" w:cs="Times New Roman"/>
          <w:b w:val="0"/>
          <w:sz w:val="24"/>
          <w:szCs w:val="24"/>
        </w:rPr>
        <w:t>Новоуральского</w:t>
      </w:r>
      <w:proofErr w:type="spellEnd"/>
      <w:r w:rsidR="001D12D9" w:rsidRPr="00830FAF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,  и определяет порядок и условия назначения и выплаты (приостановления, возобновления, прекращения) </w:t>
      </w:r>
      <w:r w:rsidRPr="00830FAF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ежемесячной доплаты</w:t>
      </w:r>
      <w:proofErr w:type="gramEnd"/>
      <w:r w:rsidRPr="00830FAF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к страховой пенсии по старости (инвалидности) в связи с прекращением полномочий (в том числе досрочно)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лицам, осуществлявшим полномочия главы </w:t>
      </w:r>
      <w:proofErr w:type="spellStart"/>
      <w:r w:rsidR="00BE5181">
        <w:rPr>
          <w:rFonts w:ascii="Times New Roman" w:hAnsi="Times New Roman" w:cs="Times New Roman"/>
          <w:b w:val="0"/>
          <w:sz w:val="24"/>
          <w:szCs w:val="24"/>
        </w:rPr>
        <w:t>Новоуральского</w:t>
      </w:r>
      <w:proofErr w:type="spellEnd"/>
      <w:r w:rsidR="001D12D9" w:rsidRPr="00830FAF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830FAF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(далее именуется – ежемесячная доплата).</w:t>
      </w:r>
    </w:p>
    <w:p w:rsidR="00AF2E35" w:rsidRPr="001F43CC" w:rsidRDefault="00AF2E35" w:rsidP="00AF2E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43CC">
        <w:rPr>
          <w:rFonts w:ascii="Times New Roman" w:hAnsi="Times New Roman" w:cs="Times New Roman"/>
          <w:b w:val="0"/>
          <w:sz w:val="24"/>
          <w:szCs w:val="24"/>
        </w:rPr>
        <w:t>2. Право на получение ежемесячной доплаты предоставляется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>гражданам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Федерации, осуществлявшим полномочия главы </w:t>
      </w:r>
      <w:proofErr w:type="spellStart"/>
      <w:r w:rsidR="00B17759">
        <w:rPr>
          <w:rFonts w:ascii="Times New Roman" w:hAnsi="Times New Roman" w:cs="Times New Roman"/>
          <w:b w:val="0"/>
          <w:sz w:val="24"/>
          <w:szCs w:val="24"/>
        </w:rPr>
        <w:t>Новоуральского</w:t>
      </w:r>
      <w:proofErr w:type="spellEnd"/>
      <w:r w:rsidR="001D12D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1F43CC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и в этот период </w:t>
      </w:r>
      <w:proofErr w:type="gramStart"/>
      <w:r w:rsidRPr="001F43CC">
        <w:rPr>
          <w:rFonts w:ascii="Times New Roman" w:hAnsi="Times New Roman" w:cs="Times New Roman"/>
          <w:b w:val="0"/>
          <w:sz w:val="24"/>
          <w:szCs w:val="24"/>
        </w:rPr>
        <w:t>достигших</w:t>
      </w:r>
      <w:proofErr w:type="gramEnd"/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пенсионного возраста или потерявших трудоспособность.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3. Ежемесячная доплата устанавливается к страховой пенсии по старости (инвалидности), назначенной в соответствии с Федеральным законодательством, а также досрочно оформленной в соответствии с Законом Российской Федерации от 19 апреля 1991 года N 1032-1 "О занятости населения в Российской Федерации", и выплачивается одновременно с ней.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4. Ежемесячная доплата не устанавливается лицам, которым в соответствии с законодательством Российской Федерации или Челябинской области назначены пенсия за выслугу лет по другим основаниям, ежемесячное пожизненное содержание или установлено иное ежемесячное материальное обеспечение, за исключением денежных выплат в связи с награждением государственными наградами Российской Федерации и наградами Челябинской области.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Ежемесячная доплата не выплачивается в период осуществления полномочий депутата Собрания депутатов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осуществляющего полномочия на профессиональной постоянной основе, </w:t>
      </w:r>
      <w:r w:rsidR="00B17759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B17759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1D12D9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района, прохождения государственной службы Российской Федерации, при замещении государственной должности Российской Федерации, государственной должности Челябинской области, должности </w:t>
      </w:r>
      <w:r w:rsidRPr="001F43CC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службы Челябинской области, муниципальной должности, замещаемой на постоянной основе, должности муниципальной службы, а также</w:t>
      </w:r>
      <w:proofErr w:type="gramEnd"/>
      <w:r w:rsidRPr="001F43CC">
        <w:rPr>
          <w:rFonts w:ascii="Times New Roman" w:hAnsi="Times New Roman" w:cs="Times New Roman"/>
          <w:sz w:val="24"/>
          <w:szCs w:val="24"/>
        </w:rPr>
        <w:t xml:space="preserve"> в период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sz w:val="24"/>
          <w:szCs w:val="24"/>
        </w:rPr>
        <w:t>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служащих. При последующем увольнении с государственной службы Российской Федерации, Челябинской области, муниципальной службы или освобождении от указанных должностей выплата ежемесячной доплаты  возобновляется со дня, следующего за днем увольнения с указанной службы или освобождения от указанных должностей лица, обратившегося с заявлением о ее возобновлении.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Финансирование расходов на ежемесячные доплаты </w:t>
      </w:r>
      <w:r w:rsidRPr="001F43CC">
        <w:rPr>
          <w:rFonts w:ascii="Times New Roman" w:eastAsia="Calibri" w:hAnsi="Times New Roman" w:cs="Times New Roman"/>
          <w:sz w:val="24"/>
          <w:szCs w:val="24"/>
          <w:lang w:eastAsia="en-US"/>
        </w:rPr>
        <w:t>к страховой пенсии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</w:t>
      </w:r>
      <w:proofErr w:type="gram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лицам, осуществлявшим полномочия </w:t>
      </w:r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1F4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proofErr w:type="spellStart"/>
      <w:r w:rsidR="00B17759">
        <w:rPr>
          <w:rFonts w:ascii="Times New Roman" w:hAnsi="Times New Roman" w:cs="Times New Roman"/>
          <w:color w:val="000000" w:themeColor="text1"/>
          <w:sz w:val="24"/>
          <w:szCs w:val="24"/>
        </w:rPr>
        <w:t>Новоуральского</w:t>
      </w:r>
      <w:proofErr w:type="spellEnd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</w:t>
      </w:r>
      <w:proofErr w:type="spellEnd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Pr="001F43CC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</w:t>
      </w:r>
      <w:proofErr w:type="gram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средств бюджета </w:t>
      </w:r>
      <w:proofErr w:type="spell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AF2E35" w:rsidRDefault="00AF2E35" w:rsidP="00AF2E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187">
        <w:rPr>
          <w:rFonts w:ascii="Times New Roman" w:hAnsi="Times New Roman" w:cs="Times New Roman"/>
          <w:sz w:val="24"/>
          <w:szCs w:val="24"/>
        </w:rPr>
        <w:t xml:space="preserve">7.Организация работы по подготовке, проверке и контролю документов, связанных с </w:t>
      </w:r>
      <w:r>
        <w:rPr>
          <w:rFonts w:ascii="Times New Roman" w:hAnsi="Times New Roman" w:cs="Times New Roman"/>
          <w:sz w:val="24"/>
          <w:szCs w:val="24"/>
        </w:rPr>
        <w:t>назначением ежемесячной доплаты к страховой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</w:t>
      </w:r>
      <w:r w:rsidRPr="00657187">
        <w:rPr>
          <w:rFonts w:ascii="Times New Roman" w:hAnsi="Times New Roman" w:cs="Times New Roman"/>
          <w:sz w:val="24"/>
          <w:szCs w:val="24"/>
        </w:rPr>
        <w:t xml:space="preserve">, возлагается на </w:t>
      </w:r>
      <w:r>
        <w:rPr>
          <w:rFonts w:ascii="Times New Roman" w:hAnsi="Times New Roman" w:cs="Times New Roman"/>
          <w:sz w:val="24"/>
          <w:szCs w:val="24"/>
        </w:rPr>
        <w:t xml:space="preserve">Комиссию по установлению количества созывов осуществления полномочий Председателем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назначению ежемесячной доплаты к страховой пенсии по старости (инвалидности)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Комиссия).</w:t>
      </w:r>
      <w:proofErr w:type="gramEnd"/>
    </w:p>
    <w:p w:rsidR="00AF2E35" w:rsidRDefault="00AF2E35" w:rsidP="00AF2E3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187">
        <w:rPr>
          <w:rFonts w:ascii="Times New Roman" w:hAnsi="Times New Roman" w:cs="Times New Roman"/>
          <w:sz w:val="24"/>
          <w:szCs w:val="24"/>
        </w:rPr>
        <w:t xml:space="preserve">8. Организация работы, связанной с </w:t>
      </w:r>
      <w:r>
        <w:rPr>
          <w:rFonts w:ascii="Times New Roman" w:hAnsi="Times New Roman" w:cs="Times New Roman"/>
          <w:sz w:val="24"/>
          <w:szCs w:val="24"/>
        </w:rPr>
        <w:t xml:space="preserve">выплатой, расчетом и 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перерасчетом  </w:t>
      </w:r>
      <w:r>
        <w:rPr>
          <w:rFonts w:ascii="Times New Roman" w:hAnsi="Times New Roman" w:cs="Times New Roman"/>
          <w:sz w:val="24"/>
          <w:szCs w:val="24"/>
        </w:rPr>
        <w:t>ежемесячной доплаты к страховой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</w:t>
      </w:r>
      <w:r w:rsidRPr="00657187">
        <w:rPr>
          <w:rFonts w:ascii="Times New Roman" w:hAnsi="Times New Roman" w:cs="Times New Roman"/>
          <w:sz w:val="24"/>
          <w:szCs w:val="24"/>
        </w:rPr>
        <w:t xml:space="preserve"> возлагается на Управление социальной</w:t>
      </w:r>
      <w:r w:rsidRPr="004312AB">
        <w:rPr>
          <w:rFonts w:ascii="Times New Roman" w:hAnsi="Times New Roman" w:cs="Times New Roman"/>
          <w:sz w:val="24"/>
          <w:szCs w:val="24"/>
        </w:rPr>
        <w:t xml:space="preserve"> защиты населения администрации </w:t>
      </w:r>
      <w:proofErr w:type="spellStart"/>
      <w:r w:rsidRPr="004312A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4312AB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2D9" w:rsidRPr="00F76391" w:rsidRDefault="00AF2E35" w:rsidP="001D12D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>II. Условия и размеры назначения ежемесячной доплаты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3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страховой пенсии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старости (инвалидности) 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лицам, осуществлявшим полномочия </w:t>
      </w:r>
    </w:p>
    <w:p w:rsidR="00AF2E35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spellStart"/>
      <w:r w:rsidR="00B17759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="001D12D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39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76391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2E35" w:rsidRDefault="001D12D9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. Лицам, осуществлявшим полномочия главы </w:t>
      </w:r>
      <w:proofErr w:type="spellStart"/>
      <w:r w:rsidR="00B17759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F2E35"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AF2E35" w:rsidRPr="001F43CC">
        <w:rPr>
          <w:rFonts w:ascii="Times New Roman" w:hAnsi="Times New Roman" w:cs="Times New Roman"/>
          <w:sz w:val="24"/>
          <w:szCs w:val="24"/>
        </w:rPr>
        <w:t xml:space="preserve">  муниципального района и достигшим пенсионного возраста в этот период</w:t>
      </w:r>
      <w:r w:rsidR="00AF2E35" w:rsidRPr="001F43CC">
        <w:rPr>
          <w:rFonts w:ascii="Times New Roman" w:hAnsi="Times New Roman" w:cs="Times New Roman"/>
          <w:b/>
          <w:sz w:val="24"/>
          <w:szCs w:val="24"/>
        </w:rPr>
        <w:t>,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ежемесячная доплата к страховой пенсии</w:t>
      </w:r>
      <w:r w:rsidR="00AF2E35">
        <w:rPr>
          <w:rFonts w:ascii="Times New Roman" w:hAnsi="Times New Roman" w:cs="Times New Roman"/>
          <w:sz w:val="24"/>
          <w:szCs w:val="24"/>
        </w:rPr>
        <w:t xml:space="preserve"> по старости (инвалидности) 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</w:t>
      </w:r>
      <w:r w:rsidR="00AF2E35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в следующем размере: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осуществлении</w:t>
      </w:r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лицом полномочий г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лавы </w:t>
      </w:r>
      <w:proofErr w:type="spellStart"/>
      <w:r w:rsidR="00B177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в течение одного полного срока полномочий - 20 процентов, двух и более полных сроков полномочий - 40 процентов ежемесячного денежного вознаграждения по замещаемой должности </w:t>
      </w:r>
      <w:r w:rsidRPr="001F43CC">
        <w:rPr>
          <w:rFonts w:ascii="Times New Roman" w:hAnsi="Times New Roman" w:cs="Times New Roman"/>
          <w:sz w:val="24"/>
          <w:szCs w:val="24"/>
        </w:rPr>
        <w:t>на момент увольнения с должности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1F43CC">
        <w:rPr>
          <w:rFonts w:ascii="Times New Roman" w:eastAsia="Times New Roman" w:hAnsi="Times New Roman" w:cs="Times New Roman"/>
          <w:sz w:val="24"/>
          <w:szCs w:val="24"/>
        </w:rPr>
        <w:t xml:space="preserve">Размер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sz w:val="24"/>
          <w:szCs w:val="24"/>
        </w:rPr>
        <w:t>увеличивается на районный коэффициент</w:t>
      </w:r>
      <w:r w:rsidRPr="001F43CC">
        <w:rPr>
          <w:rFonts w:ascii="Times New Roman" w:hAnsi="Times New Roman" w:cs="Times New Roman"/>
          <w:sz w:val="24"/>
          <w:szCs w:val="24"/>
        </w:rPr>
        <w:t xml:space="preserve">. Размер </w:t>
      </w:r>
      <w:r>
        <w:rPr>
          <w:rFonts w:ascii="Times New Roman" w:hAnsi="Times New Roman" w:cs="Times New Roman"/>
          <w:sz w:val="24"/>
          <w:szCs w:val="24"/>
        </w:rPr>
        <w:t xml:space="preserve">ежемесячной </w:t>
      </w:r>
      <w:r w:rsidRPr="001F43CC">
        <w:rPr>
          <w:rFonts w:ascii="Times New Roman" w:hAnsi="Times New Roman" w:cs="Times New Roman"/>
          <w:sz w:val="24"/>
          <w:szCs w:val="24"/>
        </w:rPr>
        <w:t xml:space="preserve">доплаты  к страховой </w:t>
      </w:r>
      <w:r w:rsidRPr="001F43CC">
        <w:rPr>
          <w:rFonts w:ascii="Times New Roman" w:hAnsi="Times New Roman" w:cs="Times New Roman"/>
          <w:sz w:val="24"/>
          <w:szCs w:val="24"/>
        </w:rPr>
        <w:lastRenderedPageBreak/>
        <w:t xml:space="preserve">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подлежит округлению до целого рубля в сторону увеличения.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3) При увеличении в </w:t>
      </w:r>
      <w:r>
        <w:rPr>
          <w:rFonts w:ascii="Times New Roman" w:hAnsi="Times New Roman" w:cs="Times New Roman"/>
          <w:sz w:val="24"/>
          <w:szCs w:val="24"/>
        </w:rPr>
        <w:t xml:space="preserve">назначенном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порядке ежемесячного денежного вознаграждения по замещаемой на момент увольнения должности размер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>индексируется на соответствующий индекс увеличения денежного вознаграждения.</w:t>
      </w:r>
      <w:proofErr w:type="gramEnd"/>
    </w:p>
    <w:p w:rsidR="00AF2E35" w:rsidRPr="001F43CC" w:rsidRDefault="00AF2E35" w:rsidP="00AF2E3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E35" w:rsidRPr="003A3027" w:rsidRDefault="00AF2E35" w:rsidP="00AF2E35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1D12D9">
        <w:rPr>
          <w:rFonts w:ascii="Times New Roman" w:hAnsi="Times New Roman" w:cs="Times New Roman"/>
          <w:sz w:val="24"/>
          <w:szCs w:val="24"/>
        </w:rPr>
        <w:t>0</w:t>
      </w:r>
      <w:r w:rsidRPr="001F43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Положения пункта </w:t>
      </w:r>
      <w:r w:rsidR="001D12D9">
        <w:rPr>
          <w:rFonts w:ascii="Times New Roman" w:hAnsi="Times New Roman" w:cs="Times New Roman"/>
          <w:sz w:val="24"/>
          <w:szCs w:val="24"/>
        </w:rPr>
        <w:t>9</w:t>
      </w:r>
      <w:r w:rsidRPr="001F43CC">
        <w:rPr>
          <w:rFonts w:ascii="Times New Roman" w:hAnsi="Times New Roman" w:cs="Times New Roman"/>
          <w:sz w:val="24"/>
          <w:szCs w:val="24"/>
        </w:rPr>
        <w:t xml:space="preserve"> не действуют в случаях</w:t>
      </w:r>
      <w:r w:rsidRPr="001F4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прекращения полномочий указанного лица по основаниям, </w:t>
      </w:r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предусмотренным </w:t>
      </w:r>
      <w:hyperlink r:id="rId10" w:history="1">
        <w:r w:rsidRPr="004F3CD1">
          <w:rPr>
            <w:rStyle w:val="a4"/>
            <w:rFonts w:eastAsia="Calibri"/>
            <w:szCs w:val="24"/>
            <w:lang w:eastAsia="en-US"/>
          </w:rPr>
          <w:t>пунктами 2.1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4F3CD1">
          <w:rPr>
            <w:rStyle w:val="a4"/>
            <w:rFonts w:eastAsia="Calibri"/>
            <w:szCs w:val="24"/>
            <w:lang w:eastAsia="en-US"/>
          </w:rPr>
          <w:t>3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4F3CD1">
          <w:rPr>
            <w:rStyle w:val="a4"/>
            <w:rFonts w:eastAsia="Calibri"/>
            <w:szCs w:val="24"/>
            <w:lang w:eastAsia="en-US"/>
          </w:rPr>
          <w:t>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hyperlink r:id="rId13" w:history="1">
        <w:r w:rsidRPr="004F3CD1">
          <w:rPr>
            <w:rStyle w:val="a4"/>
            <w:rFonts w:eastAsia="Calibri"/>
            <w:szCs w:val="24"/>
            <w:lang w:eastAsia="en-US"/>
          </w:rPr>
          <w:t>9 части 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history="1">
        <w:r w:rsidRPr="004F3CD1">
          <w:rPr>
            <w:rStyle w:val="a4"/>
            <w:rFonts w:eastAsia="Calibri"/>
            <w:szCs w:val="24"/>
            <w:lang w:eastAsia="en-US"/>
          </w:rPr>
          <w:t>частью 6.1 статьи 36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5" w:history="1">
        <w:r w:rsidRPr="004F3CD1">
          <w:rPr>
            <w:rStyle w:val="a4"/>
            <w:rFonts w:eastAsia="Calibri"/>
            <w:szCs w:val="24"/>
            <w:lang w:eastAsia="en-US"/>
          </w:rPr>
          <w:t>частью 7.1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6" w:history="1">
        <w:r w:rsidRPr="004F3CD1">
          <w:rPr>
            <w:rStyle w:val="a4"/>
            <w:rFonts w:eastAsia="Calibri"/>
            <w:szCs w:val="24"/>
            <w:lang w:eastAsia="en-US"/>
          </w:rPr>
          <w:t>пунктами 5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hyperlink r:id="rId17" w:history="1">
        <w:r w:rsidRPr="004F3CD1">
          <w:rPr>
            <w:rStyle w:val="a4"/>
            <w:rFonts w:eastAsia="Calibri"/>
            <w:szCs w:val="24"/>
            <w:lang w:eastAsia="en-US"/>
          </w:rPr>
          <w:t>8 части 10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8" w:history="1">
        <w:r w:rsidRPr="004F3CD1">
          <w:rPr>
            <w:rStyle w:val="a4"/>
            <w:rFonts w:eastAsia="Calibri"/>
            <w:szCs w:val="24"/>
            <w:lang w:eastAsia="en-US"/>
          </w:rPr>
          <w:t>частью 10.1 статьи 40</w:t>
        </w:r>
      </w:hyperlink>
      <w:r w:rsidRPr="003A30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 от 06.10.2003 года № 131-ФЗ «Об общих принципах организации местного самоуправления в Российской Федерации».</w:t>
      </w:r>
      <w:proofErr w:type="gramEnd"/>
    </w:p>
    <w:p w:rsidR="00AF2E35" w:rsidRPr="003A3027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6391">
        <w:rPr>
          <w:rFonts w:ascii="Times New Roman" w:hAnsi="Times New Roman" w:cs="Times New Roman"/>
          <w:b/>
          <w:sz w:val="24"/>
          <w:szCs w:val="24"/>
        </w:rPr>
        <w:t>. Перечень документов, необходимых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назначения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 ежемесячной доплаты к страховой пенсии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1D12D9">
        <w:rPr>
          <w:rFonts w:ascii="Times New Roman" w:hAnsi="Times New Roman" w:cs="Times New Roman"/>
          <w:sz w:val="24"/>
          <w:szCs w:val="24"/>
        </w:rPr>
        <w:t>1</w:t>
      </w:r>
      <w:r w:rsidRPr="001F43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граждане представляют в </w:t>
      </w:r>
      <w:r>
        <w:rPr>
          <w:rFonts w:ascii="Times New Roman" w:hAnsi="Times New Roman" w:cs="Times New Roman"/>
          <w:sz w:val="24"/>
          <w:szCs w:val="24"/>
        </w:rPr>
        <w:t xml:space="preserve">Комиссию по установлению количества созывов осуществления полномочий Председателем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Главами  сельских поселений и Главой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назначению ежемесячной доплаты к страховой пенсии по старости (инвалидности) (далее - Комиссия)</w:t>
      </w:r>
      <w:r w:rsidRPr="001F43C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  <w:proofErr w:type="gramEnd"/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1) заявление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</w:t>
      </w:r>
      <w:r w:rsidRPr="001F43CC">
        <w:rPr>
          <w:rFonts w:ascii="Times New Roman" w:hAnsi="Times New Roman" w:cs="Times New Roman"/>
          <w:sz w:val="24"/>
          <w:szCs w:val="24"/>
        </w:rPr>
        <w:t>ежемесячной доплаты согласно приложению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2) паспорт;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3) справку о размере ежемесячного денежного вознаграждения согласно приложению 2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справку о количестве созывов (сроков) осуществления полномочий, учитываемых при назначении ежемесячной доплаты согласно приложению 3 к настоящему Положению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43CC">
        <w:rPr>
          <w:rFonts w:ascii="Times New Roman" w:hAnsi="Times New Roman" w:cs="Times New Roman"/>
          <w:sz w:val="24"/>
          <w:szCs w:val="24"/>
        </w:rPr>
        <w:t>) копию распоряжения (решения) об освобождении от должности;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трудовую книжку;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копию страхового свидетельства обязательного медицинского страхования;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) номер лицевого счета в отделении кредитной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 (по желанию заявителя);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заявление – согласие на обработку персональных данных </w:t>
      </w:r>
      <w:r w:rsidRPr="001F43CC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43CC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Документы, указанные в подпунктах 2 и 5 пункта 1</w:t>
      </w:r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оложения, предоставляются в оригиналах с приложением копий.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предоставления ориги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налов вышеуказанных документов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предоставляются их копии, заверенные надлежащим образом в соответствии с нормами Гражданского Кодекса Российской Федерации.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2D9" w:rsidRDefault="001D12D9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V. Порядок </w:t>
      </w:r>
      <w:r>
        <w:rPr>
          <w:rFonts w:ascii="Times New Roman" w:hAnsi="Times New Roman" w:cs="Times New Roman"/>
          <w:b/>
          <w:sz w:val="24"/>
          <w:szCs w:val="24"/>
        </w:rPr>
        <w:t>назначения,</w:t>
      </w:r>
    </w:p>
    <w:p w:rsidR="00AF2E35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>приостановления и прекращения выплаты ежемесячной доплаты</w:t>
      </w:r>
    </w:p>
    <w:p w:rsidR="00AF2E35" w:rsidRPr="0083590C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к страховой пенсии </w:t>
      </w:r>
      <w:r w:rsidRPr="0083590C">
        <w:rPr>
          <w:rFonts w:ascii="Times New Roman" w:hAnsi="Times New Roman" w:cs="Times New Roman"/>
          <w:b/>
          <w:sz w:val="24"/>
          <w:szCs w:val="24"/>
        </w:rPr>
        <w:t>по старости (инвалидности)</w:t>
      </w:r>
    </w:p>
    <w:p w:rsidR="00AF2E35" w:rsidRPr="0083590C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A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Назначение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 муниципального района.</w:t>
      </w:r>
    </w:p>
    <w:p w:rsidR="00AF2E35" w:rsidRPr="00CB719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B72A3F">
        <w:rPr>
          <w:rFonts w:ascii="Times New Roman" w:hAnsi="Times New Roman" w:cs="Times New Roman"/>
          <w:sz w:val="24"/>
          <w:szCs w:val="24"/>
        </w:rPr>
        <w:t>3</w:t>
      </w:r>
      <w:r w:rsidRPr="001F43CC">
        <w:rPr>
          <w:rFonts w:ascii="Times New Roman" w:hAnsi="Times New Roman" w:cs="Times New Roman"/>
          <w:sz w:val="24"/>
          <w:szCs w:val="24"/>
        </w:rPr>
        <w:t>. Заявление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и документы, указанные в пункте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43CC">
        <w:rPr>
          <w:rFonts w:ascii="Times New Roman" w:hAnsi="Times New Roman" w:cs="Times New Roman"/>
          <w:sz w:val="24"/>
          <w:szCs w:val="24"/>
        </w:rPr>
        <w:t xml:space="preserve"> настоя</w:t>
      </w:r>
      <w:r>
        <w:rPr>
          <w:rFonts w:ascii="Times New Roman" w:hAnsi="Times New Roman" w:cs="Times New Roman"/>
          <w:sz w:val="24"/>
          <w:szCs w:val="24"/>
        </w:rPr>
        <w:t xml:space="preserve">щего Положения, представляются </w:t>
      </w:r>
      <w:r w:rsidRPr="001F43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секретарю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CB719C">
        <w:rPr>
          <w:rFonts w:ascii="Times New Roman" w:hAnsi="Times New Roman" w:cs="Times New Roman"/>
          <w:sz w:val="24"/>
          <w:szCs w:val="24"/>
        </w:rPr>
        <w:t>и регистрируются в Журнал</w:t>
      </w:r>
      <w:r>
        <w:rPr>
          <w:rFonts w:ascii="Times New Roman" w:hAnsi="Times New Roman" w:cs="Times New Roman"/>
          <w:sz w:val="24"/>
          <w:szCs w:val="24"/>
        </w:rPr>
        <w:t>е регистрации и учета заявлений</w:t>
      </w:r>
      <w:r w:rsidRPr="00CB719C">
        <w:rPr>
          <w:rFonts w:ascii="Times New Roman" w:hAnsi="Times New Roman" w:cs="Times New Roman"/>
          <w:sz w:val="24"/>
          <w:szCs w:val="24"/>
        </w:rPr>
        <w:t xml:space="preserve">  об установлении количества созывов осуществления полномочий 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B719C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Pr="00CB719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B719C"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</w:t>
      </w:r>
      <w:r w:rsidR="001D12D9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B719C">
        <w:rPr>
          <w:rFonts w:ascii="Times New Roman" w:hAnsi="Times New Roman" w:cs="Times New Roman"/>
          <w:sz w:val="24"/>
          <w:szCs w:val="24"/>
        </w:rPr>
        <w:t xml:space="preserve"> сельских поселений и Глав</w:t>
      </w:r>
      <w:r w:rsidR="001D12D9">
        <w:rPr>
          <w:rFonts w:ascii="Times New Roman" w:hAnsi="Times New Roman" w:cs="Times New Roman"/>
          <w:sz w:val="24"/>
          <w:szCs w:val="24"/>
        </w:rPr>
        <w:t>ой</w:t>
      </w:r>
      <w:r w:rsidRPr="00CB7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9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B719C">
        <w:rPr>
          <w:rFonts w:ascii="Times New Roman" w:hAnsi="Times New Roman" w:cs="Times New Roman"/>
          <w:sz w:val="24"/>
          <w:szCs w:val="24"/>
        </w:rPr>
        <w:t xml:space="preserve"> муниципального района в день подачи заявления, либо в день получения такого заявления   по почте. </w:t>
      </w:r>
    </w:p>
    <w:p w:rsidR="00AF2E35" w:rsidRPr="00CB719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19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заявления о назначении ежемесячной доплаты к  страховой пенсии по старости (инвалидности) секретарь Комиссии: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2) сличает подлинники документов с их копиями, удостоверяет их, фиксирует выявленные расхождения;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регистрирует заявление и выдает расписку-уведомление,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которой указывается дата приема, перечень представленных документов;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предоставлении неполного перечня документов, заявление о назначении к рассмотрению не принимается и возвращается заявителю.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7 календарных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подлежат рассмотрению 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количества полных сроков 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B17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 w:rsidR="00B177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и вынесению решения по предмету заявления (назначение или не назначение ежемесячной доплаты к страховой пенсии по старости (инвалидности).</w:t>
      </w:r>
      <w:proofErr w:type="gramEnd"/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Комиссии (протокол) об удовлетворении или отклонении просьбы, изложенной в заявлении об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количества полных сроков 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рненского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основанием для издания и принятия соответствующего правового акта.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Комиссии готовит проект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доплаты к страховой пенсии по старости (инвалидности) и направляет главе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принятия и подписания.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распоряжении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о назначении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Фамилия, имя, отчество;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количество сроков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B17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 w:rsidR="00B177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размер денежного вознаграждения на момент увольнения;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размер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дата, с которой назначается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 позднее 7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 Комиссии п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заявлением и приложенными к нему документами должен быть направлен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1564EA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администрации </w:t>
      </w:r>
      <w:proofErr w:type="spellStart"/>
      <w:r w:rsidRPr="001564E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564EA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УСЗН)</w:t>
      </w:r>
      <w:r w:rsidRPr="001564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Руководитель УСЗН формирует дело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заявителю. Дело включает в себя все документы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кроме того, в дело подшиваются: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1) распоряжение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2)  расчёт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назначенной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Ежемесячная доплата к страховой  пенсии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 выплачивается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УСЗН с 1-го числа месяца, следующего за месяцем, в котором заявитель обратился за ней, но не ранее, чем со дня возникновения права на нее, и выплачивается через отделения почтовой связи путем доставки по месту жительства. Расходы по доставке и пересылке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осуществляются за счет средств бюджета </w:t>
      </w:r>
      <w:proofErr w:type="spell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по тарифам, установленным для доставки страховых пенсий. При смене места жительства доставка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по его новому месту жительства или месту пребывания на основании личного заявления гражданина.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доплата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выплачиваться путем ее зачисления на лицевой счет гражданина, открытый в кредитной организации, указанной в заявлении.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Ежемесячная д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выплачивается в сроки с 15 по 25 число месяца, следующего за месяцем, за который начислена доплата.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Уведомление о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назначенной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и копия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направляю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получателю УСЗН в течение 7 кал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ендарных дней.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отказа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обязательном порядке указывается причина такого отказа.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любом случае общий срок рассмотрения документов заявителя не должен превышать 30 календарных дней. Личные дела получателей ежемесячной доплаты хранятся в УСЗН.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F76391" w:rsidRDefault="00797719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AF2E35"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приостановления и прекращения выплаты</w:t>
      </w:r>
    </w:p>
    <w:p w:rsidR="00AF2E35" w:rsidRPr="0083590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ежемесячной доплаты к страховой  пенсии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590C">
        <w:rPr>
          <w:rFonts w:ascii="Times New Roman" w:hAnsi="Times New Roman" w:cs="Times New Roman"/>
          <w:b/>
          <w:sz w:val="24"/>
          <w:szCs w:val="24"/>
        </w:rPr>
        <w:t>по старости (инвалидности)</w:t>
      </w:r>
    </w:p>
    <w:p w:rsidR="00AF2E35" w:rsidRPr="0083590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F2E35" w:rsidRPr="001F43CC" w:rsidRDefault="00B72A3F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Выплата ежемесячной  доплаты к страховой  пенсии </w:t>
      </w:r>
      <w:r w:rsidR="00AF2E35"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приостанавливается в случае поступления на государственную должность Российской Федерации, субъекта Российской Федерации или должность муниципальной службы в органах местного самоуправления либо избрания на должность выборного должностного лица.</w:t>
      </w:r>
    </w:p>
    <w:p w:rsidR="00AF2E35" w:rsidRPr="001F43CC" w:rsidRDefault="00B72A3F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Выплата ежемесячной доплаты к страховой  пенсии </w:t>
      </w:r>
      <w:r w:rsidR="00AF2E35"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 в случае: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смерти получателя;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2)назначения пожизненного денежного содержания,  иного дополнительного ежемесячного материального обеспечения;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sz w:val="24"/>
          <w:szCs w:val="24"/>
        </w:rPr>
        <w:t>3) установления оснований неправомерного определения права на доплату к страховой  пенсии;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sz w:val="24"/>
          <w:szCs w:val="24"/>
        </w:rPr>
        <w:lastRenderedPageBreak/>
        <w:t>4) выезда на постоянное место жительства за пределы Российской Федерации.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Приостановление или прекращение выплаты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с первого числа месяца, следующего за месяцем, в котором возникли обстоятельства, указанные соответственно в </w:t>
      </w:r>
      <w:hyperlink r:id="rId19" w:history="1">
        <w:r w:rsidRPr="001F43C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пунктах </w:t>
        </w:r>
      </w:hyperlink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  <w:hyperlink r:id="rId20" w:history="1">
        <w:r w:rsidRPr="001F43C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главы</w:t>
        </w:r>
      </w:hyperlink>
      <w:r w:rsidRPr="001F43CC">
        <w:rPr>
          <w:rFonts w:ascii="Times New Roman" w:hAnsi="Times New Roman" w:cs="Times New Roman"/>
          <w:sz w:val="24"/>
          <w:szCs w:val="24"/>
        </w:rPr>
        <w:t xml:space="preserve"> 7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Положения.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Получатель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 в письменной форме в 5-дневный срок сообщать в УСЗН об обстоятельствах, с возникновением которых выплата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быть приостановлена.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Возобновление выплаты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в порядке, аналогичном порядку назначения ежемесячной доплаты к страховой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F76391" w:rsidRDefault="00797719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="00AF2E35"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разрешения споров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 Суммы ежемесячных доплат к страховой 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, излишне выплаченные или необоснованно полученные вследствие несвоевременного извещения получающим их лицом УСЗН о наступлении обстоятельств, влекущих изменение, приостановление или прекращение их выплат, возмещаются этим лицом, а в случае его несогласия взыскиваются в судебном порядке.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.Сумма ежемесячной доплаты к страховой 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излишне выплаченная лицу вследствие  неправильного установления права на ежемесячную доплату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возмещению и удержанию не подлежит.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AF2E35" w:rsidRPr="00A92A63">
        <w:rPr>
          <w:rFonts w:ascii="Times New Roman" w:eastAsia="Times New Roman" w:hAnsi="Times New Roman" w:cs="Times New Roman"/>
          <w:color w:val="000000"/>
        </w:rPr>
        <w:t>риложение 1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E039BA" w:rsidRPr="00A92A63" w:rsidRDefault="00AF2E35" w:rsidP="00E039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главы </w:t>
      </w:r>
      <w:proofErr w:type="spellStart"/>
      <w:r w:rsidR="00B17759">
        <w:rPr>
          <w:rFonts w:ascii="Times New Roman" w:hAnsi="Times New Roman" w:cs="Times New Roman"/>
        </w:rPr>
        <w:t>Новоуральского</w:t>
      </w:r>
      <w:proofErr w:type="spellEnd"/>
      <w:r w:rsidR="00E039BA">
        <w:rPr>
          <w:rFonts w:ascii="Times New Roman" w:hAnsi="Times New Roman" w:cs="Times New Roman"/>
        </w:rPr>
        <w:t xml:space="preserve"> сельского поселения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 w:rsidRPr="00A92A63">
        <w:rPr>
          <w:rFonts w:ascii="Times New Roman" w:hAnsi="Times New Roman" w:cs="Times New Roman"/>
        </w:rPr>
        <w:t>Варненского</w:t>
      </w:r>
      <w:proofErr w:type="spellEnd"/>
      <w:r w:rsidRPr="00A92A63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Главе 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инициалы и фамилия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фамилия, имя, отчество заявителя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Домашний адрес 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Телефон 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Заявление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</w:t>
      </w:r>
      <w:hyperlink r:id="rId21" w:history="1">
        <w:r w:rsidRPr="00A92A6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Уставом</w:t>
        </w:r>
      </w:hyperlink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 сельского поселения </w:t>
      </w:r>
      <w:proofErr w:type="spellStart"/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муниципального района,  </w:t>
      </w:r>
      <w:r w:rsidRPr="00A92A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Положением </w:t>
      </w:r>
      <w:r w:rsidRPr="00A92A63">
        <w:rPr>
          <w:rFonts w:ascii="Times New Roman" w:hAnsi="Times New Roman" w:cs="Times New Roman"/>
          <w:sz w:val="20"/>
          <w:szCs w:val="20"/>
        </w:rPr>
        <w:t xml:space="preserve">о назначении и выплате ежемесячной доплаты к страховой пенсии по старости (инвалидности) лицам, осуществлявшим полномочия главы </w:t>
      </w:r>
      <w:r w:rsidR="00E039BA">
        <w:rPr>
          <w:rFonts w:ascii="Times New Roman" w:hAnsi="Times New Roman" w:cs="Times New Roman"/>
          <w:sz w:val="20"/>
          <w:szCs w:val="20"/>
        </w:rPr>
        <w:t xml:space="preserve">_______ сельского поселения </w:t>
      </w:r>
      <w:proofErr w:type="spellStart"/>
      <w:r w:rsidRPr="00A92A63">
        <w:rPr>
          <w:rFonts w:ascii="Times New Roman" w:hAnsi="Times New Roman" w:cs="Times New Roman"/>
          <w:sz w:val="20"/>
          <w:szCs w:val="20"/>
        </w:rPr>
        <w:t>Варненского</w:t>
      </w:r>
      <w:proofErr w:type="spellEnd"/>
      <w:r w:rsidRPr="00A92A6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прошу назначить мне ежемесячную доплату к страховой 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(возобновить мне выплату ежемесячной доплаты к страховой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) (нужное подчеркнуть).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Пенсию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(вид пенсии)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сумме _____________________________________________________ получаю </w:t>
      </w: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уполномоченного органа управления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Пенсионного фонда Российской Федерации)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возникновении обстоятельств, являющихся основанием для приостановления и (или) прекращения выплаты ежемесячной доплаты к страховой 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обязуюсь в 5-дневный срок сообщить об этом в Управление социальной защиты населения администрации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"____" _______________ 20__ г.                   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(подпись заявителя)</w:t>
      </w:r>
    </w:p>
    <w:p w:rsidR="00AF2E35" w:rsidRPr="00A92A63" w:rsidRDefault="00AF2E35" w:rsidP="00AF2E3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F2E35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2E35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2E35" w:rsidRPr="00DA335D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Заявление зарегистрировано: </w:t>
      </w:r>
      <w:proofErr w:type="spellStart"/>
      <w:r w:rsidRPr="00DA335D">
        <w:rPr>
          <w:rFonts w:ascii="Times New Roman" w:hAnsi="Times New Roman" w:cs="Times New Roman"/>
          <w:sz w:val="18"/>
          <w:szCs w:val="18"/>
        </w:rPr>
        <w:t>__________________</w:t>
      </w:r>
      <w:proofErr w:type="gramStart"/>
      <w:r w:rsidRPr="00DA335D">
        <w:rPr>
          <w:rFonts w:ascii="Times New Roman" w:hAnsi="Times New Roman" w:cs="Times New Roman"/>
          <w:sz w:val="18"/>
          <w:szCs w:val="18"/>
        </w:rPr>
        <w:t>г</w:t>
      </w:r>
      <w:proofErr w:type="spellEnd"/>
      <w:proofErr w:type="gramEnd"/>
      <w:r w:rsidRPr="00DA335D">
        <w:rPr>
          <w:rFonts w:ascii="Times New Roman" w:hAnsi="Times New Roman" w:cs="Times New Roman"/>
          <w:sz w:val="18"/>
          <w:szCs w:val="18"/>
        </w:rPr>
        <w:t>.</w:t>
      </w:r>
    </w:p>
    <w:p w:rsidR="00AF2E35" w:rsidRDefault="00AF2E35" w:rsidP="00AF2E35">
      <w:pPr>
        <w:jc w:val="both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  <w:t xml:space="preserve">      ____________________________________________                   </w:t>
      </w:r>
    </w:p>
    <w:p w:rsidR="00AF2E35" w:rsidRPr="00DA335D" w:rsidRDefault="00AF2E35" w:rsidP="00AF2E35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A335D">
        <w:rPr>
          <w:rFonts w:ascii="Times New Roman" w:hAnsi="Times New Roman" w:cs="Times New Roman"/>
          <w:i/>
          <w:sz w:val="18"/>
          <w:szCs w:val="18"/>
        </w:rPr>
        <w:t xml:space="preserve">(подпись, инициалы и фамилия  лица, </w:t>
      </w:r>
      <w:proofErr w:type="gramEnd"/>
    </w:p>
    <w:p w:rsidR="00AF2E35" w:rsidRPr="00DA335D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уполномоченного  регистрировать заявления)</w:t>
      </w:r>
      <w:r w:rsidRPr="00DA335D">
        <w:rPr>
          <w:rFonts w:ascii="Times New Roman" w:hAnsi="Times New Roman" w:cs="Times New Roman"/>
          <w:sz w:val="18"/>
          <w:szCs w:val="18"/>
        </w:rPr>
        <w:tab/>
      </w:r>
    </w:p>
    <w:p w:rsidR="00AF2E35" w:rsidRPr="00DA335D" w:rsidRDefault="00AF2E35" w:rsidP="00AF2E35">
      <w:pPr>
        <w:jc w:val="both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ПРИМЕЧАНИЕ:  Сумму трудовой пенсии необходимо подтвердить Справкой из органа Пенсионного фонда Российской Федерации о назначении (досрочном оформлении) трудовой пенсии по старости (инвалидности) с указанием федерального закона, в соответствии с которым  она назначена (досрочно оформлена).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2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0745D6" w:rsidRPr="00A92A63" w:rsidRDefault="00AF2E35" w:rsidP="00074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 лицам, осуществлявшим полномочия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главы</w:t>
      </w:r>
      <w:r w:rsidR="000745D6">
        <w:rPr>
          <w:rFonts w:ascii="Times New Roman" w:hAnsi="Times New Roman" w:cs="Times New Roman"/>
        </w:rPr>
        <w:t xml:space="preserve"> _______ сельского поселения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proofErr w:type="spellStart"/>
      <w:r w:rsidRPr="00A92A63">
        <w:rPr>
          <w:rFonts w:ascii="Times New Roman" w:hAnsi="Times New Roman" w:cs="Times New Roman"/>
        </w:rPr>
        <w:t>Варненского</w:t>
      </w:r>
      <w:proofErr w:type="spellEnd"/>
      <w:r w:rsidRPr="00A92A63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Справка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о ежемесячном денежном вознаграждении на момент увольнения лица, осуществлявшего полномочия___________________________________________________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(наименование полномочий)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Ежемесячный размер  денежного вознаграждения на момент увольнения  __________________________________________________________________,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(фамилия, имя, отчество)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__________________________________________________________________, составляет: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__________________________________________________________________.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Руководитель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органа местного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самоуправления    ___________________  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(подпись)                                  (Ф.И.О.)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Главный бухгалтер ___________________ 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(подпись)                                 (Ф.И.О.)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</w:rPr>
        <w:t>.П.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Дата выдачи</w:t>
      </w:r>
      <w:proofErr w:type="gramStart"/>
      <w:r w:rsidRPr="00A92A6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A92A63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A92A63">
        <w:rPr>
          <w:rFonts w:ascii="Times New Roman" w:eastAsia="Times New Roman" w:hAnsi="Times New Roman" w:cs="Times New Roman"/>
          <w:color w:val="000000"/>
        </w:rPr>
        <w:t>_________________</w:t>
      </w:r>
      <w:r>
        <w:rPr>
          <w:rFonts w:ascii="Times New Roman" w:eastAsia="Times New Roman" w:hAnsi="Times New Roman" w:cs="Times New Roman"/>
          <w:color w:val="000000"/>
        </w:rPr>
        <w:t>20 ___</w:t>
      </w:r>
      <w:r w:rsidRPr="00A92A63">
        <w:rPr>
          <w:rFonts w:ascii="Times New Roman" w:eastAsia="Times New Roman" w:hAnsi="Times New Roman" w:cs="Times New Roman"/>
          <w:color w:val="000000"/>
        </w:rPr>
        <w:t xml:space="preserve"> год</w:t>
      </w:r>
    </w:p>
    <w:p w:rsidR="00AF2E35" w:rsidRPr="00A92A63" w:rsidRDefault="00AF2E35" w:rsidP="00AF2E35">
      <w:pPr>
        <w:rPr>
          <w:rFonts w:ascii="Times New Roman" w:hAnsi="Times New Roman" w:cs="Times New Roman"/>
        </w:rPr>
      </w:pPr>
    </w:p>
    <w:p w:rsidR="00AF2E35" w:rsidRPr="00320A31" w:rsidRDefault="00AF2E35" w:rsidP="00AF2E35">
      <w:pPr>
        <w:rPr>
          <w:rFonts w:ascii="Times New Roman" w:hAnsi="Times New Roman" w:cs="Times New Roman"/>
          <w:sz w:val="24"/>
          <w:szCs w:val="24"/>
        </w:rPr>
      </w:pPr>
    </w:p>
    <w:p w:rsidR="00AF2E35" w:rsidRPr="00320A31" w:rsidRDefault="00AF2E35" w:rsidP="00AF2E35">
      <w:pPr>
        <w:rPr>
          <w:rFonts w:ascii="Times New Roman" w:hAnsi="Times New Roman" w:cs="Times New Roman"/>
          <w:sz w:val="24"/>
          <w:szCs w:val="24"/>
        </w:rPr>
      </w:pPr>
    </w:p>
    <w:p w:rsidR="00AF2E35" w:rsidRPr="00320A31" w:rsidRDefault="00AF2E35" w:rsidP="00AF2E35">
      <w:pPr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5D6" w:rsidRDefault="000745D6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5C0E08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3 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5C0E08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893065" w:rsidRPr="005C0E08" w:rsidRDefault="00AF2E35" w:rsidP="00893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главы</w:t>
      </w:r>
      <w:r w:rsidR="00893065">
        <w:rPr>
          <w:rFonts w:ascii="Times New Roman" w:hAnsi="Times New Roman" w:cs="Times New Roman"/>
        </w:rPr>
        <w:t xml:space="preserve"> ________ сельского поселения</w:t>
      </w:r>
      <w:r w:rsidRPr="005C0E08">
        <w:rPr>
          <w:rFonts w:ascii="Times New Roman" w:hAnsi="Times New Roman" w:cs="Times New Roman"/>
        </w:rPr>
        <w:t xml:space="preserve">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5C0E08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b/>
        </w:rPr>
      </w:pPr>
      <w:r w:rsidRPr="005C0E08">
        <w:rPr>
          <w:rFonts w:ascii="Times New Roman" w:hAnsi="Times New Roman" w:cs="Times New Roman"/>
          <w:b/>
        </w:rPr>
        <w:t xml:space="preserve">СПРАВКА 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b/>
        </w:rPr>
      </w:pPr>
      <w:r w:rsidRPr="005C0E08">
        <w:rPr>
          <w:rFonts w:ascii="Times New Roman" w:hAnsi="Times New Roman" w:cs="Times New Roman"/>
          <w:b/>
        </w:rPr>
        <w:t xml:space="preserve">о количестве </w:t>
      </w:r>
      <w:r w:rsidR="00893065">
        <w:rPr>
          <w:rFonts w:ascii="Times New Roman" w:hAnsi="Times New Roman" w:cs="Times New Roman"/>
          <w:b/>
        </w:rPr>
        <w:t xml:space="preserve">полных </w:t>
      </w:r>
      <w:r w:rsidRPr="005C0E08">
        <w:rPr>
          <w:rFonts w:ascii="Times New Roman" w:hAnsi="Times New Roman" w:cs="Times New Roman"/>
          <w:b/>
        </w:rPr>
        <w:t>сроков лиц, осуществлявших полномочия глав</w:t>
      </w:r>
      <w:r w:rsidR="00893065">
        <w:rPr>
          <w:rFonts w:ascii="Times New Roman" w:hAnsi="Times New Roman" w:cs="Times New Roman"/>
          <w:b/>
        </w:rPr>
        <w:t>ы _______</w:t>
      </w:r>
      <w:r w:rsidRPr="005C0E08">
        <w:rPr>
          <w:rFonts w:ascii="Times New Roman" w:hAnsi="Times New Roman" w:cs="Times New Roman"/>
          <w:b/>
        </w:rPr>
        <w:t xml:space="preserve"> сельск</w:t>
      </w:r>
      <w:r w:rsidR="00893065">
        <w:rPr>
          <w:rFonts w:ascii="Times New Roman" w:hAnsi="Times New Roman" w:cs="Times New Roman"/>
          <w:b/>
        </w:rPr>
        <w:t xml:space="preserve">ого </w:t>
      </w:r>
      <w:r w:rsidRPr="005C0E08">
        <w:rPr>
          <w:rFonts w:ascii="Times New Roman" w:hAnsi="Times New Roman" w:cs="Times New Roman"/>
          <w:b/>
        </w:rPr>
        <w:t xml:space="preserve"> поселени</w:t>
      </w:r>
      <w:r w:rsidR="00893065">
        <w:rPr>
          <w:rFonts w:ascii="Times New Roman" w:hAnsi="Times New Roman" w:cs="Times New Roman"/>
          <w:b/>
        </w:rPr>
        <w:t xml:space="preserve">я </w:t>
      </w:r>
      <w:proofErr w:type="spellStart"/>
      <w:r w:rsidRPr="005C0E08">
        <w:rPr>
          <w:rFonts w:ascii="Times New Roman" w:hAnsi="Times New Roman" w:cs="Times New Roman"/>
          <w:b/>
        </w:rPr>
        <w:t>Варненского</w:t>
      </w:r>
      <w:proofErr w:type="spellEnd"/>
      <w:r w:rsidRPr="005C0E08">
        <w:rPr>
          <w:rFonts w:ascii="Times New Roman" w:hAnsi="Times New Roman" w:cs="Times New Roman"/>
          <w:b/>
        </w:rPr>
        <w:t xml:space="preserve"> муниципального района</w:t>
      </w:r>
      <w:r w:rsidRPr="005C0E08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C0E08">
        <w:rPr>
          <w:rFonts w:ascii="Times New Roman" w:hAnsi="Times New Roman" w:cs="Times New Roman"/>
          <w:b/>
        </w:rPr>
        <w:t>учитываемых при назначен</w:t>
      </w:r>
      <w:r w:rsidR="00893065">
        <w:rPr>
          <w:rFonts w:ascii="Times New Roman" w:hAnsi="Times New Roman" w:cs="Times New Roman"/>
          <w:b/>
        </w:rPr>
        <w:t xml:space="preserve">ии ежемесячной доплаты </w:t>
      </w:r>
      <w:r w:rsidRPr="005C0E08">
        <w:rPr>
          <w:rFonts w:ascii="Times New Roman" w:hAnsi="Times New Roman" w:cs="Times New Roman"/>
          <w:b/>
        </w:rPr>
        <w:t xml:space="preserve">    к страховой пенсии по старости (инвалидности)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____________________________________________________________________________,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  <w:i/>
        </w:rPr>
        <w:t>(фамилия, имя, отчество)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Заявителя, обладающего правом на назначение ежемесячной доплаты к страховой пенсии по старости (инвалидности)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__________________________________________________________________________________________________________________________________________________________,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  <w:i/>
        </w:rPr>
        <w:t>(наименование должности)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proofErr w:type="gramStart"/>
      <w:r w:rsidRPr="005C0E08">
        <w:rPr>
          <w:rFonts w:ascii="Times New Roman" w:hAnsi="Times New Roman" w:cs="Times New Roman"/>
        </w:rPr>
        <w:t>дающ</w:t>
      </w:r>
      <w:r w:rsidR="00676420">
        <w:rPr>
          <w:rFonts w:ascii="Times New Roman" w:hAnsi="Times New Roman" w:cs="Times New Roman"/>
        </w:rPr>
        <w:t>их</w:t>
      </w:r>
      <w:proofErr w:type="gramEnd"/>
      <w:r w:rsidRPr="005C0E08">
        <w:rPr>
          <w:rFonts w:ascii="Times New Roman" w:hAnsi="Times New Roman" w:cs="Times New Roman"/>
        </w:rPr>
        <w:t xml:space="preserve"> право  на  назначение ежемесячной доплаты к страховой пенсии по старости (инвалидности)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1251"/>
        <w:gridCol w:w="905"/>
        <w:gridCol w:w="913"/>
        <w:gridCol w:w="913"/>
        <w:gridCol w:w="2175"/>
        <w:gridCol w:w="879"/>
        <w:gridCol w:w="1023"/>
        <w:gridCol w:w="971"/>
      </w:tblGrid>
      <w:tr w:rsidR="00AF2E35" w:rsidRPr="005C0E08" w:rsidTr="00CB512C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№</w:t>
            </w:r>
          </w:p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0E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0E08">
              <w:rPr>
                <w:rFonts w:ascii="Times New Roman" w:hAnsi="Times New Roman" w:cs="Times New Roman"/>
              </w:rPr>
              <w:t>/</w:t>
            </w:r>
            <w:proofErr w:type="spellStart"/>
            <w:r w:rsidRPr="005C0E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№  записи в трудовой книжке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Количество</w:t>
            </w:r>
            <w:r w:rsidR="00893065">
              <w:rPr>
                <w:rFonts w:ascii="Times New Roman" w:hAnsi="Times New Roman" w:cs="Times New Roman"/>
              </w:rPr>
              <w:t xml:space="preserve"> полных </w:t>
            </w:r>
            <w:r w:rsidRPr="005C0E08">
              <w:rPr>
                <w:rFonts w:ascii="Times New Roman" w:hAnsi="Times New Roman" w:cs="Times New Roman"/>
              </w:rPr>
              <w:t xml:space="preserve"> сроков, принимаемых  для назначения ежемесячной доплаты к страховой пенсии по старости (инвалидности)</w:t>
            </w:r>
          </w:p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сроков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месяцев</w:t>
            </w: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893065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 xml:space="preserve">Итого </w:t>
            </w:r>
            <w:r w:rsidR="00893065">
              <w:rPr>
                <w:rFonts w:ascii="Times New Roman" w:hAnsi="Times New Roman" w:cs="Times New Roman"/>
              </w:rPr>
              <w:t xml:space="preserve">полных </w:t>
            </w:r>
            <w:r w:rsidRPr="005C0E08">
              <w:rPr>
                <w:rFonts w:ascii="Times New Roman" w:hAnsi="Times New Roman" w:cs="Times New Roman"/>
              </w:rPr>
              <w:t>сроков, лет: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Х</w:t>
            </w:r>
          </w:p>
        </w:tc>
      </w:tr>
    </w:tbl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893065" w:rsidRDefault="0089306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89306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lastRenderedPageBreak/>
        <w:t xml:space="preserve">Основание: Решение (протокол) Комиссии по установлению количества созывов осуществления полномочий Председателем  Собрания депутатов </w:t>
      </w: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>,</w:t>
      </w:r>
      <w:r w:rsidR="00893065">
        <w:rPr>
          <w:rFonts w:ascii="Times New Roman" w:hAnsi="Times New Roman" w:cs="Times New Roman"/>
        </w:rPr>
        <w:t xml:space="preserve"> дающих</w:t>
      </w:r>
      <w:r w:rsidRPr="005C0E08">
        <w:rPr>
          <w:rFonts w:ascii="Times New Roman" w:hAnsi="Times New Roman" w:cs="Times New Roman"/>
        </w:rPr>
        <w:t xml:space="preserve"> право на назначение ежемесячной доплаты к страховой пенсии по старости (инвалидности), </w:t>
      </w:r>
      <w:proofErr w:type="gramStart"/>
      <w:r w:rsidRPr="005C0E08">
        <w:rPr>
          <w:rFonts w:ascii="Times New Roman" w:hAnsi="Times New Roman" w:cs="Times New Roman"/>
        </w:rPr>
        <w:t>от</w:t>
      </w:r>
      <w:proofErr w:type="gramEnd"/>
      <w:r w:rsidRPr="005C0E08">
        <w:rPr>
          <w:rFonts w:ascii="Times New Roman" w:hAnsi="Times New Roman" w:cs="Times New Roman"/>
        </w:rPr>
        <w:t xml:space="preserve"> ___________________ № _________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Председатель комиссии 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   /                                                                                     ____________________/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</w:rPr>
        <w:t xml:space="preserve">   </w:t>
      </w:r>
      <w:r w:rsidRPr="005C0E08">
        <w:rPr>
          <w:rFonts w:ascii="Times New Roman" w:hAnsi="Times New Roman" w:cs="Times New Roman"/>
          <w:i/>
        </w:rPr>
        <w:t>подпись</w:t>
      </w:r>
      <w:r w:rsidRPr="005C0E08">
        <w:rPr>
          <w:rFonts w:ascii="Times New Roman" w:hAnsi="Times New Roman" w:cs="Times New Roman"/>
          <w:i/>
        </w:rPr>
        <w:tab/>
      </w:r>
      <w:r w:rsidRPr="005C0E08">
        <w:rPr>
          <w:rFonts w:ascii="Times New Roman" w:hAnsi="Times New Roman" w:cs="Times New Roman"/>
          <w:i/>
        </w:rPr>
        <w:tab/>
      </w:r>
      <w:r w:rsidRPr="005C0E08">
        <w:rPr>
          <w:rFonts w:ascii="Times New Roman" w:hAnsi="Times New Roman" w:cs="Times New Roman"/>
          <w:i/>
        </w:rPr>
        <w:tab/>
        <w:t xml:space="preserve">          </w:t>
      </w:r>
      <w:r>
        <w:rPr>
          <w:rFonts w:ascii="Times New Roman" w:hAnsi="Times New Roman" w:cs="Times New Roman"/>
          <w:i/>
        </w:rPr>
        <w:t xml:space="preserve">                                                       </w:t>
      </w:r>
      <w:r w:rsidRPr="005C0E08">
        <w:rPr>
          <w:rFonts w:ascii="Times New Roman" w:hAnsi="Times New Roman" w:cs="Times New Roman"/>
          <w:i/>
        </w:rPr>
        <w:t>ФИО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МП.</w:t>
      </w:r>
    </w:p>
    <w:p w:rsidR="00AF2E35" w:rsidRDefault="00AF2E35" w:rsidP="00AF2E35">
      <w:pPr>
        <w:jc w:val="both"/>
      </w:pPr>
    </w:p>
    <w:p w:rsidR="00AF2E35" w:rsidRDefault="00AF2E35" w:rsidP="00AF2E35">
      <w:pPr>
        <w:jc w:val="both"/>
      </w:pPr>
    </w:p>
    <w:p w:rsidR="00AF2E35" w:rsidRDefault="00AF2E35" w:rsidP="00AF2E35">
      <w:pPr>
        <w:jc w:val="both"/>
      </w:pPr>
    </w:p>
    <w:p w:rsidR="00AF2E35" w:rsidRDefault="00AF2E35" w:rsidP="00AF2E35">
      <w:pPr>
        <w:jc w:val="both"/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893065" w:rsidRDefault="0089306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893065" w:rsidRDefault="0089306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4  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283A32" w:rsidRPr="00421426" w:rsidRDefault="00AF2E35" w:rsidP="00283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главы </w:t>
      </w:r>
      <w:r w:rsidR="00283A32">
        <w:rPr>
          <w:rFonts w:ascii="Times New Roman" w:hAnsi="Times New Roman" w:cs="Times New Roman"/>
        </w:rPr>
        <w:t>_______ сельского поселения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Расписка-уведомление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421426">
        <w:rPr>
          <w:rFonts w:ascii="Times New Roman" w:eastAsia="Times New Roman" w:hAnsi="Times New Roman" w:cs="Times New Roman"/>
          <w:color w:val="000000"/>
        </w:rPr>
        <w:t>выдана</w:t>
      </w:r>
      <w:proofErr w:type="gramEnd"/>
      <w:r w:rsidRPr="00421426">
        <w:rPr>
          <w:rFonts w:ascii="Times New Roman" w:eastAsia="Times New Roman" w:hAnsi="Times New Roman" w:cs="Times New Roman"/>
          <w:color w:val="000000"/>
        </w:rPr>
        <w:t xml:space="preserve"> уполномоченным лицом </w:t>
      </w:r>
      <w:r w:rsidRPr="00421426">
        <w:rPr>
          <w:rFonts w:ascii="Times New Roman" w:hAnsi="Times New Roman" w:cs="Times New Roman"/>
        </w:rPr>
        <w:t xml:space="preserve">Комиссии по установлению количества созывов осуществления полномочий Председателем  Собрания депутатов </w:t>
      </w: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 и назначению ежемесячной доплаты к страховой пенсии по старости (инвалидности) 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(Ф.И.О. заявителя)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proofErr w:type="gramStart"/>
      <w:r w:rsidRPr="00421426">
        <w:rPr>
          <w:rFonts w:ascii="Times New Roman" w:hAnsi="Times New Roman" w:cs="Times New Roman"/>
        </w:rPr>
        <w:t>обратившемуся</w:t>
      </w:r>
      <w:proofErr w:type="gramEnd"/>
      <w:r w:rsidRPr="00421426">
        <w:rPr>
          <w:rFonts w:ascii="Times New Roman" w:hAnsi="Times New Roman" w:cs="Times New Roman"/>
        </w:rPr>
        <w:t xml:space="preserve"> (-</w:t>
      </w:r>
      <w:proofErr w:type="spellStart"/>
      <w:r w:rsidRPr="00421426">
        <w:rPr>
          <w:rFonts w:ascii="Times New Roman" w:hAnsi="Times New Roman" w:cs="Times New Roman"/>
        </w:rPr>
        <w:t>ейся</w:t>
      </w:r>
      <w:proofErr w:type="spellEnd"/>
      <w:r w:rsidRPr="00421426">
        <w:rPr>
          <w:rFonts w:ascii="Times New Roman" w:hAnsi="Times New Roman" w:cs="Times New Roman"/>
        </w:rPr>
        <w:t>) с заявлением о назначении (возобновлении) ежемесячной доплаты к страховой пенсии   по старости (инвалидности) (нужное подчеркнуть).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Дата приема заявления «___» ____________________ 20___ года.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Перечень документов: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103"/>
        <w:gridCol w:w="1276"/>
        <w:gridCol w:w="1985"/>
      </w:tblGrid>
      <w:tr w:rsidR="00AF2E35" w:rsidRPr="00421426" w:rsidTr="00CB512C">
        <w:tc>
          <w:tcPr>
            <w:tcW w:w="675" w:type="dxa"/>
            <w:vMerge w:val="restart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4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426">
              <w:rPr>
                <w:rFonts w:ascii="Times New Roman" w:hAnsi="Times New Roman" w:cs="Times New Roman"/>
              </w:rPr>
              <w:t>/</w:t>
            </w:r>
            <w:proofErr w:type="spellStart"/>
            <w:r w:rsidRPr="0042142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AF2E35" w:rsidRPr="00421426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261" w:type="dxa"/>
            <w:gridSpan w:val="2"/>
          </w:tcPr>
          <w:p w:rsidR="00AF2E35" w:rsidRPr="00421426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F2E35" w:rsidRPr="00421426" w:rsidTr="00CB512C">
        <w:tc>
          <w:tcPr>
            <w:tcW w:w="675" w:type="dxa"/>
            <w:vMerge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экземпляров</w:t>
            </w: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</w:tbl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__________________________________________    _________      ___________________________ 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(должность лица, принявшего заявление)               (подпись)                       (Ф.И.О.)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</w:p>
    <w:p w:rsidR="00AF2E35" w:rsidRPr="00421426" w:rsidRDefault="00AF2E35" w:rsidP="00AF2E3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F2E35" w:rsidRPr="00421426" w:rsidRDefault="00AF2E35" w:rsidP="00AF2E3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F2E35" w:rsidRPr="00620A66" w:rsidRDefault="00AF2E35" w:rsidP="00AF2E35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lastRenderedPageBreak/>
        <w:t>Приложение 5</w:t>
      </w:r>
    </w:p>
    <w:p w:rsidR="00AF2E35" w:rsidRPr="00401230" w:rsidRDefault="00AF2E35" w:rsidP="00AF2E35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1230">
        <w:rPr>
          <w:rFonts w:ascii="Times New Roman" w:eastAsia="Times New Roman" w:hAnsi="Times New Roman" w:cs="Times New Roman"/>
          <w:color w:val="000000"/>
          <w:sz w:val="20"/>
          <w:szCs w:val="20"/>
        </w:rPr>
        <w:t>к Положению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>о назначении и выплате ежемесячной доплаты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к страховой пенсии по старости (инвалидности) </w:t>
      </w:r>
    </w:p>
    <w:p w:rsidR="00283A32" w:rsidRPr="00401230" w:rsidRDefault="00AF2E35" w:rsidP="00283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лицам, осуществлявшим полномочия 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283A32">
        <w:rPr>
          <w:rFonts w:ascii="Times New Roman" w:hAnsi="Times New Roman" w:cs="Times New Roman"/>
          <w:sz w:val="20"/>
          <w:szCs w:val="20"/>
        </w:rPr>
        <w:t xml:space="preserve">________ сельского поселения 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01230">
        <w:rPr>
          <w:rFonts w:ascii="Times New Roman" w:hAnsi="Times New Roman" w:cs="Times New Roman"/>
          <w:sz w:val="20"/>
          <w:szCs w:val="20"/>
        </w:rPr>
        <w:t>Варненского</w:t>
      </w:r>
      <w:proofErr w:type="spellEnd"/>
      <w:r w:rsidRPr="00401230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F2E35" w:rsidRPr="00401230" w:rsidRDefault="00AF2E35" w:rsidP="00AF2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1230">
        <w:rPr>
          <w:rFonts w:ascii="Times New Roman" w:hAnsi="Times New Roman" w:cs="Times New Roman"/>
          <w:b/>
        </w:rPr>
        <w:t xml:space="preserve">Заявление </w:t>
      </w:r>
    </w:p>
    <w:p w:rsidR="00AF2E35" w:rsidRDefault="00AF2E35" w:rsidP="00AF2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A66">
        <w:rPr>
          <w:rFonts w:ascii="Times New Roman" w:hAnsi="Times New Roman" w:cs="Times New Roman"/>
          <w:b/>
        </w:rPr>
        <w:t>о согласии на обработку персональных данных</w:t>
      </w:r>
    </w:p>
    <w:p w:rsidR="00AF2E35" w:rsidRPr="00620A66" w:rsidRDefault="00AF2E35" w:rsidP="00AF2E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 xml:space="preserve">Я, _____________________________________________________________________, </w:t>
      </w: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проживающи</w:t>
      </w:r>
      <w:proofErr w:type="gramStart"/>
      <w:r w:rsidRPr="00620A66">
        <w:rPr>
          <w:rFonts w:ascii="Times New Roman" w:hAnsi="Times New Roman" w:cs="Times New Roman"/>
        </w:rPr>
        <w:t>й(</w:t>
      </w:r>
      <w:proofErr w:type="spellStart"/>
      <w:proofErr w:type="gramEnd"/>
      <w:r w:rsidRPr="00620A66">
        <w:rPr>
          <w:rFonts w:ascii="Times New Roman" w:hAnsi="Times New Roman" w:cs="Times New Roman"/>
        </w:rPr>
        <w:t>ая</w:t>
      </w:r>
      <w:proofErr w:type="spellEnd"/>
      <w:r w:rsidRPr="00620A66">
        <w:rPr>
          <w:rFonts w:ascii="Times New Roman" w:hAnsi="Times New Roman" w:cs="Times New Roman"/>
        </w:rPr>
        <w:t>) по адресу: ______________________________________________</w:t>
      </w:r>
    </w:p>
    <w:p w:rsidR="00AF2E35" w:rsidRPr="00620A66" w:rsidRDefault="00AF2E35" w:rsidP="00AF2E35">
      <w:pPr>
        <w:spacing w:line="360" w:lineRule="auto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_______________________________________________________________________</w:t>
      </w: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Документ, удостоверяющий личность: _____________________________________</w:t>
      </w:r>
    </w:p>
    <w:p w:rsidR="00AF2E35" w:rsidRPr="00620A66" w:rsidRDefault="00AF2E35" w:rsidP="00AF2E35">
      <w:pPr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_______________________________________________________________________</w:t>
      </w:r>
    </w:p>
    <w:p w:rsidR="00AF2E35" w:rsidRDefault="00AF2E35" w:rsidP="00AF2E35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620A66">
        <w:rPr>
          <w:rFonts w:ascii="Times New Roman" w:hAnsi="Times New Roman" w:cs="Times New Roman"/>
          <w:i/>
        </w:rPr>
        <w:t>(серия, номер, кем, когда выдан)</w:t>
      </w:r>
    </w:p>
    <w:p w:rsidR="00AF2E35" w:rsidRPr="001D6FE6" w:rsidRDefault="00AF2E35" w:rsidP="00AF2E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A16FE">
        <w:rPr>
          <w:rFonts w:ascii="Times New Roman" w:hAnsi="Times New Roman" w:cs="Times New Roman"/>
          <w:color w:val="2D2D2D"/>
        </w:rPr>
        <w:t xml:space="preserve">в </w:t>
      </w:r>
      <w:r w:rsidRPr="001D6FE6">
        <w:rPr>
          <w:rFonts w:ascii="Times New Roman" w:hAnsi="Times New Roman" w:cs="Times New Roman"/>
        </w:rPr>
        <w:t>соответствии со </w:t>
      </w:r>
      <w:hyperlink r:id="rId22" w:history="1">
        <w:r w:rsidRPr="001D6FE6">
          <w:rPr>
            <w:rStyle w:val="a4"/>
            <w:color w:val="auto"/>
            <w:u w:val="none"/>
          </w:rPr>
          <w:t>статьей 9</w:t>
        </w:r>
      </w:hyperlink>
      <w:r w:rsidRPr="001D6FE6">
        <w:rPr>
          <w:rFonts w:ascii="Times New Roman" w:hAnsi="Times New Roman" w:cs="Times New Roman"/>
        </w:rPr>
        <w:t xml:space="preserve"> Федерального закона от 27.07.2006 N 152-ФЗ                                         «О персональных данных» даю согласие Управлению социальной защиты населения администрации </w:t>
      </w:r>
      <w:proofErr w:type="spellStart"/>
      <w:r w:rsidRPr="001D6FE6">
        <w:rPr>
          <w:rFonts w:ascii="Times New Roman" w:hAnsi="Times New Roman" w:cs="Times New Roman"/>
        </w:rPr>
        <w:t>Варненского</w:t>
      </w:r>
      <w:proofErr w:type="spellEnd"/>
      <w:r w:rsidRPr="001D6FE6">
        <w:rPr>
          <w:rFonts w:ascii="Times New Roman" w:hAnsi="Times New Roman" w:cs="Times New Roman"/>
        </w:rPr>
        <w:t xml:space="preserve"> муниципального района Челябинской области на обработку и использование моих персональных данных согласно </w:t>
      </w:r>
      <w:hyperlink r:id="rId23" w:history="1">
        <w:r w:rsidRPr="001D6FE6">
          <w:rPr>
            <w:rStyle w:val="a4"/>
            <w:color w:val="auto"/>
            <w:u w:val="none"/>
          </w:rPr>
          <w:t>пункту 3 статьи 3</w:t>
        </w:r>
      </w:hyperlink>
      <w:r w:rsidRPr="001D6FE6">
        <w:rPr>
          <w:rFonts w:ascii="Times New Roman" w:hAnsi="Times New Roman" w:cs="Times New Roman"/>
        </w:rPr>
        <w:t> Федерального закона от 27.07.2006 N 152-ФЗ «О персональных данных» в целях назначения и выплаты мне ежемесячной выплаты к страховой  пенсии по старости</w:t>
      </w:r>
      <w:proofErr w:type="gramEnd"/>
      <w:r w:rsidRPr="001D6FE6">
        <w:rPr>
          <w:rFonts w:ascii="Times New Roman" w:hAnsi="Times New Roman" w:cs="Times New Roman"/>
        </w:rPr>
        <w:t xml:space="preserve"> (инвалидности) за осуществление полномочий главы _________ сельского поселения </w:t>
      </w:r>
      <w:proofErr w:type="spellStart"/>
      <w:r w:rsidRPr="001D6FE6">
        <w:rPr>
          <w:rFonts w:ascii="Times New Roman" w:hAnsi="Times New Roman" w:cs="Times New Roman"/>
        </w:rPr>
        <w:t>Вар</w:t>
      </w:r>
      <w:r w:rsidR="00283A32" w:rsidRPr="001D6FE6">
        <w:rPr>
          <w:rFonts w:ascii="Times New Roman" w:hAnsi="Times New Roman" w:cs="Times New Roman"/>
        </w:rPr>
        <w:t>ненского</w:t>
      </w:r>
      <w:proofErr w:type="spellEnd"/>
      <w:r w:rsidR="00283A32" w:rsidRPr="001D6FE6">
        <w:rPr>
          <w:rFonts w:ascii="Times New Roman" w:hAnsi="Times New Roman" w:cs="Times New Roman"/>
        </w:rPr>
        <w:t xml:space="preserve"> муниципального района</w:t>
      </w:r>
      <w:r w:rsidRPr="001D6FE6">
        <w:rPr>
          <w:rFonts w:ascii="Times New Roman" w:hAnsi="Times New Roman" w:cs="Times New Roman"/>
        </w:rPr>
        <w:t>.</w:t>
      </w:r>
    </w:p>
    <w:p w:rsidR="00AF2E35" w:rsidRPr="00AA16FE" w:rsidRDefault="00AF2E35" w:rsidP="00AF2E35">
      <w:pPr>
        <w:ind w:firstLine="709"/>
        <w:jc w:val="both"/>
        <w:rPr>
          <w:rFonts w:ascii="Times New Roman" w:hAnsi="Times New Roman" w:cs="Times New Roman"/>
          <w:color w:val="2D2D2D"/>
        </w:rPr>
      </w:pPr>
      <w:r w:rsidRPr="00AA16FE">
        <w:rPr>
          <w:rFonts w:ascii="Times New Roman" w:hAnsi="Times New Roman" w:cs="Times New Roman"/>
          <w:color w:val="2D2D2D"/>
        </w:rPr>
        <w:t xml:space="preserve">Я согласен (согласна) с тем, что для назначения и выплаты мне ежемесячной выплаты к страховой  пенсии по старости (инвалидности) за осуществление полномочий  Управление социальной защиты населения администрация </w:t>
      </w:r>
      <w:proofErr w:type="spellStart"/>
      <w:r w:rsidRPr="00AA16FE">
        <w:rPr>
          <w:rFonts w:ascii="Times New Roman" w:hAnsi="Times New Roman" w:cs="Times New Roman"/>
          <w:color w:val="2D2D2D"/>
        </w:rPr>
        <w:t>Варненского</w:t>
      </w:r>
      <w:proofErr w:type="spellEnd"/>
      <w:r w:rsidRPr="00AA16FE">
        <w:rPr>
          <w:rFonts w:ascii="Times New Roman" w:hAnsi="Times New Roman" w:cs="Times New Roman"/>
          <w:color w:val="2D2D2D"/>
        </w:rPr>
        <w:t xml:space="preserve"> муниципального района Челябинской области вправе осуществлять сбор, систематизацию, накопление, хранение, уточнение (обновление, изменение), использование моих персональных данных в установленном законом порядке.</w:t>
      </w:r>
    </w:p>
    <w:p w:rsidR="00AF2E35" w:rsidRPr="00AA16FE" w:rsidRDefault="00AF2E35" w:rsidP="00AF2E35">
      <w:pPr>
        <w:ind w:firstLine="709"/>
        <w:jc w:val="both"/>
        <w:rPr>
          <w:rFonts w:ascii="Times New Roman" w:hAnsi="Times New Roman" w:cs="Times New Roman"/>
          <w:color w:val="2D2D2D"/>
        </w:rPr>
      </w:pPr>
      <w:r w:rsidRPr="00AA16FE">
        <w:rPr>
          <w:rFonts w:ascii="Times New Roman" w:hAnsi="Times New Roman" w:cs="Times New Roman"/>
          <w:color w:val="2D2D2D"/>
        </w:rPr>
        <w:t xml:space="preserve">Я не возражаю против того, чтобы мои персональные данные, которые необходимы для назначения и выплаты мне ежемесячной выплаты к страховой  пенсии по старости (инвалидности) за осуществление полномочий, были получены администрацией </w:t>
      </w:r>
      <w:proofErr w:type="spellStart"/>
      <w:r w:rsidRPr="00AA16FE">
        <w:rPr>
          <w:rFonts w:ascii="Times New Roman" w:hAnsi="Times New Roman" w:cs="Times New Roman"/>
          <w:color w:val="2D2D2D"/>
        </w:rPr>
        <w:t>Варненского</w:t>
      </w:r>
      <w:proofErr w:type="spellEnd"/>
      <w:r w:rsidRPr="00AA16FE">
        <w:rPr>
          <w:rFonts w:ascii="Times New Roman" w:hAnsi="Times New Roman" w:cs="Times New Roman"/>
          <w:color w:val="2D2D2D"/>
        </w:rPr>
        <w:t xml:space="preserve"> муниципального района Челябинской области от третьих лиц и передавались третьим лицам в установленном законом порядке.</w:t>
      </w:r>
    </w:p>
    <w:p w:rsidR="00AF2E35" w:rsidRPr="001D6FE6" w:rsidRDefault="00AF2E35" w:rsidP="00AF2E35">
      <w:pPr>
        <w:ind w:firstLine="709"/>
        <w:jc w:val="both"/>
        <w:rPr>
          <w:rFonts w:ascii="Times New Roman" w:hAnsi="Times New Roman" w:cs="Times New Roman"/>
        </w:rPr>
      </w:pPr>
      <w:r w:rsidRPr="00AA16FE">
        <w:rPr>
          <w:rFonts w:ascii="Times New Roman" w:hAnsi="Times New Roman" w:cs="Times New Roman"/>
          <w:color w:val="2D2D2D"/>
        </w:rPr>
        <w:t xml:space="preserve">Отзыв настоящего согласия в случаях, </w:t>
      </w:r>
      <w:r w:rsidRPr="001D6FE6">
        <w:rPr>
          <w:rFonts w:ascii="Times New Roman" w:hAnsi="Times New Roman" w:cs="Times New Roman"/>
        </w:rPr>
        <w:t>предусмотренных </w:t>
      </w:r>
      <w:hyperlink r:id="rId24" w:history="1">
        <w:r w:rsidRPr="001D6FE6">
          <w:rPr>
            <w:rStyle w:val="a4"/>
            <w:rFonts w:ascii="Times New Roman" w:hAnsi="Times New Roman" w:cs="Times New Roman"/>
            <w:color w:val="auto"/>
            <w:u w:val="none"/>
          </w:rPr>
          <w:t>Федеральным законом от 27.07.2006 года N 152-ФЗ</w:t>
        </w:r>
      </w:hyperlink>
      <w:r w:rsidRPr="001D6FE6">
        <w:rPr>
          <w:rFonts w:ascii="Times New Roman" w:hAnsi="Times New Roman" w:cs="Times New Roman"/>
        </w:rPr>
        <w:t> «О персональных данных», осуществляется на основании заявления, поданного в</w:t>
      </w:r>
      <w:r w:rsidR="00C76D4D" w:rsidRPr="001D6FE6">
        <w:rPr>
          <w:rFonts w:ascii="Times New Roman" w:hAnsi="Times New Roman" w:cs="Times New Roman"/>
        </w:rPr>
        <w:t xml:space="preserve"> Управление </w:t>
      </w:r>
      <w:r w:rsidRPr="001D6FE6">
        <w:rPr>
          <w:rFonts w:ascii="Times New Roman" w:hAnsi="Times New Roman" w:cs="Times New Roman"/>
        </w:rPr>
        <w:t xml:space="preserve"> </w:t>
      </w:r>
      <w:r w:rsidR="00C76D4D" w:rsidRPr="001D6FE6">
        <w:rPr>
          <w:rFonts w:ascii="Times New Roman" w:hAnsi="Times New Roman" w:cs="Times New Roman"/>
        </w:rPr>
        <w:t xml:space="preserve">социальной защиты населения </w:t>
      </w:r>
      <w:r w:rsidRPr="001D6FE6">
        <w:rPr>
          <w:rFonts w:ascii="Times New Roman" w:hAnsi="Times New Roman" w:cs="Times New Roman"/>
        </w:rPr>
        <w:t>администраци</w:t>
      </w:r>
      <w:r w:rsidR="00C76D4D" w:rsidRPr="001D6FE6">
        <w:rPr>
          <w:rFonts w:ascii="Times New Roman" w:hAnsi="Times New Roman" w:cs="Times New Roman"/>
        </w:rPr>
        <w:t>и</w:t>
      </w:r>
      <w:r w:rsidRPr="001D6FE6">
        <w:rPr>
          <w:rFonts w:ascii="Times New Roman" w:hAnsi="Times New Roman" w:cs="Times New Roman"/>
        </w:rPr>
        <w:t xml:space="preserve"> </w:t>
      </w:r>
      <w:proofErr w:type="spellStart"/>
      <w:r w:rsidRPr="001D6FE6">
        <w:rPr>
          <w:rFonts w:ascii="Times New Roman" w:hAnsi="Times New Roman" w:cs="Times New Roman"/>
        </w:rPr>
        <w:t>Варненского</w:t>
      </w:r>
      <w:proofErr w:type="spellEnd"/>
      <w:r w:rsidRPr="001D6FE6">
        <w:rPr>
          <w:rFonts w:ascii="Times New Roman" w:hAnsi="Times New Roman" w:cs="Times New Roman"/>
        </w:rPr>
        <w:t xml:space="preserve"> муниципального района Челябинской области.</w:t>
      </w:r>
    </w:p>
    <w:p w:rsidR="002553A2" w:rsidRDefault="00AF2E35" w:rsidP="00AF2E35">
      <w:r w:rsidRPr="00AA16FE">
        <w:rPr>
          <w:rFonts w:ascii="Times New Roman" w:hAnsi="Times New Roman" w:cs="Times New Roman"/>
          <w:color w:val="2D2D2D"/>
        </w:rPr>
        <w:t>«____»_____________201___г.                               _____________/__________</w:t>
      </w:r>
    </w:p>
    <w:sectPr w:rsidR="002553A2" w:rsidSect="002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2E35"/>
    <w:rsid w:val="000745D6"/>
    <w:rsid w:val="001505FD"/>
    <w:rsid w:val="001D12D9"/>
    <w:rsid w:val="001D6FE6"/>
    <w:rsid w:val="002553A2"/>
    <w:rsid w:val="00283A32"/>
    <w:rsid w:val="003430F5"/>
    <w:rsid w:val="005E13A8"/>
    <w:rsid w:val="00645644"/>
    <w:rsid w:val="00676420"/>
    <w:rsid w:val="00797719"/>
    <w:rsid w:val="00830FAF"/>
    <w:rsid w:val="00893065"/>
    <w:rsid w:val="009C7915"/>
    <w:rsid w:val="00A15ED7"/>
    <w:rsid w:val="00A72AD2"/>
    <w:rsid w:val="00AF2E35"/>
    <w:rsid w:val="00B17759"/>
    <w:rsid w:val="00B72A3F"/>
    <w:rsid w:val="00BE5181"/>
    <w:rsid w:val="00BF1878"/>
    <w:rsid w:val="00C602A9"/>
    <w:rsid w:val="00C76D4D"/>
    <w:rsid w:val="00E039BA"/>
    <w:rsid w:val="00FC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3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2E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2E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F2E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AF2E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F2E35"/>
    <w:rPr>
      <w:color w:val="0000FF"/>
      <w:u w:val="single"/>
    </w:rPr>
  </w:style>
  <w:style w:type="paragraph" w:styleId="a5">
    <w:name w:val="Title"/>
    <w:basedOn w:val="a"/>
    <w:link w:val="a6"/>
    <w:qFormat/>
    <w:rsid w:val="00AF2E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F2E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771058/" TargetMode="External"/><Relationship Id="rId13" Type="http://schemas.openxmlformats.org/officeDocument/2006/relationships/hyperlink" Target="consultantplus://offline/ref=1A51285ECB139E5ED25BD13F215D46FDDEEB6CA3F3DDD1C7CCFF02E331B3D10A68C307B2507BAD81x523L" TargetMode="External"/><Relationship Id="rId18" Type="http://schemas.openxmlformats.org/officeDocument/2006/relationships/hyperlink" Target="consultantplus://offline/ref=1A51285ECB139E5ED25BD13F215D46FDDEEB6CA3F3DDD1C7CCFF02E331B3D10A68C307B557x72F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RLAW169;n=55990;fld=134" TargetMode="External"/><Relationship Id="rId7" Type="http://schemas.openxmlformats.org/officeDocument/2006/relationships/hyperlink" Target="http://base.garant.ru/8713291/" TargetMode="External"/><Relationship Id="rId12" Type="http://schemas.openxmlformats.org/officeDocument/2006/relationships/hyperlink" Target="consultantplus://offline/ref=1A51285ECB139E5ED25BD13F215D46FDDEEB6CA3F3DDD1C7CCFF02E331B3D10A68C307B2507BAD81x520L" TargetMode="External"/><Relationship Id="rId17" Type="http://schemas.openxmlformats.org/officeDocument/2006/relationships/hyperlink" Target="consultantplus://offline/ref=1A51285ECB139E5ED25BD13F215D46FDDEEB6CA3F3DDD1C7CCFF02E331B3D10A68C307B2507BAC85x522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51285ECB139E5ED25BD13F215D46FDDEEB6CA3F3DDD1C7CCFF02E331B3D10A68C307B2507BAC86x529L" TargetMode="External"/><Relationship Id="rId20" Type="http://schemas.openxmlformats.org/officeDocument/2006/relationships/hyperlink" Target="consultantplus://offline/main?base=RLAW169;n=65803;fld=134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552688/2/" TargetMode="External"/><Relationship Id="rId11" Type="http://schemas.openxmlformats.org/officeDocument/2006/relationships/hyperlink" Target="consultantplus://offline/ref=1A51285ECB139E5ED25BD13F215D46FDDEEB6CA3F3DDD1C7CCFF02E331B3D10A68C307B2507BAD82x527L" TargetMode="External"/><Relationship Id="rId24" Type="http://schemas.openxmlformats.org/officeDocument/2006/relationships/hyperlink" Target="http://docs.cntd.ru/document/901990046" TargetMode="External"/><Relationship Id="rId5" Type="http://schemas.openxmlformats.org/officeDocument/2006/relationships/hyperlink" Target="http://base.garant.ru/186367/3/" TargetMode="External"/><Relationship Id="rId15" Type="http://schemas.openxmlformats.org/officeDocument/2006/relationships/hyperlink" Target="consultantplus://offline/ref=1A51285ECB139E5ED25BD13F215D46FDDEEB6CA3F3DDD1C7CCFF02E331B3D10A68C307B557x728L" TargetMode="External"/><Relationship Id="rId23" Type="http://schemas.openxmlformats.org/officeDocument/2006/relationships/hyperlink" Target="http://docs.cntd.ru/document/901990046" TargetMode="External"/><Relationship Id="rId10" Type="http://schemas.openxmlformats.org/officeDocument/2006/relationships/hyperlink" Target="consultantplus://offline/ref=1A51285ECB139E5ED25BD13F215D46FDDEEB6CA3F3DDD1C7CCFF02E331B3D10A68C307B2507AA882x529L" TargetMode="External"/><Relationship Id="rId19" Type="http://schemas.openxmlformats.org/officeDocument/2006/relationships/hyperlink" Target="consultantplus://offline/main?base=RLAW169;n=65803;fld=134;dst=100059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base.garant.ru/70552688/2/" TargetMode="External"/><Relationship Id="rId14" Type="http://schemas.openxmlformats.org/officeDocument/2006/relationships/hyperlink" Target="consultantplus://offline/ref=1A51285ECB139E5ED25BD13F215D46FDDEEB6CA3F3DDD1C7CCFF02E331B3D10A68C307B2507AAB80x521L" TargetMode="External"/><Relationship Id="rId22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4381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2017-06-22T11:26:00Z</dcterms:created>
  <dcterms:modified xsi:type="dcterms:W3CDTF">2017-07-17T05:31:00Z</dcterms:modified>
</cp:coreProperties>
</file>