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EB7" w:rsidRDefault="00C96EB7" w:rsidP="00C96EB7">
      <w:pPr>
        <w:spacing w:after="0" w:line="240" w:lineRule="atLeast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</w:p>
    <w:p w:rsidR="00C96EB7" w:rsidRDefault="00C96EB7" w:rsidP="00C96EB7">
      <w:pPr>
        <w:spacing w:after="0" w:line="240" w:lineRule="atLeast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</w:p>
    <w:p w:rsidR="00C96EB7" w:rsidRDefault="00C96EB7" w:rsidP="00C96EB7">
      <w:pPr>
        <w:spacing w:after="0" w:line="240" w:lineRule="atLeast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2510790</wp:posOffset>
            </wp:positionH>
            <wp:positionV relativeFrom="paragraph">
              <wp:posOffset>-73025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2" name="Рисунок 3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96EB7" w:rsidRDefault="00C96EB7" w:rsidP="00C96EB7">
      <w:pPr>
        <w:spacing w:after="0" w:line="240" w:lineRule="atLeast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</w:p>
    <w:p w:rsidR="00C96EB7" w:rsidRDefault="00C96EB7" w:rsidP="00C96EB7">
      <w:pPr>
        <w:spacing w:after="0" w:line="240" w:lineRule="atLeast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</w:p>
    <w:p w:rsidR="00C96EB7" w:rsidRDefault="00C96EB7" w:rsidP="00C96EB7">
      <w:pPr>
        <w:spacing w:after="0" w:line="240" w:lineRule="atLeast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</w:p>
    <w:p w:rsidR="00C96EB7" w:rsidRDefault="006B6E27" w:rsidP="00C96E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АДМИНИСТРАЦИЯ НОВОУРАЛЬСКОГО</w:t>
      </w:r>
      <w:r w:rsidR="00C96EB7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C96EB7" w:rsidRDefault="00C96EB7" w:rsidP="00C96E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ВАРНЕНСКОГО МУНИЦИПАЛЬНОГО РАЙОНА </w:t>
      </w:r>
    </w:p>
    <w:p w:rsidR="00C96EB7" w:rsidRDefault="00C96EB7" w:rsidP="00C96E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ЧЕЛЯБИНСКОЙ ОБЛАСТИ</w:t>
      </w:r>
    </w:p>
    <w:p w:rsidR="00C96EB7" w:rsidRDefault="00C96EB7" w:rsidP="00C96E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96EB7" w:rsidRDefault="00C96EB7" w:rsidP="00C96E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C96EB7" w:rsidRPr="006B6E27" w:rsidRDefault="00C96EB7" w:rsidP="00C96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96EB7" w:rsidRPr="006B6E27" w:rsidRDefault="00C96EB7" w:rsidP="00C96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96EB7" w:rsidRPr="006B6E27" w:rsidRDefault="006B6E27" w:rsidP="00C96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6E27">
        <w:rPr>
          <w:rFonts w:ascii="Times New Roman" w:eastAsia="Times New Roman" w:hAnsi="Times New Roman" w:cs="Times New Roman"/>
          <w:sz w:val="24"/>
          <w:szCs w:val="24"/>
        </w:rPr>
        <w:t xml:space="preserve">От 12.07.2018года  </w:t>
      </w:r>
      <w:r w:rsidRPr="006B6E27">
        <w:rPr>
          <w:rFonts w:ascii="Times New Roman" w:eastAsia="Times New Roman" w:hAnsi="Times New Roman" w:cs="Times New Roman"/>
          <w:sz w:val="24"/>
          <w:szCs w:val="24"/>
        </w:rPr>
        <w:tab/>
      </w:r>
      <w:r w:rsidRPr="006B6E27">
        <w:rPr>
          <w:rFonts w:ascii="Times New Roman" w:eastAsia="Times New Roman" w:hAnsi="Times New Roman" w:cs="Times New Roman"/>
          <w:sz w:val="24"/>
          <w:szCs w:val="24"/>
        </w:rPr>
        <w:tab/>
      </w:r>
      <w:r w:rsidRPr="006B6E27">
        <w:rPr>
          <w:rFonts w:ascii="Times New Roman" w:eastAsia="Times New Roman" w:hAnsi="Times New Roman" w:cs="Times New Roman"/>
          <w:sz w:val="24"/>
          <w:szCs w:val="24"/>
        </w:rPr>
        <w:tab/>
        <w:t>№ 50/2</w:t>
      </w:r>
    </w:p>
    <w:p w:rsidR="00C96EB7" w:rsidRPr="006B6E27" w:rsidRDefault="00C96EB7" w:rsidP="00C96EB7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96EB7" w:rsidRPr="006B6E27" w:rsidRDefault="00C96EB7" w:rsidP="00C96EB7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6E27">
        <w:rPr>
          <w:rFonts w:ascii="Times New Roman" w:eastAsia="Times New Roman" w:hAnsi="Times New Roman" w:cs="Times New Roman"/>
          <w:color w:val="000000"/>
          <w:sz w:val="24"/>
          <w:szCs w:val="24"/>
        </w:rPr>
        <w:t>О внесении изменения в Постановление</w:t>
      </w:r>
    </w:p>
    <w:p w:rsidR="00C96EB7" w:rsidRPr="006B6E27" w:rsidRDefault="006B6E27" w:rsidP="00C96EB7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6E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 59 от 20</w:t>
      </w:r>
      <w:r w:rsidR="00C96EB7" w:rsidRPr="006B6E27">
        <w:rPr>
          <w:rFonts w:ascii="Times New Roman" w:eastAsia="Times New Roman" w:hAnsi="Times New Roman" w:cs="Times New Roman"/>
          <w:color w:val="000000"/>
          <w:sz w:val="24"/>
          <w:szCs w:val="24"/>
        </w:rPr>
        <w:t>.06.2013г. «Об утверждении</w:t>
      </w:r>
    </w:p>
    <w:p w:rsidR="00C96EB7" w:rsidRPr="006B6E27" w:rsidRDefault="00C96EB7" w:rsidP="00C96EB7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6E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административного регламента проведения</w:t>
      </w:r>
    </w:p>
    <w:p w:rsidR="00C96EB7" w:rsidRPr="006B6E27" w:rsidRDefault="00C96EB7" w:rsidP="00C96EB7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6E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проверок граждан при осуществлении </w:t>
      </w:r>
    </w:p>
    <w:p w:rsidR="00C96EB7" w:rsidRPr="006B6E27" w:rsidRDefault="00C96EB7" w:rsidP="00C96EB7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6E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муниципального жилищного контроля </w:t>
      </w:r>
      <w:proofErr w:type="gramStart"/>
      <w:r w:rsidRPr="006B6E27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gramEnd"/>
    </w:p>
    <w:p w:rsidR="00C96EB7" w:rsidRPr="006B6E27" w:rsidRDefault="006B6E27" w:rsidP="00C96EB7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6E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территории </w:t>
      </w:r>
      <w:proofErr w:type="spellStart"/>
      <w:r w:rsidRPr="006B6E27">
        <w:rPr>
          <w:rFonts w:ascii="Times New Roman" w:eastAsia="Times New Roman" w:hAnsi="Times New Roman" w:cs="Times New Roman"/>
          <w:color w:val="000000"/>
          <w:sz w:val="24"/>
          <w:szCs w:val="24"/>
        </w:rPr>
        <w:t>Новоуральского</w:t>
      </w:r>
      <w:proofErr w:type="spellEnd"/>
      <w:r w:rsidR="00C96EB7" w:rsidRPr="006B6E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поселения </w:t>
      </w:r>
    </w:p>
    <w:p w:rsidR="00C96EB7" w:rsidRPr="006B6E27" w:rsidRDefault="00C96EB7" w:rsidP="00C96EB7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B6E27">
        <w:rPr>
          <w:rFonts w:ascii="Times New Roman" w:eastAsia="Times New Roman" w:hAnsi="Times New Roman" w:cs="Times New Roman"/>
          <w:color w:val="000000"/>
          <w:sz w:val="24"/>
          <w:szCs w:val="24"/>
        </w:rPr>
        <w:t>Варненского</w:t>
      </w:r>
      <w:proofErr w:type="spellEnd"/>
      <w:r w:rsidRPr="006B6E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</w:t>
      </w:r>
    </w:p>
    <w:p w:rsidR="00C96EB7" w:rsidRPr="006B6E27" w:rsidRDefault="00C96EB7" w:rsidP="00C96EB7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6E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Челябинской области»</w:t>
      </w:r>
    </w:p>
    <w:p w:rsidR="00C96EB7" w:rsidRPr="006B6E27" w:rsidRDefault="00C96EB7" w:rsidP="00C96EB7">
      <w:pPr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6E2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96EB7" w:rsidRPr="006B6E27" w:rsidRDefault="00C96EB7" w:rsidP="00C96EB7">
      <w:pPr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6B6E27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</w:t>
      </w:r>
      <w:hyperlink r:id="rId5" w:anchor="block_8207" w:history="1">
        <w:r w:rsidRPr="006B6E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частью 7 статьи 8.2</w:t>
        </w:r>
      </w:hyperlink>
      <w:r w:rsidRPr="006B6E27">
        <w:rPr>
          <w:rFonts w:ascii="Times New Roman" w:eastAsia="Times New Roman" w:hAnsi="Times New Roman" w:cs="Times New Roman"/>
          <w:sz w:val="24"/>
          <w:szCs w:val="24"/>
        </w:rPr>
        <w:t xml:space="preserve">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 Постановления Правительства РФ от 10 февраля 2017 г. N 166 "Об утверждении Правил составления и направления предостережения о недопустимости нарушения обязательных требований, подачи юридическим лицом, индивидуальным предпринимателем возражений на такое предостережение и их рассмотрения, уведомления</w:t>
      </w:r>
      <w:proofErr w:type="gramEnd"/>
      <w:r w:rsidRPr="006B6E27">
        <w:rPr>
          <w:rFonts w:ascii="Times New Roman" w:eastAsia="Times New Roman" w:hAnsi="Times New Roman" w:cs="Times New Roman"/>
          <w:sz w:val="24"/>
          <w:szCs w:val="24"/>
        </w:rPr>
        <w:t xml:space="preserve"> об исполнении такого предостережения", </w:t>
      </w:r>
      <w:r w:rsidR="006B6E27" w:rsidRPr="006B6E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администрация </w:t>
      </w:r>
      <w:proofErr w:type="spellStart"/>
      <w:r w:rsidR="006B6E27" w:rsidRPr="006B6E27">
        <w:rPr>
          <w:rFonts w:ascii="Times New Roman" w:eastAsia="Times New Roman" w:hAnsi="Times New Roman" w:cs="Times New Roman"/>
          <w:color w:val="000000"/>
          <w:sz w:val="24"/>
          <w:szCs w:val="24"/>
        </w:rPr>
        <w:t>Новоуральского</w:t>
      </w:r>
      <w:proofErr w:type="spellEnd"/>
      <w:r w:rsidRPr="006B6E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сельского поселения </w:t>
      </w:r>
    </w:p>
    <w:p w:rsidR="00C96EB7" w:rsidRPr="006B6E27" w:rsidRDefault="00C96EB7" w:rsidP="00C96E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6E27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ПОСТАНОВЛЯЕТ:</w:t>
      </w:r>
    </w:p>
    <w:p w:rsidR="00C96EB7" w:rsidRPr="006B6E27" w:rsidRDefault="00C96EB7" w:rsidP="00C96EB7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6E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Внести</w:t>
      </w:r>
      <w:r w:rsidR="00D833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изменения в Постановление  № 59 от 20</w:t>
      </w:r>
      <w:r w:rsidRPr="006B6E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.06.2013г. «Об утверждении  административного регламента проведения  проверок граждан при осуществлении </w:t>
      </w:r>
    </w:p>
    <w:p w:rsidR="00C96EB7" w:rsidRPr="006B6E27" w:rsidRDefault="00C96EB7" w:rsidP="00C96EB7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6E27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муниципального жилищного конт</w:t>
      </w:r>
      <w:r w:rsidR="006B6E27" w:rsidRPr="006B6E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роля на  территории </w:t>
      </w:r>
      <w:proofErr w:type="spellStart"/>
      <w:r w:rsidR="006B6E27" w:rsidRPr="006B6E27">
        <w:rPr>
          <w:rFonts w:ascii="Times New Roman" w:eastAsia="Times New Roman" w:hAnsi="Times New Roman" w:cs="Times New Roman"/>
          <w:color w:val="000000"/>
          <w:sz w:val="24"/>
          <w:szCs w:val="24"/>
        </w:rPr>
        <w:t>Новоуральского</w:t>
      </w:r>
      <w:proofErr w:type="spellEnd"/>
      <w:r w:rsidRPr="006B6E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поселения </w:t>
      </w:r>
      <w:proofErr w:type="spellStart"/>
      <w:r w:rsidR="006B6E27" w:rsidRPr="006B6E27">
        <w:rPr>
          <w:rFonts w:ascii="Times New Roman" w:eastAsia="Times New Roman" w:hAnsi="Times New Roman" w:cs="Times New Roman"/>
          <w:color w:val="000000"/>
          <w:sz w:val="24"/>
          <w:szCs w:val="24"/>
        </w:rPr>
        <w:t>Варненского</w:t>
      </w:r>
      <w:proofErr w:type="spellEnd"/>
      <w:r w:rsidR="006B6E27" w:rsidRPr="006B6E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 Челябинской области» </w:t>
      </w:r>
    </w:p>
    <w:p w:rsidR="00C96EB7" w:rsidRPr="006B6E27" w:rsidRDefault="00C96EB7" w:rsidP="00C96EB7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6E27">
        <w:rPr>
          <w:rFonts w:ascii="Times New Roman" w:eastAsia="Times New Roman" w:hAnsi="Times New Roman" w:cs="Times New Roman"/>
          <w:color w:val="000000"/>
          <w:sz w:val="24"/>
          <w:szCs w:val="24"/>
        </w:rPr>
        <w:t>1.  Добавить пункт 2.9  пункта 2, следующее «орган муниципального контроля выдает предостережения о недопустимости нарушения обязательных требований» Предостережения о недопустимости нарушения обязательных требований должно содержать указания на соответствующие требования, а также информацию о том, какие конкретно действия (бездействие) юридического лица, индивидуального предпринимателя могут привести или приводят к нарушению этих требований.</w:t>
      </w:r>
    </w:p>
    <w:p w:rsidR="00C96EB7" w:rsidRPr="006B6E27" w:rsidRDefault="00C96EB7" w:rsidP="00C96E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6E27">
        <w:rPr>
          <w:rFonts w:ascii="Times New Roman" w:eastAsia="Times New Roman" w:hAnsi="Times New Roman" w:cs="Times New Roman"/>
          <w:color w:val="000000"/>
          <w:sz w:val="24"/>
          <w:szCs w:val="24"/>
        </w:rPr>
        <w:t>2. Настоящее постановление опубликовать на официальном сайте сельского поселения .</w:t>
      </w:r>
    </w:p>
    <w:p w:rsidR="00C96EB7" w:rsidRPr="006B6E27" w:rsidRDefault="00C96EB7" w:rsidP="00C96E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6E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proofErr w:type="gramStart"/>
      <w:r w:rsidRPr="006B6E27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6B6E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исполнением настоящего  оставляю за собой.</w:t>
      </w:r>
    </w:p>
    <w:p w:rsidR="00C96EB7" w:rsidRPr="006B6E27" w:rsidRDefault="00C96EB7" w:rsidP="00C96E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6E2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6B6E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C96EB7" w:rsidRPr="006B6E27" w:rsidRDefault="00C96EB7" w:rsidP="00C96E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6E2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B6E27" w:rsidRDefault="006B6E27" w:rsidP="006B6E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C96EB7" w:rsidRPr="006B6E2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6B6E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Новоуральского</w:t>
      </w:r>
      <w:proofErr w:type="spellEnd"/>
    </w:p>
    <w:p w:rsidR="006B6E27" w:rsidRPr="006B6E27" w:rsidRDefault="006B6E27" w:rsidP="006B6E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сельского</w:t>
      </w:r>
      <w:r w:rsidRPr="006B6E27">
        <w:rPr>
          <w:rFonts w:ascii="Times New Roman" w:eastAsia="Times New Roman" w:hAnsi="Times New Roman" w:cs="Times New Roman"/>
          <w:color w:val="000000"/>
          <w:sz w:val="24"/>
          <w:szCs w:val="24"/>
        </w:rPr>
        <w:t>поселения                                                        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</w:t>
      </w:r>
      <w:r w:rsidRPr="006B6E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 </w:t>
      </w:r>
      <w:proofErr w:type="spellStart"/>
      <w:r w:rsidRPr="006B6E27">
        <w:rPr>
          <w:rFonts w:ascii="Times New Roman" w:eastAsia="Times New Roman" w:hAnsi="Times New Roman" w:cs="Times New Roman"/>
          <w:color w:val="000000"/>
          <w:sz w:val="24"/>
          <w:szCs w:val="24"/>
        </w:rPr>
        <w:t>Н.А.Гладских</w:t>
      </w:r>
      <w:proofErr w:type="spellEnd"/>
    </w:p>
    <w:p w:rsidR="00C96EB7" w:rsidRPr="006B6E27" w:rsidRDefault="00C96EB7" w:rsidP="00C96E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C96EB7" w:rsidRPr="006B6E27" w:rsidSect="0029100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96EB7"/>
    <w:rsid w:val="00346EAB"/>
    <w:rsid w:val="006B6E27"/>
    <w:rsid w:val="0097195D"/>
    <w:rsid w:val="00C96EB7"/>
    <w:rsid w:val="00D8330B"/>
    <w:rsid w:val="00E13A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9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ase.garant.ru/12164247/b14dddf62abbfbdba9c4ee92ece03194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325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2019-04-15T06:56:00Z</cp:lastPrinted>
  <dcterms:created xsi:type="dcterms:W3CDTF">2018-07-13T06:21:00Z</dcterms:created>
  <dcterms:modified xsi:type="dcterms:W3CDTF">2019-04-15T07:05:00Z</dcterms:modified>
</cp:coreProperties>
</file>