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5A" w:rsidRPr="0076125A" w:rsidRDefault="0076125A" w:rsidP="0076125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125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6125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6125A" w:rsidRPr="0076125A" w:rsidRDefault="0076125A" w:rsidP="00761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От  25.07.2013 г. № 13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 xml:space="preserve">Об утверждении отчёта 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125A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25A">
        <w:rPr>
          <w:rFonts w:ascii="Times New Roman" w:hAnsi="Times New Roman" w:cs="Times New Roman"/>
          <w:b/>
          <w:sz w:val="28"/>
          <w:szCs w:val="28"/>
        </w:rPr>
        <w:t>поселения за  6 месяцев 2013год».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доклад начальника финансового органа администрации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 за  6 месяцев 2013 год», Совет депутатов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 </w:t>
      </w:r>
      <w:r w:rsidRPr="0076125A">
        <w:rPr>
          <w:rFonts w:ascii="Times New Roman" w:hAnsi="Times New Roman" w:cs="Times New Roman"/>
          <w:sz w:val="28"/>
          <w:szCs w:val="28"/>
        </w:rPr>
        <w:tab/>
      </w:r>
      <w:r w:rsidRPr="0076125A">
        <w:rPr>
          <w:rFonts w:ascii="Times New Roman" w:hAnsi="Times New Roman" w:cs="Times New Roman"/>
          <w:sz w:val="28"/>
          <w:szCs w:val="28"/>
        </w:rPr>
        <w:tab/>
      </w:r>
      <w:r w:rsidRPr="0076125A">
        <w:rPr>
          <w:rFonts w:ascii="Times New Roman" w:hAnsi="Times New Roman" w:cs="Times New Roman"/>
          <w:sz w:val="28"/>
          <w:szCs w:val="28"/>
        </w:rPr>
        <w:tab/>
      </w:r>
      <w:r w:rsidRPr="0076125A">
        <w:rPr>
          <w:rFonts w:ascii="Times New Roman" w:hAnsi="Times New Roman" w:cs="Times New Roman"/>
          <w:sz w:val="28"/>
          <w:szCs w:val="28"/>
        </w:rPr>
        <w:tab/>
      </w:r>
      <w:r w:rsidRPr="007612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12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125A">
        <w:rPr>
          <w:rFonts w:ascii="Times New Roman" w:hAnsi="Times New Roman" w:cs="Times New Roman"/>
          <w:sz w:val="28"/>
          <w:szCs w:val="28"/>
        </w:rPr>
        <w:t xml:space="preserve"> Е Ш А Е Т :                                                                                  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1 .Утвердить отчет об исполнении бюджета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 за 6 месяцев  2013год :                                                                        по доходам в сумме </w:t>
      </w:r>
      <w:r w:rsidRPr="0076125A">
        <w:rPr>
          <w:rFonts w:ascii="Times New Roman" w:hAnsi="Times New Roman" w:cs="Times New Roman"/>
          <w:b/>
          <w:sz w:val="28"/>
          <w:szCs w:val="28"/>
        </w:rPr>
        <w:t xml:space="preserve">3399,82 </w:t>
      </w:r>
      <w:r w:rsidRPr="0076125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612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25A">
        <w:rPr>
          <w:rFonts w:ascii="Times New Roman" w:hAnsi="Times New Roman" w:cs="Times New Roman"/>
          <w:sz w:val="28"/>
          <w:szCs w:val="28"/>
        </w:rPr>
        <w:t xml:space="preserve">ублей согласно приложения  №1.                                                                                             по расходам в сумме  </w:t>
      </w:r>
      <w:r w:rsidRPr="0076125A">
        <w:rPr>
          <w:rFonts w:ascii="Times New Roman" w:hAnsi="Times New Roman" w:cs="Times New Roman"/>
          <w:b/>
          <w:sz w:val="28"/>
          <w:szCs w:val="28"/>
        </w:rPr>
        <w:t>3317,27</w:t>
      </w:r>
      <w:r w:rsidRPr="0076125A">
        <w:rPr>
          <w:rFonts w:ascii="Times New Roman" w:hAnsi="Times New Roman" w:cs="Times New Roman"/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бюджета поселения) в сумме  </w:t>
      </w:r>
      <w:r w:rsidRPr="0076125A">
        <w:rPr>
          <w:rFonts w:ascii="Times New Roman" w:hAnsi="Times New Roman" w:cs="Times New Roman"/>
          <w:b/>
          <w:sz w:val="28"/>
          <w:szCs w:val="28"/>
        </w:rPr>
        <w:t>82,55</w:t>
      </w:r>
      <w:r w:rsidRPr="0076125A">
        <w:rPr>
          <w:rFonts w:ascii="Times New Roman" w:hAnsi="Times New Roman" w:cs="Times New Roman"/>
          <w:sz w:val="28"/>
          <w:szCs w:val="28"/>
        </w:rPr>
        <w:t xml:space="preserve"> тыс.рублей, следующими показателями:</w:t>
      </w:r>
    </w:p>
    <w:p w:rsidR="0076125A" w:rsidRPr="0076125A" w:rsidRDefault="0076125A" w:rsidP="007612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По распределению расходов по разделам, подразделам, целевым статьям и видам расходов бюджетов Российской Федерации согласно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приложению№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76125A" w:rsidRPr="0076125A" w:rsidRDefault="0076125A" w:rsidP="0076125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 согласно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приложению№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 3.</w:t>
      </w:r>
    </w:p>
    <w:p w:rsidR="0076125A" w:rsidRPr="0076125A" w:rsidRDefault="0076125A" w:rsidP="007612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2.Настоящее Решение направить Главе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 для подписания и опубликования.</w:t>
      </w:r>
    </w:p>
    <w:p w:rsidR="0076125A" w:rsidRPr="0076125A" w:rsidRDefault="0076125A" w:rsidP="0076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6125A" w:rsidRPr="0076125A" w:rsidRDefault="0076125A" w:rsidP="0076125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6125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6125A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76125A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В.М.Зубков</w:t>
      </w:r>
    </w:p>
    <w:p w:rsidR="0076125A" w:rsidRDefault="0076125A" w:rsidP="0076125A">
      <w:pPr>
        <w:spacing w:after="0"/>
        <w:ind w:left="708"/>
        <w:rPr>
          <w:sz w:val="28"/>
          <w:szCs w:val="28"/>
        </w:rPr>
      </w:pPr>
    </w:p>
    <w:p w:rsidR="0076125A" w:rsidRDefault="0076125A" w:rsidP="0076125A">
      <w:pPr>
        <w:ind w:left="708"/>
        <w:rPr>
          <w:sz w:val="28"/>
          <w:szCs w:val="28"/>
        </w:rPr>
      </w:pPr>
    </w:p>
    <w:p w:rsidR="0076125A" w:rsidRDefault="0076125A"/>
    <w:tbl>
      <w:tblPr>
        <w:tblW w:w="8874" w:type="dxa"/>
        <w:tblInd w:w="103" w:type="dxa"/>
        <w:tblLook w:val="04A0"/>
      </w:tblPr>
      <w:tblGrid>
        <w:gridCol w:w="1762"/>
        <w:gridCol w:w="883"/>
        <w:gridCol w:w="3553"/>
        <w:gridCol w:w="2453"/>
        <w:gridCol w:w="16"/>
        <w:gridCol w:w="207"/>
      </w:tblGrid>
      <w:tr w:rsidR="000C021F" w:rsidRPr="000C021F" w:rsidTr="000C021F">
        <w:trPr>
          <w:trHeight w:val="20"/>
        </w:trPr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Приложение №1                          </w:t>
            </w: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 решению Совета депутатов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"Об  исполнении бюджета за 1 полугодие 2013г" №13 от 25.07.2013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1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827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021F" w:rsidRPr="000C021F" w:rsidTr="0076125A">
        <w:trPr>
          <w:trHeight w:val="121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10"/>
        </w:trPr>
        <w:tc>
          <w:tcPr>
            <w:tcW w:w="8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180"/>
        </w:trPr>
        <w:tc>
          <w:tcPr>
            <w:tcW w:w="8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Исполнение бюджета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по доходам за 1 полугодие 2013 года</w:t>
            </w:r>
          </w:p>
        </w:tc>
      </w:tr>
      <w:tr w:rsidR="000C021F" w:rsidRPr="000C021F" w:rsidTr="0076125A">
        <w:trPr>
          <w:trHeight w:val="180"/>
        </w:trPr>
        <w:tc>
          <w:tcPr>
            <w:tcW w:w="8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Единица измерения руб.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КОСГУ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1.00.00.00.0.00.0.000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1 591 574,46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523 584,95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1.01.02.00.0.01.0.000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523 584,95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858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1.01.02.01.0.01.0.000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508 666,12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95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1.01.02.01.0.01.2.000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112,99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68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7:H17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1.01.02.02.0.01.0.000</w:t>
            </w:r>
            <w:bookmarkEnd w:id="0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15,43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68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1.01.02.03.0.01.1.000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14 803,40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65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1.01.02.03.0.01.3.000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(взыскания)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34 051,57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trHeight w:val="29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1.05.03.01.0.01.1.000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6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6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34 015,00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31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1.05.03.01.0.01.2.000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Единый сельскохозяйственный налог (пени, проценты)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36,57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574 427,97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22 936,51</w:t>
            </w:r>
          </w:p>
        </w:tc>
      </w:tr>
      <w:tr w:rsidR="000C021F" w:rsidRPr="000C021F" w:rsidTr="0076125A">
        <w:trPr>
          <w:gridAfter w:val="1"/>
          <w:wAfter w:w="207" w:type="dxa"/>
          <w:trHeight w:val="62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1.06.01.03.0.10.1.000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22 606,33</w:t>
            </w:r>
          </w:p>
        </w:tc>
      </w:tr>
      <w:tr w:rsidR="000C021F" w:rsidRPr="000C021F" w:rsidTr="0076125A">
        <w:trPr>
          <w:gridAfter w:val="1"/>
          <w:wAfter w:w="207" w:type="dxa"/>
          <w:trHeight w:val="62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1.06.01.03.0.10.2.000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330,18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551 491,46</w:t>
            </w:r>
          </w:p>
        </w:tc>
      </w:tr>
      <w:tr w:rsidR="000C021F" w:rsidRPr="000C021F" w:rsidTr="0076125A">
        <w:trPr>
          <w:gridAfter w:val="1"/>
          <w:wAfter w:w="207" w:type="dxa"/>
          <w:trHeight w:val="938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1.06.06.01.3.10.0.000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369 234,93</w:t>
            </w:r>
          </w:p>
        </w:tc>
      </w:tr>
      <w:tr w:rsidR="000C021F" w:rsidRPr="000C021F" w:rsidTr="0076125A">
        <w:trPr>
          <w:gridAfter w:val="1"/>
          <w:wAfter w:w="207" w:type="dxa"/>
          <w:trHeight w:val="97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1.06.06.01.3.10.1.000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368 155,65</w:t>
            </w:r>
          </w:p>
        </w:tc>
      </w:tr>
      <w:tr w:rsidR="000C021F" w:rsidRPr="000C021F" w:rsidTr="0076125A">
        <w:trPr>
          <w:gridAfter w:val="1"/>
          <w:wAfter w:w="207" w:type="dxa"/>
          <w:trHeight w:val="102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1.06.06.01.3.10.2.000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1 079,28</w:t>
            </w:r>
          </w:p>
        </w:tc>
      </w:tr>
      <w:tr w:rsidR="000C021F" w:rsidRPr="000C021F" w:rsidTr="0076125A">
        <w:trPr>
          <w:gridAfter w:val="1"/>
          <w:wAfter w:w="207" w:type="dxa"/>
          <w:trHeight w:val="96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182 256,53</w:t>
            </w:r>
          </w:p>
        </w:tc>
      </w:tr>
      <w:tr w:rsidR="000C021F" w:rsidRPr="000C021F" w:rsidTr="0076125A">
        <w:trPr>
          <w:gridAfter w:val="1"/>
          <w:wAfter w:w="207" w:type="dxa"/>
          <w:trHeight w:val="96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1.06.06.02.3.10.1.000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179 994,66</w:t>
            </w:r>
          </w:p>
        </w:tc>
      </w:tr>
      <w:tr w:rsidR="000C021F" w:rsidRPr="000C021F" w:rsidTr="0076125A">
        <w:trPr>
          <w:gridAfter w:val="1"/>
          <w:wAfter w:w="207" w:type="dxa"/>
          <w:trHeight w:val="94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1.06.06.02.3.10.2.000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1 261,87</w:t>
            </w:r>
          </w:p>
        </w:tc>
      </w:tr>
      <w:tr w:rsidR="000C021F" w:rsidRPr="000C021F" w:rsidTr="0076125A">
        <w:trPr>
          <w:gridAfter w:val="1"/>
          <w:wAfter w:w="207" w:type="dxa"/>
          <w:trHeight w:val="95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1.06.06.02.3.10.3.000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(взыскания)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1.08.00.00.0.00.0.000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</w:tr>
      <w:tr w:rsidR="000C021F" w:rsidRPr="000C021F" w:rsidTr="0076125A">
        <w:trPr>
          <w:gridAfter w:val="1"/>
          <w:wAfter w:w="207" w:type="dxa"/>
          <w:trHeight w:val="115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1.08.04.02.0.01.1.000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3 100,00</w:t>
            </w:r>
          </w:p>
        </w:tc>
      </w:tr>
      <w:tr w:rsidR="000C021F" w:rsidRPr="000C021F" w:rsidTr="0076125A">
        <w:trPr>
          <w:gridAfter w:val="1"/>
          <w:wAfter w:w="207" w:type="dxa"/>
          <w:trHeight w:val="42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442 683,30</w:t>
            </w:r>
          </w:p>
        </w:tc>
      </w:tr>
      <w:tr w:rsidR="000C021F" w:rsidRPr="000C021F" w:rsidTr="0076125A">
        <w:trPr>
          <w:gridAfter w:val="1"/>
          <w:wAfter w:w="207" w:type="dxa"/>
          <w:trHeight w:val="1191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442 683,30</w:t>
            </w:r>
          </w:p>
        </w:tc>
      </w:tr>
      <w:tr w:rsidR="000C021F" w:rsidRPr="000C021F" w:rsidTr="0076125A">
        <w:trPr>
          <w:gridAfter w:val="1"/>
          <w:wAfter w:w="207" w:type="dxa"/>
          <w:trHeight w:val="94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1.11.05.01.0.00.0.000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41 673,76</w:t>
            </w:r>
          </w:p>
        </w:tc>
      </w:tr>
      <w:tr w:rsidR="000C021F" w:rsidRPr="000C021F" w:rsidTr="0076125A">
        <w:trPr>
          <w:gridAfter w:val="1"/>
          <w:wAfter w:w="207" w:type="dxa"/>
          <w:trHeight w:val="113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1.11.05.01.3.10.0.000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41 673,76</w:t>
            </w:r>
          </w:p>
        </w:tc>
      </w:tr>
      <w:tr w:rsidR="000C021F" w:rsidRPr="000C021F" w:rsidTr="0076125A">
        <w:trPr>
          <w:gridAfter w:val="1"/>
          <w:wAfter w:w="207" w:type="dxa"/>
          <w:trHeight w:val="112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1.11.05.02.0.00.0.000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401 009,54</w:t>
            </w:r>
          </w:p>
        </w:tc>
      </w:tr>
      <w:tr w:rsidR="000C021F" w:rsidRPr="000C021F" w:rsidTr="0076125A">
        <w:trPr>
          <w:gridAfter w:val="1"/>
          <w:wAfter w:w="207" w:type="dxa"/>
          <w:trHeight w:val="969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1.11.05.02.5.10.0.000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401 009,54</w:t>
            </w:r>
          </w:p>
        </w:tc>
      </w:tr>
      <w:tr w:rsidR="000C021F" w:rsidRPr="000C021F" w:rsidTr="0076125A">
        <w:trPr>
          <w:gridAfter w:val="1"/>
          <w:wAfter w:w="207" w:type="dxa"/>
          <w:trHeight w:val="28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</w:tr>
      <w:tr w:rsidR="000C021F" w:rsidRPr="000C021F" w:rsidTr="0076125A">
        <w:trPr>
          <w:gridAfter w:val="1"/>
          <w:wAfter w:w="207" w:type="dxa"/>
          <w:trHeight w:val="2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1.13.01.00.0.00.0.000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1.3.0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оказания услуг или компенсации затрат государства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</w:tr>
      <w:tr w:rsidR="000C021F" w:rsidRPr="000C021F" w:rsidTr="0076125A">
        <w:trPr>
          <w:gridAfter w:val="1"/>
          <w:wAfter w:w="207" w:type="dxa"/>
          <w:trHeight w:val="45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1.13.01.99.5.10.0.000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1.3.0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</w:tr>
      <w:tr w:rsidR="000C021F" w:rsidRPr="000C021F" w:rsidTr="0076125A">
        <w:trPr>
          <w:gridAfter w:val="1"/>
          <w:wAfter w:w="207" w:type="dxa"/>
          <w:trHeight w:val="29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1 226,67</w:t>
            </w:r>
          </w:p>
        </w:tc>
      </w:tr>
      <w:tr w:rsidR="000C021F" w:rsidRPr="000C021F" w:rsidTr="0076125A">
        <w:trPr>
          <w:gridAfter w:val="1"/>
          <w:wAfter w:w="207" w:type="dxa"/>
          <w:trHeight w:val="68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1.14.06.01.3.10.0.000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1 226,67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2.00.00.00.0.00.0.000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1 808 248,00</w:t>
            </w:r>
          </w:p>
        </w:tc>
      </w:tr>
      <w:tr w:rsidR="000C021F" w:rsidRPr="000C021F" w:rsidTr="0076125A">
        <w:trPr>
          <w:gridAfter w:val="1"/>
          <w:wAfter w:w="207" w:type="dxa"/>
          <w:trHeight w:val="5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2.02.00.00.0.00.0.000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1 808 248,00</w:t>
            </w:r>
          </w:p>
        </w:tc>
      </w:tr>
      <w:tr w:rsidR="000C021F" w:rsidRPr="000C021F" w:rsidTr="0076125A">
        <w:trPr>
          <w:gridAfter w:val="1"/>
          <w:wAfter w:w="207" w:type="dxa"/>
          <w:trHeight w:val="34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2.02.01.00.0.00.0.000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1 633 286,00</w:t>
            </w:r>
          </w:p>
        </w:tc>
      </w:tr>
      <w:tr w:rsidR="000C021F" w:rsidRPr="000C021F" w:rsidTr="0076125A">
        <w:trPr>
          <w:gridAfter w:val="1"/>
          <w:wAfter w:w="207" w:type="dxa"/>
          <w:trHeight w:val="34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2.02.01.00.1.00.0.000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765 000,00</w:t>
            </w:r>
          </w:p>
        </w:tc>
      </w:tr>
      <w:tr w:rsidR="000C021F" w:rsidRPr="000C021F" w:rsidTr="0076125A">
        <w:trPr>
          <w:gridAfter w:val="1"/>
          <w:wAfter w:w="207" w:type="dxa"/>
          <w:trHeight w:val="34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2.02.01.00.1.10.0.000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765 000,00</w:t>
            </w:r>
          </w:p>
        </w:tc>
      </w:tr>
      <w:tr w:rsidR="000C021F" w:rsidRPr="000C021F" w:rsidTr="0076125A">
        <w:trPr>
          <w:gridAfter w:val="1"/>
          <w:wAfter w:w="207" w:type="dxa"/>
          <w:trHeight w:val="34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2.02.01.00.3.00.0.000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868 286,00</w:t>
            </w:r>
          </w:p>
        </w:tc>
      </w:tr>
      <w:tr w:rsidR="000C021F" w:rsidRPr="000C021F" w:rsidTr="0076125A">
        <w:trPr>
          <w:gridAfter w:val="1"/>
          <w:wAfter w:w="207" w:type="dxa"/>
          <w:trHeight w:val="5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2.02.01.00.3.10.0.000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868 286,00</w:t>
            </w:r>
          </w:p>
        </w:tc>
      </w:tr>
      <w:tr w:rsidR="000C021F" w:rsidRPr="000C021F" w:rsidTr="0076125A">
        <w:trPr>
          <w:gridAfter w:val="1"/>
          <w:wAfter w:w="207" w:type="dxa"/>
          <w:trHeight w:val="515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2.02.02.00.0.00.0.000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92 129,00</w:t>
            </w: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2.02.02.99.9.10.0.000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Прочие субсидии бюджетам поселений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92 129,00</w:t>
            </w:r>
          </w:p>
        </w:tc>
      </w:tr>
      <w:tr w:rsidR="000C021F" w:rsidRPr="000C021F" w:rsidTr="0076125A">
        <w:trPr>
          <w:gridAfter w:val="1"/>
          <w:wAfter w:w="207" w:type="dxa"/>
          <w:trHeight w:val="343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2.02.03.00.0.00.0.000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82 833,00</w:t>
            </w:r>
          </w:p>
        </w:tc>
      </w:tr>
      <w:tr w:rsidR="000C021F" w:rsidRPr="000C021F" w:rsidTr="0076125A">
        <w:trPr>
          <w:gridAfter w:val="1"/>
          <w:wAfter w:w="207" w:type="dxa"/>
          <w:trHeight w:val="656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2.02.03.01.5.10.0.000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82 833,00</w:t>
            </w:r>
          </w:p>
        </w:tc>
      </w:tr>
      <w:tr w:rsidR="000C021F" w:rsidRPr="000C021F" w:rsidTr="0076125A">
        <w:trPr>
          <w:gridAfter w:val="1"/>
          <w:wAfter w:w="207" w:type="dxa"/>
          <w:trHeight w:val="18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3 399 822,46</w:t>
            </w:r>
          </w:p>
        </w:tc>
      </w:tr>
      <w:tr w:rsidR="000C021F" w:rsidRPr="000C021F" w:rsidTr="0076125A">
        <w:trPr>
          <w:gridAfter w:val="1"/>
          <w:wAfter w:w="207" w:type="dxa"/>
          <w:trHeight w:val="57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-97790</wp:posOffset>
                  </wp:positionH>
                  <wp:positionV relativeFrom="paragraph">
                    <wp:posOffset>299085</wp:posOffset>
                  </wp:positionV>
                  <wp:extent cx="5295900" cy="333375"/>
                  <wp:effectExtent l="0" t="0" r="0" b="0"/>
                  <wp:wrapNone/>
                  <wp:docPr id="2" name="Group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27517725"/>
                            <a:ext cx="5248275" cy="314325"/>
                            <a:chOff x="9525" y="27517725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25" name="128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0" rIns="0" bIns="18288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Руководитель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6" name="128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7" name="128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8" name="129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(подпись)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9" name="129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0" name="129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(расшифровка подписи)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1" name="129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5295900" cy="333375"/>
                  <wp:effectExtent l="0" t="0" r="0" b="0"/>
                  <wp:wrapNone/>
                  <wp:docPr id="3" name="Group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28060650"/>
                            <a:ext cx="5248275" cy="314325"/>
                            <a:chOff x="9525" y="28060650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33" name="132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0" rIns="0" bIns="18288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Исполнитель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4" name="132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5" name="132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6" name="133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(подпись)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7" name="133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8" name="133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(расшифровка подписи)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9" name="133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5"/>
            </w:tblGrid>
            <w:tr w:rsidR="000C021F" w:rsidRPr="000C021F" w:rsidTr="000C021F">
              <w:trPr>
                <w:trHeight w:val="575"/>
                <w:tblCellSpacing w:w="0" w:type="dxa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021F" w:rsidRPr="000C021F" w:rsidRDefault="000C021F" w:rsidP="000C02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57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76125A">
        <w:trPr>
          <w:gridAfter w:val="1"/>
          <w:wAfter w:w="207" w:type="dxa"/>
          <w:trHeight w:val="172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72EB3" w:rsidRDefault="00872EB3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tbl>
      <w:tblPr>
        <w:tblW w:w="9160" w:type="dxa"/>
        <w:tblInd w:w="108" w:type="dxa"/>
        <w:tblLook w:val="04A0"/>
      </w:tblPr>
      <w:tblGrid>
        <w:gridCol w:w="3292"/>
        <w:gridCol w:w="1769"/>
        <w:gridCol w:w="1798"/>
        <w:gridCol w:w="1938"/>
        <w:gridCol w:w="222"/>
        <w:gridCol w:w="222"/>
        <w:gridCol w:w="222"/>
      </w:tblGrid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57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                                                                        Приложение №2                                                                                             к решению Совета депутатов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"Об исполнении бюджета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за 1 полугодие 2013 года" от 25.07.2013 №13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7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7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021F" w:rsidRPr="000C021F" w:rsidTr="000C021F">
        <w:trPr>
          <w:trHeight w:val="31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7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89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Расходы бюджета сельского поселения за 2013 год по разделам и подразделам классификации расходов бюджета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67"/>
        </w:trPr>
        <w:tc>
          <w:tcPr>
            <w:tcW w:w="89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67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67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420"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Наименование 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936,67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76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203,16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27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76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235,73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30,07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bookmarkStart w:id="1" w:name="RANGE!A20:H21"/>
            <w:bookmarkStart w:id="2" w:name="RANGE!A20"/>
            <w:bookmarkEnd w:id="1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  <w:bookmarkEnd w:id="2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101,23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RANGE!F20"/>
            <w:bookmarkEnd w:id="3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46,22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443,13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292,18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150,95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7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3 317,27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8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238125</wp:posOffset>
                  </wp:positionV>
                  <wp:extent cx="5257800" cy="323850"/>
                  <wp:effectExtent l="0" t="0" r="635" b="635"/>
                  <wp:wrapNone/>
                  <wp:docPr id="6" name="Group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6867525"/>
                            <a:ext cx="5248275" cy="314325"/>
                            <a:chOff x="9525" y="6867525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25" name="41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6" name="41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7" name="419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8" name="42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9" name="42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0" name="42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1" name="42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781050</wp:posOffset>
                  </wp:positionV>
                  <wp:extent cx="5257800" cy="323850"/>
                  <wp:effectExtent l="0" t="0" r="635" b="0"/>
                  <wp:wrapNone/>
                  <wp:docPr id="7" name="Group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7410450"/>
                            <a:ext cx="5248275" cy="314325"/>
                            <a:chOff x="9525" y="7410450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33" name="46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4" name="46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5" name="46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6" name="46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7" name="46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8" name="46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9" name="46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6"/>
            </w:tblGrid>
            <w:tr w:rsidR="000C021F" w:rsidRPr="000C021F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021F" w:rsidRPr="000C021F" w:rsidRDefault="000C021F" w:rsidP="000C02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8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021F" w:rsidRDefault="000C021F"/>
    <w:p w:rsidR="000C021F" w:rsidRDefault="000C021F"/>
    <w:p w:rsidR="000C021F" w:rsidRDefault="000C021F"/>
    <w:p w:rsidR="000C021F" w:rsidRDefault="000C021F"/>
    <w:p w:rsidR="000C021F" w:rsidRDefault="000C021F"/>
    <w:tbl>
      <w:tblPr>
        <w:tblW w:w="8440" w:type="dxa"/>
        <w:tblInd w:w="108" w:type="dxa"/>
        <w:tblLook w:val="04A0"/>
      </w:tblPr>
      <w:tblGrid>
        <w:gridCol w:w="3436"/>
        <w:gridCol w:w="700"/>
        <w:gridCol w:w="700"/>
        <w:gridCol w:w="697"/>
        <w:gridCol w:w="727"/>
        <w:gridCol w:w="696"/>
        <w:gridCol w:w="1612"/>
        <w:gridCol w:w="222"/>
      </w:tblGrid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                       Приложение №3                                                       к решению Совета депутатов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"Об исполнении бюджета </w:t>
            </w:r>
            <w:proofErr w:type="spellStart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за 1 полугодие 2013 года" от 25.07.2013 №13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83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Расходы бюджета сельского поселения за 2013 год по ведомственной структуре расходов </w:t>
            </w:r>
            <w:proofErr w:type="spellStart"/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сельского поселения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C021F" w:rsidRPr="000C021F" w:rsidTr="000C021F">
        <w:trPr>
          <w:trHeight w:val="124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Ведомство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Целевая статья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Вид расхода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3 317,27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936,67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203,16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203,16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203,16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53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4" w:name="RANGE!A19:H20"/>
            <w:bookmarkStart w:id="5" w:name="RANGE!A19"/>
            <w:bookmarkEnd w:id="4"/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  <w:bookmarkEnd w:id="5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6" w:name="RANGE!F19"/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  <w:bookmarkEnd w:id="6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467,71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235,73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235,73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235,73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30,07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30,07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30,07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68,69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101,23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46,22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41,22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41,22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7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2011-2013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443,13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292,18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292,18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292,18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150,95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МЦП "Повышения энергетической эффективности экономики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52,82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52,82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 Комплексное развитие систем коммунальной инфраструктуры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2010-2015 годы"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98,13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98,13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1 621,30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10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146,25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7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0C021F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3 317,27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8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5295900" cy="323850"/>
                  <wp:effectExtent l="0" t="0" r="0" b="635"/>
                  <wp:wrapNone/>
                  <wp:docPr id="8" name="Group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23545800"/>
                            <a:ext cx="5248275" cy="314325"/>
                            <a:chOff x="9525" y="23545800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25" name="76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0" rIns="0" bIns="18288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Руководитель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6" name="762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7" name="763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28" name="76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(подпись)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9" name="76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0" name="768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(расшифровка подписи)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1" name="77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781050</wp:posOffset>
                  </wp:positionV>
                  <wp:extent cx="5295900" cy="323850"/>
                  <wp:effectExtent l="0" t="0" r="0" b="0"/>
                  <wp:wrapNone/>
                  <wp:docPr id="9" name="Group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9525" y="24088725"/>
                            <a:ext cx="5248275" cy="314325"/>
                            <a:chOff x="9525" y="24088725"/>
                            <a:chExt cx="5248275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51" cy="33"/>
                              <a:chOff x="0" y="0"/>
                              <a:chExt cx="551" cy="33"/>
                            </a:xfrm>
                          </a:grpSpPr>
                          <a:sp>
                            <a:nvSpPr>
                              <a:cNvPr id="1033" name="804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0" rIns="0" bIns="18288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Исполнитель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4" name="805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0"/>
                                <a:ext cx="97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5" name="806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0"/>
                                <a:ext cx="195" cy="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6" name="810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(подпись)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7" name="812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227" y="17"/>
                                <a:ext cx="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1038" name="81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27432" tIns="18288" rIns="27432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1">
                                    <a:defRPr sz="1000"/>
                                  </a:pPr>
                                  <a:r>
                                    <a:rPr lang="ru-RU" sz="800" b="0" i="0" strike="noStrike">
                                      <a:solidFill>
                                        <a:srgbClr val="000000"/>
                                      </a:solidFill>
                                      <a:latin typeface="MS Sans Serif"/>
                                    </a:rPr>
                                    <a:t>(расшифровка подписи)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39" name="813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56" y="17"/>
                                <a:ext cx="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</w:tblGrid>
            <w:tr w:rsidR="000C021F" w:rsidRPr="000C021F">
              <w:trPr>
                <w:trHeight w:val="855"/>
                <w:tblCellSpacing w:w="0" w:type="dxa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021F" w:rsidRPr="000C021F" w:rsidRDefault="000C021F" w:rsidP="000C021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8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021F" w:rsidRPr="000C021F" w:rsidTr="000C021F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1F" w:rsidRPr="000C021F" w:rsidRDefault="000C021F" w:rsidP="000C0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021F" w:rsidRDefault="000C021F"/>
    <w:sectPr w:rsidR="000C021F" w:rsidSect="0087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21F"/>
    <w:rsid w:val="000C021F"/>
    <w:rsid w:val="0076125A"/>
    <w:rsid w:val="00872EB3"/>
    <w:rsid w:val="00FC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2483</Words>
  <Characters>14154</Characters>
  <Application>Microsoft Office Word</Application>
  <DocSecurity>0</DocSecurity>
  <Lines>117</Lines>
  <Paragraphs>33</Paragraphs>
  <ScaleCrop>false</ScaleCrop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2013-12-25T10:16:00Z</dcterms:created>
  <dcterms:modified xsi:type="dcterms:W3CDTF">2013-12-26T04:25:00Z</dcterms:modified>
</cp:coreProperties>
</file>