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2F" w:rsidRDefault="00DA222F" w:rsidP="00DA222F">
      <w:pPr>
        <w:pStyle w:val="a3"/>
        <w:rPr>
          <w:rFonts w:ascii="Times New Roman" w:hAnsi="Times New Roman"/>
          <w:sz w:val="24"/>
          <w:szCs w:val="24"/>
        </w:rPr>
      </w:pPr>
      <w:r w:rsidRPr="00640198">
        <w:rPr>
          <w:rFonts w:ascii="Times New Roman" w:hAnsi="Times New Roman"/>
        </w:rPr>
        <w:t xml:space="preserve">                                            </w:t>
      </w:r>
    </w:p>
    <w:p w:rsidR="00DA222F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Pr="005D77DB" w:rsidRDefault="00DA222F" w:rsidP="00DA222F">
      <w:pPr>
        <w:pStyle w:val="a3"/>
        <w:rPr>
          <w:rFonts w:ascii="Times New Roman" w:hAnsi="Times New Roman"/>
          <w:sz w:val="24"/>
          <w:szCs w:val="24"/>
        </w:rPr>
      </w:pPr>
      <w:r w:rsidRPr="005D77DB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38100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222F" w:rsidRPr="005D77DB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Pr="005D77DB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Pr="005D77DB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Pr="005D77DB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Pr="005D77DB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Pr="005D77DB" w:rsidRDefault="00DA222F" w:rsidP="00DA22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D77DB">
        <w:rPr>
          <w:rFonts w:ascii="Times New Roman" w:hAnsi="Times New Roman"/>
          <w:b/>
          <w:sz w:val="24"/>
          <w:szCs w:val="24"/>
        </w:rPr>
        <w:t>АДМИНИСТРАЦИЯ</w:t>
      </w:r>
    </w:p>
    <w:p w:rsidR="00DA222F" w:rsidRPr="005D77DB" w:rsidRDefault="00DA222F" w:rsidP="00DA22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D77DB">
        <w:rPr>
          <w:rFonts w:ascii="Times New Roman" w:hAnsi="Times New Roman"/>
          <w:b/>
          <w:sz w:val="24"/>
          <w:szCs w:val="24"/>
        </w:rPr>
        <w:t>ПОКРОВСКОГО СЕЛЬСКОГО ПОСЕЛЕНИЯ ВАРНЕНСКОГО МУНИЦИПАЛЬНОГО РАЙОНА ЧЕЛЯБИНСКОЙ ОБЛАСТИ</w:t>
      </w:r>
    </w:p>
    <w:p w:rsidR="00DA222F" w:rsidRPr="005D77DB" w:rsidRDefault="00DA222F" w:rsidP="00DA22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A222F" w:rsidRPr="005D77DB" w:rsidRDefault="00DA222F" w:rsidP="00DA22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D77DB">
        <w:rPr>
          <w:rFonts w:ascii="Times New Roman" w:hAnsi="Times New Roman"/>
          <w:b/>
          <w:sz w:val="24"/>
          <w:szCs w:val="24"/>
        </w:rPr>
        <w:t>ПОСТАНОВЛЕНИЕ</w:t>
      </w:r>
    </w:p>
    <w:p w:rsidR="00DA222F" w:rsidRPr="005D77DB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Pr="005D77DB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Pr="005D77DB" w:rsidRDefault="00DA222F" w:rsidP="00DA222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 12 декабря  2014 г.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№  41/1</w:t>
      </w:r>
    </w:p>
    <w:p w:rsidR="00DA222F" w:rsidRPr="005D77DB" w:rsidRDefault="00DA222F" w:rsidP="00DA222F">
      <w:pPr>
        <w:pStyle w:val="a3"/>
        <w:rPr>
          <w:rFonts w:ascii="Times New Roman" w:hAnsi="Times New Roman"/>
          <w:b/>
          <w:sz w:val="24"/>
          <w:szCs w:val="24"/>
        </w:rPr>
      </w:pPr>
    </w:p>
    <w:p w:rsidR="00DA222F" w:rsidRDefault="00DA222F" w:rsidP="00DA222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формировании фонда капитального</w:t>
      </w:r>
    </w:p>
    <w:p w:rsidR="00DA222F" w:rsidRDefault="00DA222F" w:rsidP="00DA222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ремонта на счете регионального оператора</w:t>
      </w:r>
    </w:p>
    <w:p w:rsidR="00DA222F" w:rsidRDefault="00DA222F" w:rsidP="00DA222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отношении многоквартирных домов,</w:t>
      </w:r>
    </w:p>
    <w:p w:rsidR="00DA222F" w:rsidRDefault="00DA222F" w:rsidP="00DA222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собственники </w:t>
      </w:r>
      <w:proofErr w:type="gramStart"/>
      <w:r>
        <w:rPr>
          <w:rFonts w:ascii="Times New Roman" w:hAnsi="Times New Roman"/>
          <w:b/>
          <w:sz w:val="24"/>
          <w:szCs w:val="24"/>
        </w:rPr>
        <w:t>помещений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которых в</w:t>
      </w:r>
    </w:p>
    <w:p w:rsidR="00DA222F" w:rsidRDefault="00DA222F" w:rsidP="00DA222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установленный срок не выбрали способ </w:t>
      </w:r>
    </w:p>
    <w:p w:rsidR="00DA222F" w:rsidRDefault="00DA222F" w:rsidP="00DA222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формирования</w:t>
      </w:r>
    </w:p>
    <w:p w:rsidR="00DA222F" w:rsidRDefault="00DA222F" w:rsidP="00DA222F">
      <w:pPr>
        <w:pStyle w:val="a3"/>
        <w:rPr>
          <w:rFonts w:ascii="Times New Roman" w:hAnsi="Times New Roman"/>
          <w:b/>
          <w:sz w:val="24"/>
          <w:szCs w:val="24"/>
        </w:rPr>
      </w:pPr>
    </w:p>
    <w:p w:rsidR="00DA222F" w:rsidRDefault="00DA222F" w:rsidP="00DA22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>
        <w:rPr>
          <w:rFonts w:ascii="Times New Roman" w:hAnsi="Times New Roman"/>
          <w:sz w:val="24"/>
          <w:szCs w:val="24"/>
        </w:rPr>
        <w:t>организации обеспечения своевременного проведения капитального ремонта общего имущества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в многоквартирных домах на территории Покровского сельского поселения, в соответствии с частью 7 статьи 170 Жилищного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</w:t>
      </w:r>
    </w:p>
    <w:p w:rsidR="00DA222F" w:rsidRPr="00370D37" w:rsidRDefault="00DA222F" w:rsidP="00DA22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70D37">
        <w:rPr>
          <w:rFonts w:ascii="Times New Roman" w:hAnsi="Times New Roman"/>
          <w:b/>
          <w:sz w:val="24"/>
          <w:szCs w:val="24"/>
        </w:rPr>
        <w:t>ПОСТАНОВЛЯЮ:</w:t>
      </w:r>
    </w:p>
    <w:p w:rsidR="00DA222F" w:rsidRPr="00370D37" w:rsidRDefault="00DA222F" w:rsidP="00DA22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A222F" w:rsidRDefault="00DA222F" w:rsidP="00DA222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Установить, что многоквартирные дома, по перечню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к настоящему постановлению, формируют фонд капитального ремонта на счете регионального оператора.</w:t>
      </w:r>
    </w:p>
    <w:p w:rsidR="00DA222F" w:rsidRDefault="00DA222F" w:rsidP="00DA222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постановление подлежит официальному опубликованию в средствах массовой информации (газета «Советское село»), размещению в сети интернет на официальном сайте администрации Варненского муниципального района в разделе «сельские поселения».</w:t>
      </w:r>
    </w:p>
    <w:p w:rsidR="00DA222F" w:rsidRDefault="00DA222F" w:rsidP="00DA222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Направить надлежащим образом заверенную копию настоящего постановления региональному оператору, специальной некоммерческой организации – фонд «Региональный оператор капитального ремонта общего имущества в многоквартирных домах Челябинской области»</w:t>
      </w:r>
    </w:p>
    <w:p w:rsidR="00DA222F" w:rsidRDefault="00DA222F" w:rsidP="00DA222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DA222F" w:rsidRDefault="00DA222F" w:rsidP="00DA222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A222F" w:rsidRDefault="00DA222F" w:rsidP="00DA222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A222F" w:rsidRDefault="00DA222F" w:rsidP="00DA222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A222F" w:rsidRPr="00656F3B" w:rsidRDefault="00DA222F" w:rsidP="00DA22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Покровского сельского поселения: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В.А.Дерхо</w:t>
      </w:r>
      <w:proofErr w:type="spellEnd"/>
    </w:p>
    <w:p w:rsidR="00DA222F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Pr="009048D0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9048D0">
        <w:rPr>
          <w:rFonts w:ascii="Times New Roman" w:hAnsi="Times New Roman"/>
          <w:sz w:val="20"/>
          <w:szCs w:val="20"/>
        </w:rPr>
        <w:t>Приложение к постановлению</w:t>
      </w:r>
    </w:p>
    <w:p w:rsidR="00DA222F" w:rsidRPr="009048D0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  <w:r w:rsidRPr="009048D0">
        <w:rPr>
          <w:rFonts w:ascii="Times New Roman" w:hAnsi="Times New Roman"/>
          <w:sz w:val="20"/>
          <w:szCs w:val="20"/>
        </w:rPr>
        <w:t>дминистрации Покровского</w:t>
      </w: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Pr="009048D0">
        <w:rPr>
          <w:rFonts w:ascii="Times New Roman" w:hAnsi="Times New Roman"/>
          <w:sz w:val="20"/>
          <w:szCs w:val="20"/>
        </w:rPr>
        <w:t xml:space="preserve">ельского поселения </w:t>
      </w: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9048D0">
        <w:rPr>
          <w:rFonts w:ascii="Times New Roman" w:hAnsi="Times New Roman"/>
          <w:sz w:val="20"/>
          <w:szCs w:val="20"/>
        </w:rPr>
        <w:t>от 22.12.2014г. № 46</w:t>
      </w: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DA222F" w:rsidRDefault="00DA222F" w:rsidP="00DA22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многоквартирных домов </w:t>
      </w:r>
    </w:p>
    <w:p w:rsidR="00DA222F" w:rsidRDefault="00DA222F" w:rsidP="00DA22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Покровского сельского поселения</w:t>
      </w:r>
    </w:p>
    <w:p w:rsidR="00DA222F" w:rsidRDefault="00DA222F" w:rsidP="00DA22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A222F" w:rsidRDefault="00DA222F" w:rsidP="00DA22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1"/>
        <w:gridCol w:w="8370"/>
      </w:tblGrid>
      <w:tr w:rsidR="00DA222F" w:rsidRPr="00370D37" w:rsidTr="00057048">
        <w:tc>
          <w:tcPr>
            <w:tcW w:w="1242" w:type="dxa"/>
          </w:tcPr>
          <w:p w:rsidR="00DA222F" w:rsidRPr="00370D37" w:rsidRDefault="00DA222F" w:rsidP="000570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D37">
              <w:rPr>
                <w:rFonts w:ascii="Times New Roman" w:hAnsi="Times New Roman"/>
                <w:b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370D3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70D3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70D3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63" w:type="dxa"/>
          </w:tcPr>
          <w:p w:rsidR="00DA222F" w:rsidRPr="00370D37" w:rsidRDefault="00DA222F" w:rsidP="000570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D37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  <w:p w:rsidR="00DA222F" w:rsidRPr="00370D37" w:rsidRDefault="00DA222F" w:rsidP="000570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222F" w:rsidTr="00057048">
        <w:tc>
          <w:tcPr>
            <w:tcW w:w="1242" w:type="dxa"/>
          </w:tcPr>
          <w:p w:rsidR="00DA222F" w:rsidRPr="00370D37" w:rsidRDefault="00DA222F" w:rsidP="000570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3" w:type="dxa"/>
          </w:tcPr>
          <w:p w:rsidR="00DA222F" w:rsidRPr="00370D37" w:rsidRDefault="00DA222F" w:rsidP="000570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0D3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370D3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70D37">
              <w:rPr>
                <w:rFonts w:ascii="Times New Roman" w:hAnsi="Times New Roman"/>
                <w:sz w:val="24"/>
                <w:szCs w:val="24"/>
              </w:rPr>
              <w:t>овопокровка ул.Молодежная дом № 16</w:t>
            </w:r>
          </w:p>
        </w:tc>
      </w:tr>
      <w:tr w:rsidR="00DA222F" w:rsidTr="00057048">
        <w:tc>
          <w:tcPr>
            <w:tcW w:w="1242" w:type="dxa"/>
          </w:tcPr>
          <w:p w:rsidR="00DA222F" w:rsidRPr="00370D37" w:rsidRDefault="00DA222F" w:rsidP="000570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63" w:type="dxa"/>
          </w:tcPr>
          <w:p w:rsidR="00DA222F" w:rsidRPr="00370D37" w:rsidRDefault="00DA222F" w:rsidP="000570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0D3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370D3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70D37">
              <w:rPr>
                <w:rFonts w:ascii="Times New Roman" w:hAnsi="Times New Roman"/>
                <w:sz w:val="24"/>
                <w:szCs w:val="24"/>
              </w:rPr>
              <w:t>овопокровка ул.Молодежная дом № 18</w:t>
            </w:r>
          </w:p>
        </w:tc>
      </w:tr>
      <w:tr w:rsidR="00DA222F" w:rsidTr="00057048">
        <w:tc>
          <w:tcPr>
            <w:tcW w:w="1242" w:type="dxa"/>
          </w:tcPr>
          <w:p w:rsidR="00DA222F" w:rsidRPr="00370D37" w:rsidRDefault="00DA222F" w:rsidP="000570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3" w:type="dxa"/>
          </w:tcPr>
          <w:p w:rsidR="00DA222F" w:rsidRPr="00370D37" w:rsidRDefault="00DA222F" w:rsidP="000570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0D3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370D3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70D37">
              <w:rPr>
                <w:rFonts w:ascii="Times New Roman" w:hAnsi="Times New Roman"/>
                <w:sz w:val="24"/>
                <w:szCs w:val="24"/>
              </w:rPr>
              <w:t>овопокровка ул.Молодежная дом № 19</w:t>
            </w:r>
          </w:p>
        </w:tc>
      </w:tr>
      <w:tr w:rsidR="00DA222F" w:rsidTr="00057048">
        <w:tc>
          <w:tcPr>
            <w:tcW w:w="1242" w:type="dxa"/>
          </w:tcPr>
          <w:p w:rsidR="00DA222F" w:rsidRPr="00370D37" w:rsidRDefault="00DA222F" w:rsidP="000570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63" w:type="dxa"/>
          </w:tcPr>
          <w:p w:rsidR="00DA222F" w:rsidRPr="00370D37" w:rsidRDefault="00DA222F" w:rsidP="000570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0D3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370D3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70D37">
              <w:rPr>
                <w:rFonts w:ascii="Times New Roman" w:hAnsi="Times New Roman"/>
                <w:sz w:val="24"/>
                <w:szCs w:val="24"/>
              </w:rPr>
              <w:t>овопокровка ул.Молодежная дом № 20</w:t>
            </w:r>
          </w:p>
        </w:tc>
      </w:tr>
      <w:tr w:rsidR="00DA222F" w:rsidTr="00057048">
        <w:tc>
          <w:tcPr>
            <w:tcW w:w="1242" w:type="dxa"/>
          </w:tcPr>
          <w:p w:rsidR="00DA222F" w:rsidRPr="00370D37" w:rsidRDefault="00DA222F" w:rsidP="000570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:rsidR="00DA222F" w:rsidRPr="00370D37" w:rsidRDefault="00DA222F" w:rsidP="000570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222F" w:rsidRPr="009048D0" w:rsidRDefault="00DA222F" w:rsidP="00DA222F">
      <w:pPr>
        <w:pStyle w:val="a3"/>
        <w:rPr>
          <w:rFonts w:ascii="Times New Roman" w:hAnsi="Times New Roman"/>
          <w:sz w:val="24"/>
          <w:szCs w:val="24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A222F" w:rsidRDefault="00DA222F" w:rsidP="00DA222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EC09EC" w:rsidRPr="00DA222F" w:rsidRDefault="00EC09EC" w:rsidP="00DA222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C09EC" w:rsidRPr="00DA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22F"/>
    <w:rsid w:val="00DA222F"/>
    <w:rsid w:val="00EC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2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2014-12-23T11:14:00Z</dcterms:created>
  <dcterms:modified xsi:type="dcterms:W3CDTF">2014-12-23T11:15:00Z</dcterms:modified>
</cp:coreProperties>
</file>