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CF0" w:rsidRDefault="00BF603F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-457200</wp:posOffset>
            </wp:positionV>
            <wp:extent cx="720725" cy="800100"/>
            <wp:effectExtent l="19050" t="0" r="3175" b="0"/>
            <wp:wrapThrough wrapText="bothSides">
              <wp:wrapPolygon edited="0">
                <wp:start x="-571" y="0"/>
                <wp:lineTo x="-571" y="21086"/>
                <wp:lineTo x="21695" y="21086"/>
                <wp:lineTo x="21695" y="0"/>
                <wp:lineTo x="-571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64CF0" w:rsidRDefault="00164CF0">
      <w:pPr>
        <w:rPr>
          <w:sz w:val="28"/>
          <w:szCs w:val="28"/>
        </w:rPr>
      </w:pPr>
    </w:p>
    <w:p w:rsidR="00164CF0" w:rsidRDefault="00164CF0">
      <w:pPr>
        <w:rPr>
          <w:sz w:val="28"/>
          <w:szCs w:val="28"/>
        </w:rPr>
      </w:pPr>
    </w:p>
    <w:p w:rsidR="00164CF0" w:rsidRPr="00874901" w:rsidRDefault="00164CF0">
      <w:pPr>
        <w:rPr>
          <w:b/>
          <w:sz w:val="28"/>
          <w:szCs w:val="28"/>
        </w:rPr>
      </w:pPr>
    </w:p>
    <w:p w:rsidR="00164CF0" w:rsidRPr="00874901" w:rsidRDefault="00164CF0" w:rsidP="00874901">
      <w:pPr>
        <w:jc w:val="center"/>
        <w:rPr>
          <w:b/>
          <w:sz w:val="28"/>
          <w:szCs w:val="28"/>
        </w:rPr>
      </w:pPr>
      <w:r w:rsidRPr="00874901">
        <w:rPr>
          <w:b/>
          <w:sz w:val="28"/>
          <w:szCs w:val="28"/>
        </w:rPr>
        <w:t>СОВЕТ ДЕПУТАТОВ</w:t>
      </w:r>
    </w:p>
    <w:p w:rsidR="00164CF0" w:rsidRPr="00874901" w:rsidRDefault="00874901" w:rsidP="00164CF0">
      <w:pPr>
        <w:jc w:val="center"/>
        <w:rPr>
          <w:b/>
          <w:sz w:val="28"/>
          <w:szCs w:val="28"/>
        </w:rPr>
      </w:pPr>
      <w:r w:rsidRPr="00874901">
        <w:rPr>
          <w:b/>
          <w:sz w:val="28"/>
          <w:szCs w:val="28"/>
        </w:rPr>
        <w:t>КАЗАНОВСКОГО</w:t>
      </w:r>
      <w:r w:rsidR="00164CF0" w:rsidRPr="00874901">
        <w:rPr>
          <w:b/>
          <w:sz w:val="28"/>
          <w:szCs w:val="28"/>
        </w:rPr>
        <w:t xml:space="preserve"> СЕЛЬСКО</w:t>
      </w:r>
      <w:r w:rsidR="00DD7DEB" w:rsidRPr="00874901">
        <w:rPr>
          <w:b/>
          <w:sz w:val="28"/>
          <w:szCs w:val="28"/>
        </w:rPr>
        <w:t>ГО</w:t>
      </w:r>
      <w:r w:rsidR="00164CF0" w:rsidRPr="00874901">
        <w:rPr>
          <w:b/>
          <w:sz w:val="28"/>
          <w:szCs w:val="28"/>
        </w:rPr>
        <w:t xml:space="preserve"> ПОСЕЛЕНИ</w:t>
      </w:r>
      <w:r w:rsidR="00DD7DEB" w:rsidRPr="00874901">
        <w:rPr>
          <w:b/>
          <w:sz w:val="28"/>
          <w:szCs w:val="28"/>
        </w:rPr>
        <w:t>Я                                    ВАРНЕНСКОГО МУНИЦИПАЛЬНОГО РАЙОНА                            ЧЕЛЯБИНСКОЙ ОБЛАСТИ</w:t>
      </w:r>
    </w:p>
    <w:p w:rsidR="00164CF0" w:rsidRDefault="00164CF0" w:rsidP="00164CF0">
      <w:pPr>
        <w:jc w:val="center"/>
        <w:rPr>
          <w:sz w:val="28"/>
          <w:szCs w:val="28"/>
        </w:rPr>
      </w:pPr>
    </w:p>
    <w:p w:rsidR="00164CF0" w:rsidRDefault="00164CF0" w:rsidP="00164CF0">
      <w:pPr>
        <w:jc w:val="center"/>
        <w:rPr>
          <w:sz w:val="28"/>
          <w:szCs w:val="28"/>
        </w:rPr>
      </w:pPr>
    </w:p>
    <w:p w:rsidR="00164CF0" w:rsidRDefault="00164CF0" w:rsidP="00164CF0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164CF0" w:rsidRDefault="00164CF0" w:rsidP="00164CF0">
      <w:pPr>
        <w:jc w:val="center"/>
        <w:rPr>
          <w:sz w:val="28"/>
          <w:szCs w:val="28"/>
        </w:rPr>
      </w:pPr>
    </w:p>
    <w:p w:rsidR="00405EEC" w:rsidRDefault="00164CF0" w:rsidP="00164CF0">
      <w:pPr>
        <w:rPr>
          <w:sz w:val="28"/>
          <w:szCs w:val="28"/>
        </w:rPr>
      </w:pPr>
      <w:r>
        <w:rPr>
          <w:sz w:val="28"/>
          <w:szCs w:val="28"/>
        </w:rPr>
        <w:t>От</w:t>
      </w:r>
      <w:r w:rsidR="005642C7">
        <w:rPr>
          <w:sz w:val="28"/>
          <w:szCs w:val="28"/>
        </w:rPr>
        <w:t xml:space="preserve">   </w:t>
      </w:r>
      <w:r w:rsidR="00933431">
        <w:rPr>
          <w:sz w:val="28"/>
          <w:szCs w:val="28"/>
        </w:rPr>
        <w:t>04.07.2016 г.</w:t>
      </w:r>
      <w:r w:rsidR="00906D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05EEC">
        <w:rPr>
          <w:sz w:val="28"/>
          <w:szCs w:val="28"/>
        </w:rPr>
        <w:t xml:space="preserve">       </w:t>
      </w:r>
      <w:r w:rsidR="005642C7">
        <w:rPr>
          <w:sz w:val="28"/>
          <w:szCs w:val="28"/>
        </w:rPr>
        <w:t xml:space="preserve">  </w:t>
      </w:r>
      <w:r w:rsidR="00933431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№ </w:t>
      </w:r>
      <w:r w:rsidR="00933431">
        <w:rPr>
          <w:sz w:val="28"/>
          <w:szCs w:val="28"/>
        </w:rPr>
        <w:t>41</w:t>
      </w:r>
    </w:p>
    <w:p w:rsidR="005642C7" w:rsidRDefault="004E53B6" w:rsidP="00A23DB6">
      <w:pPr>
        <w:rPr>
          <w:sz w:val="28"/>
          <w:szCs w:val="28"/>
        </w:rPr>
      </w:pPr>
      <w:r>
        <w:rPr>
          <w:sz w:val="28"/>
          <w:szCs w:val="28"/>
        </w:rPr>
        <w:t xml:space="preserve"> Об </w:t>
      </w:r>
      <w:r w:rsidR="005642C7">
        <w:rPr>
          <w:sz w:val="28"/>
          <w:szCs w:val="28"/>
        </w:rPr>
        <w:t xml:space="preserve">отмене «Генерального плана </w:t>
      </w:r>
    </w:p>
    <w:p w:rsidR="005642C7" w:rsidRDefault="005642C7" w:rsidP="00A23DB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F603F">
        <w:rPr>
          <w:sz w:val="28"/>
          <w:szCs w:val="28"/>
        </w:rPr>
        <w:t>Казановского</w:t>
      </w:r>
      <w:r>
        <w:rPr>
          <w:sz w:val="28"/>
          <w:szCs w:val="28"/>
        </w:rPr>
        <w:t xml:space="preserve"> сельского поселения</w:t>
      </w:r>
    </w:p>
    <w:p w:rsidR="005642C7" w:rsidRDefault="005642C7" w:rsidP="00A23DB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Варненского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F35EEB" w:rsidRDefault="005642C7" w:rsidP="00A23DB6">
      <w:pPr>
        <w:rPr>
          <w:sz w:val="28"/>
          <w:szCs w:val="28"/>
        </w:rPr>
      </w:pPr>
      <w:r>
        <w:rPr>
          <w:sz w:val="28"/>
          <w:szCs w:val="28"/>
        </w:rPr>
        <w:t xml:space="preserve"> Челябинской области»</w:t>
      </w:r>
      <w:r w:rsidR="00F35EEB">
        <w:rPr>
          <w:sz w:val="28"/>
          <w:szCs w:val="28"/>
        </w:rPr>
        <w:t xml:space="preserve"> </w:t>
      </w:r>
    </w:p>
    <w:p w:rsidR="00A23DB6" w:rsidRDefault="00F35EEB" w:rsidP="005642C7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F2EF3" w:rsidRDefault="00DF2EF3" w:rsidP="005642C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proofErr w:type="gramStart"/>
      <w:r>
        <w:rPr>
          <w:sz w:val="28"/>
          <w:szCs w:val="28"/>
        </w:rPr>
        <w:t>В соответствии с Градостроительным кодексом Российской Федерации от 29.12.2004 № 190-ФЗ, Федеральным за</w:t>
      </w:r>
      <w:r w:rsidR="00874901">
        <w:rPr>
          <w:sz w:val="28"/>
          <w:szCs w:val="28"/>
        </w:rPr>
        <w:t xml:space="preserve">коном от 06.10.2003 № 131-ФЗ «Об </w:t>
      </w:r>
      <w:r>
        <w:rPr>
          <w:sz w:val="28"/>
          <w:szCs w:val="28"/>
        </w:rPr>
        <w:t xml:space="preserve"> общих принципах организации местного самоуправления в Российской Федерации», уставом </w:t>
      </w:r>
      <w:r w:rsidR="00BF603F">
        <w:rPr>
          <w:sz w:val="28"/>
          <w:szCs w:val="28"/>
        </w:rPr>
        <w:t>Казановского</w:t>
      </w:r>
      <w:r>
        <w:rPr>
          <w:sz w:val="28"/>
          <w:szCs w:val="28"/>
        </w:rPr>
        <w:t xml:space="preserve">  сельского поселения</w:t>
      </w:r>
      <w:r w:rsidR="005642C7">
        <w:rPr>
          <w:sz w:val="28"/>
          <w:szCs w:val="28"/>
        </w:rPr>
        <w:t xml:space="preserve"> и в связи с </w:t>
      </w:r>
      <w:r w:rsidR="00703B6F">
        <w:rPr>
          <w:sz w:val="28"/>
          <w:szCs w:val="28"/>
        </w:rPr>
        <w:t xml:space="preserve">вступлением в силу нового генерального плана </w:t>
      </w:r>
      <w:r w:rsidR="00BF603F">
        <w:rPr>
          <w:sz w:val="28"/>
          <w:szCs w:val="28"/>
        </w:rPr>
        <w:t>Казановского</w:t>
      </w:r>
      <w:r w:rsidR="00703B6F">
        <w:rPr>
          <w:sz w:val="28"/>
          <w:szCs w:val="28"/>
        </w:rPr>
        <w:t xml:space="preserve"> сельского поселения </w:t>
      </w:r>
      <w:proofErr w:type="spellStart"/>
      <w:r w:rsidR="00703B6F">
        <w:rPr>
          <w:sz w:val="28"/>
          <w:szCs w:val="28"/>
        </w:rPr>
        <w:t>Варненского</w:t>
      </w:r>
      <w:proofErr w:type="spellEnd"/>
      <w:r w:rsidR="00703B6F">
        <w:rPr>
          <w:sz w:val="28"/>
          <w:szCs w:val="28"/>
        </w:rPr>
        <w:t xml:space="preserve"> муниципального района Челябинской области утвержденного решением </w:t>
      </w:r>
      <w:r w:rsidR="00874901">
        <w:rPr>
          <w:sz w:val="28"/>
          <w:szCs w:val="28"/>
        </w:rPr>
        <w:t>совета</w:t>
      </w:r>
      <w:r w:rsidR="00703B6F">
        <w:rPr>
          <w:sz w:val="28"/>
          <w:szCs w:val="28"/>
        </w:rPr>
        <w:t xml:space="preserve"> депутатов №  </w:t>
      </w:r>
      <w:r w:rsidR="006F1EF6">
        <w:rPr>
          <w:sz w:val="28"/>
          <w:szCs w:val="28"/>
        </w:rPr>
        <w:t>5</w:t>
      </w:r>
      <w:r w:rsidR="00BF603F">
        <w:rPr>
          <w:sz w:val="28"/>
          <w:szCs w:val="28"/>
        </w:rPr>
        <w:t>7</w:t>
      </w:r>
      <w:r w:rsidR="00703B6F">
        <w:rPr>
          <w:sz w:val="28"/>
          <w:szCs w:val="28"/>
        </w:rPr>
        <w:t xml:space="preserve"> от 2</w:t>
      </w:r>
      <w:r w:rsidR="006F1EF6">
        <w:rPr>
          <w:sz w:val="28"/>
          <w:szCs w:val="28"/>
        </w:rPr>
        <w:t>0</w:t>
      </w:r>
      <w:r w:rsidR="00703B6F">
        <w:rPr>
          <w:sz w:val="28"/>
          <w:szCs w:val="28"/>
        </w:rPr>
        <w:t xml:space="preserve"> </w:t>
      </w:r>
      <w:r w:rsidR="006F1EF6">
        <w:rPr>
          <w:sz w:val="28"/>
          <w:szCs w:val="28"/>
        </w:rPr>
        <w:t>июня</w:t>
      </w:r>
      <w:r w:rsidR="00703B6F">
        <w:rPr>
          <w:sz w:val="28"/>
          <w:szCs w:val="28"/>
        </w:rPr>
        <w:t xml:space="preserve"> 2016 года</w:t>
      </w:r>
      <w:proofErr w:type="gramEnd"/>
    </w:p>
    <w:p w:rsidR="00DF2EF3" w:rsidRDefault="00DF2EF3" w:rsidP="00DF2EF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Совет депутатов </w:t>
      </w:r>
      <w:r w:rsidR="00874901">
        <w:rPr>
          <w:color w:val="000000"/>
          <w:sz w:val="28"/>
          <w:szCs w:val="28"/>
        </w:rPr>
        <w:t>Казановского</w:t>
      </w:r>
      <w:r>
        <w:rPr>
          <w:color w:val="000000"/>
          <w:sz w:val="28"/>
          <w:szCs w:val="28"/>
        </w:rPr>
        <w:t xml:space="preserve"> сельского поселения</w:t>
      </w:r>
    </w:p>
    <w:p w:rsidR="00DF2EF3" w:rsidRDefault="00DF2EF3" w:rsidP="00DF2EF3">
      <w:pPr>
        <w:rPr>
          <w:color w:val="000000"/>
          <w:sz w:val="28"/>
          <w:szCs w:val="28"/>
        </w:rPr>
      </w:pPr>
    </w:p>
    <w:p w:rsidR="00DF2EF3" w:rsidRDefault="00DF2EF3" w:rsidP="00DF2EF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</w:t>
      </w:r>
      <w:r w:rsidR="00EE27B5">
        <w:rPr>
          <w:color w:val="000000"/>
          <w:sz w:val="28"/>
          <w:szCs w:val="28"/>
        </w:rPr>
        <w:t>АЕТ</w:t>
      </w:r>
      <w:r>
        <w:rPr>
          <w:color w:val="000000"/>
          <w:sz w:val="28"/>
          <w:szCs w:val="28"/>
        </w:rPr>
        <w:t>:</w:t>
      </w:r>
    </w:p>
    <w:p w:rsidR="00DD7DEB" w:rsidRDefault="00DD7DEB" w:rsidP="00DF2EF3">
      <w:pPr>
        <w:rPr>
          <w:color w:val="000000"/>
          <w:sz w:val="28"/>
          <w:szCs w:val="28"/>
        </w:rPr>
      </w:pPr>
    </w:p>
    <w:p w:rsidR="00703B6F" w:rsidRDefault="00DF2EF3" w:rsidP="00703B6F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06D7E">
        <w:rPr>
          <w:sz w:val="28"/>
          <w:szCs w:val="28"/>
        </w:rPr>
        <w:t xml:space="preserve">Признать утратившим силу Решение Совета депутатов </w:t>
      </w:r>
      <w:r w:rsidR="00BF603F">
        <w:rPr>
          <w:sz w:val="28"/>
          <w:szCs w:val="28"/>
        </w:rPr>
        <w:t>Казановского</w:t>
      </w:r>
      <w:r w:rsidR="00906D7E">
        <w:rPr>
          <w:sz w:val="28"/>
          <w:szCs w:val="28"/>
        </w:rPr>
        <w:t xml:space="preserve"> сельского поселения от 2</w:t>
      </w:r>
      <w:r w:rsidR="00BF603F">
        <w:rPr>
          <w:sz w:val="28"/>
          <w:szCs w:val="28"/>
        </w:rPr>
        <w:t xml:space="preserve">0 </w:t>
      </w:r>
      <w:r w:rsidR="00906D7E">
        <w:rPr>
          <w:sz w:val="28"/>
          <w:szCs w:val="28"/>
        </w:rPr>
        <w:t>декабря 2012 года №2</w:t>
      </w:r>
      <w:r w:rsidR="00BF603F">
        <w:rPr>
          <w:sz w:val="28"/>
          <w:szCs w:val="28"/>
        </w:rPr>
        <w:t>1</w:t>
      </w:r>
      <w:r w:rsidR="00906D7E">
        <w:rPr>
          <w:sz w:val="28"/>
          <w:szCs w:val="28"/>
        </w:rPr>
        <w:t xml:space="preserve"> «Об утверждении генерального плана </w:t>
      </w:r>
      <w:r w:rsidR="00BF603F">
        <w:rPr>
          <w:sz w:val="28"/>
          <w:szCs w:val="28"/>
        </w:rPr>
        <w:t>Казановского</w:t>
      </w:r>
      <w:r w:rsidR="006F1EF6">
        <w:rPr>
          <w:sz w:val="28"/>
          <w:szCs w:val="28"/>
        </w:rPr>
        <w:t xml:space="preserve"> </w:t>
      </w:r>
      <w:r w:rsidR="00703B6F">
        <w:rPr>
          <w:sz w:val="28"/>
          <w:szCs w:val="28"/>
        </w:rPr>
        <w:t>сельского поселения</w:t>
      </w:r>
    </w:p>
    <w:p w:rsidR="00703B6F" w:rsidRDefault="00703B6F" w:rsidP="00703B6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Варненского</w:t>
      </w:r>
      <w:proofErr w:type="spellEnd"/>
      <w:r>
        <w:rPr>
          <w:sz w:val="28"/>
          <w:szCs w:val="28"/>
        </w:rPr>
        <w:t xml:space="preserve"> муниципального района Челябинской области»</w:t>
      </w:r>
      <w:r w:rsidR="00906D7E">
        <w:rPr>
          <w:sz w:val="28"/>
          <w:szCs w:val="28"/>
        </w:rPr>
        <w:t>.</w:t>
      </w:r>
    </w:p>
    <w:p w:rsidR="004E53B6" w:rsidRDefault="00703B6F" w:rsidP="00703B6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F2EF3" w:rsidRDefault="00DF2EF3" w:rsidP="00DF2E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 w:rsidR="00703B6F">
        <w:rPr>
          <w:sz w:val="28"/>
          <w:szCs w:val="28"/>
        </w:rPr>
        <w:t>Н</w:t>
      </w:r>
      <w:r>
        <w:rPr>
          <w:sz w:val="28"/>
          <w:szCs w:val="28"/>
        </w:rPr>
        <w:t xml:space="preserve">астоящее </w:t>
      </w:r>
      <w:r w:rsidR="00EE27B5">
        <w:rPr>
          <w:sz w:val="28"/>
          <w:szCs w:val="28"/>
        </w:rPr>
        <w:t>решение</w:t>
      </w:r>
      <w:r w:rsidR="00703B6F">
        <w:rPr>
          <w:sz w:val="28"/>
          <w:szCs w:val="28"/>
        </w:rPr>
        <w:t xml:space="preserve"> обнародовать</w:t>
      </w:r>
      <w:r>
        <w:rPr>
          <w:sz w:val="28"/>
          <w:szCs w:val="28"/>
        </w:rPr>
        <w:t xml:space="preserve"> в </w:t>
      </w:r>
      <w:r w:rsidR="00703B6F">
        <w:rPr>
          <w:sz w:val="28"/>
          <w:szCs w:val="28"/>
        </w:rPr>
        <w:t xml:space="preserve">средствах массовой информации </w:t>
      </w:r>
      <w:r>
        <w:rPr>
          <w:sz w:val="28"/>
          <w:szCs w:val="28"/>
        </w:rPr>
        <w:t>и на официальном сайте</w:t>
      </w:r>
      <w:r w:rsidR="00874901">
        <w:rPr>
          <w:sz w:val="28"/>
          <w:szCs w:val="28"/>
        </w:rPr>
        <w:t xml:space="preserve"> Казановского сельского поселения</w:t>
      </w:r>
      <w:r>
        <w:rPr>
          <w:sz w:val="28"/>
          <w:szCs w:val="28"/>
        </w:rPr>
        <w:t xml:space="preserve"> </w:t>
      </w:r>
      <w:proofErr w:type="spellStart"/>
      <w:r w:rsidR="00EE27B5">
        <w:rPr>
          <w:sz w:val="28"/>
          <w:szCs w:val="28"/>
        </w:rPr>
        <w:t>Варненского</w:t>
      </w:r>
      <w:proofErr w:type="spellEnd"/>
      <w:r w:rsidR="00EE27B5">
        <w:rPr>
          <w:sz w:val="28"/>
          <w:szCs w:val="28"/>
        </w:rPr>
        <w:t xml:space="preserve"> муниципального района</w:t>
      </w:r>
      <w:r w:rsidR="00703B6F">
        <w:rPr>
          <w:sz w:val="28"/>
          <w:szCs w:val="28"/>
        </w:rPr>
        <w:t>.</w:t>
      </w:r>
      <w:r>
        <w:rPr>
          <w:sz w:val="28"/>
          <w:szCs w:val="28"/>
        </w:rPr>
        <w:t xml:space="preserve">      </w:t>
      </w:r>
    </w:p>
    <w:p w:rsidR="00DF2EF3" w:rsidRDefault="00DF2EF3" w:rsidP="00DF2E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DF2EF3" w:rsidRDefault="00DF2EF3" w:rsidP="00A23DB6">
      <w:pPr>
        <w:rPr>
          <w:color w:val="000000"/>
          <w:sz w:val="28"/>
          <w:szCs w:val="28"/>
        </w:rPr>
      </w:pPr>
    </w:p>
    <w:p w:rsidR="00DF2EF3" w:rsidRDefault="00EE27B5" w:rsidP="00A23DB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="004E53B6">
        <w:rPr>
          <w:color w:val="000000"/>
          <w:sz w:val="28"/>
          <w:szCs w:val="28"/>
        </w:rPr>
        <w:t xml:space="preserve"> </w:t>
      </w:r>
      <w:r w:rsidR="00BF603F">
        <w:rPr>
          <w:color w:val="000000"/>
          <w:sz w:val="28"/>
          <w:szCs w:val="28"/>
        </w:rPr>
        <w:t>Казановского</w:t>
      </w:r>
      <w:r>
        <w:rPr>
          <w:color w:val="000000"/>
          <w:sz w:val="28"/>
          <w:szCs w:val="28"/>
        </w:rPr>
        <w:t xml:space="preserve"> сельского поселения                                  </w:t>
      </w:r>
      <w:r w:rsidR="004E53B6">
        <w:rPr>
          <w:color w:val="000000"/>
          <w:sz w:val="28"/>
          <w:szCs w:val="28"/>
        </w:rPr>
        <w:t xml:space="preserve">   </w:t>
      </w:r>
      <w:proofErr w:type="spellStart"/>
      <w:r w:rsidR="00BF603F">
        <w:rPr>
          <w:color w:val="000000"/>
          <w:sz w:val="28"/>
          <w:szCs w:val="28"/>
        </w:rPr>
        <w:t>Коломыцева</w:t>
      </w:r>
      <w:proofErr w:type="spellEnd"/>
      <w:r w:rsidR="00BF603F">
        <w:rPr>
          <w:color w:val="000000"/>
          <w:sz w:val="28"/>
          <w:szCs w:val="28"/>
        </w:rPr>
        <w:t xml:space="preserve"> Т.Н</w:t>
      </w:r>
      <w:r w:rsidR="006F1EF6">
        <w:rPr>
          <w:color w:val="000000"/>
          <w:sz w:val="28"/>
          <w:szCs w:val="28"/>
        </w:rPr>
        <w:t>.</w:t>
      </w:r>
    </w:p>
    <w:p w:rsidR="00DF2EF3" w:rsidRDefault="00DF2EF3" w:rsidP="00A23DB6">
      <w:pPr>
        <w:rPr>
          <w:color w:val="000000"/>
          <w:sz w:val="28"/>
          <w:szCs w:val="28"/>
        </w:rPr>
      </w:pPr>
    </w:p>
    <w:p w:rsidR="00DF2EF3" w:rsidRDefault="00DF2EF3" w:rsidP="00A23DB6">
      <w:pPr>
        <w:rPr>
          <w:color w:val="000000"/>
          <w:sz w:val="28"/>
          <w:szCs w:val="28"/>
        </w:rPr>
      </w:pPr>
    </w:p>
    <w:p w:rsidR="00DF2EF3" w:rsidRDefault="00DF2EF3" w:rsidP="00A23DB6">
      <w:pPr>
        <w:rPr>
          <w:color w:val="000000"/>
          <w:sz w:val="28"/>
          <w:szCs w:val="28"/>
        </w:rPr>
      </w:pPr>
    </w:p>
    <w:p w:rsidR="00A23DB6" w:rsidRDefault="00A23DB6" w:rsidP="00A23DB6">
      <w:pPr>
        <w:rPr>
          <w:color w:val="000000"/>
          <w:sz w:val="28"/>
          <w:szCs w:val="28"/>
        </w:rPr>
      </w:pPr>
    </w:p>
    <w:p w:rsidR="00A23DB6" w:rsidRDefault="00A23D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FB7D8A" w:rsidRDefault="00FB7D8A" w:rsidP="00A23DB6">
      <w:pPr>
        <w:rPr>
          <w:color w:val="000000"/>
          <w:sz w:val="28"/>
          <w:szCs w:val="28"/>
        </w:rPr>
      </w:pPr>
    </w:p>
    <w:sectPr w:rsidR="00FB7D8A" w:rsidSect="008A4E9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embedSystemFonts/>
  <w:proofState w:spelling="clean" w:grammar="clean"/>
  <w:stylePaneFormatFilter w:val="3F01"/>
  <w:defaultTabStop w:val="708"/>
  <w:characterSpacingControl w:val="doNotCompress"/>
  <w:compat/>
  <w:rsids>
    <w:rsidRoot w:val="00164CF0"/>
    <w:rsid w:val="00164CF0"/>
    <w:rsid w:val="002D133D"/>
    <w:rsid w:val="00405EEC"/>
    <w:rsid w:val="004E53B6"/>
    <w:rsid w:val="005642C7"/>
    <w:rsid w:val="005B6DA0"/>
    <w:rsid w:val="006F1EF6"/>
    <w:rsid w:val="00703B6F"/>
    <w:rsid w:val="00737F4C"/>
    <w:rsid w:val="00843117"/>
    <w:rsid w:val="00874901"/>
    <w:rsid w:val="008935B4"/>
    <w:rsid w:val="008A4E9A"/>
    <w:rsid w:val="00906D7E"/>
    <w:rsid w:val="00933431"/>
    <w:rsid w:val="009C046D"/>
    <w:rsid w:val="00A23DB6"/>
    <w:rsid w:val="00B06C2D"/>
    <w:rsid w:val="00B35E3C"/>
    <w:rsid w:val="00BE1C2B"/>
    <w:rsid w:val="00BF603F"/>
    <w:rsid w:val="00C77AE1"/>
    <w:rsid w:val="00CE0276"/>
    <w:rsid w:val="00D12C97"/>
    <w:rsid w:val="00DD7DEB"/>
    <w:rsid w:val="00DF2EF3"/>
    <w:rsid w:val="00E65A91"/>
    <w:rsid w:val="00EE27B5"/>
    <w:rsid w:val="00F35EEB"/>
    <w:rsid w:val="00FB7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4E9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D7DEB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DD7D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8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WindowsXP User</dc:creator>
  <cp:lastModifiedBy>User</cp:lastModifiedBy>
  <cp:revision>6</cp:revision>
  <cp:lastPrinted>2016-07-12T03:45:00Z</cp:lastPrinted>
  <dcterms:created xsi:type="dcterms:W3CDTF">2016-06-30T04:55:00Z</dcterms:created>
  <dcterms:modified xsi:type="dcterms:W3CDTF">2016-08-05T08:12:00Z</dcterms:modified>
</cp:coreProperties>
</file>