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85" w:rsidRDefault="00F51F85" w:rsidP="00F51F85">
      <w:pPr>
        <w:spacing w:line="24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субъектов малого и среднего предпринимательства – получателей поддержки 2015 года</w:t>
      </w:r>
    </w:p>
    <w:p w:rsidR="00F51F85" w:rsidRDefault="00F51F85" w:rsidP="00F51F85">
      <w:pPr>
        <w:spacing w:line="240" w:lineRule="auto"/>
        <w:ind w:left="-426"/>
        <w:jc w:val="center"/>
        <w:rPr>
          <w:b/>
          <w:sz w:val="28"/>
          <w:szCs w:val="28"/>
          <w:u w:val="single"/>
        </w:rPr>
      </w:pPr>
      <w:proofErr w:type="spellStart"/>
      <w:r w:rsidRPr="00B922B5">
        <w:rPr>
          <w:b/>
          <w:sz w:val="28"/>
          <w:szCs w:val="28"/>
          <w:u w:val="single"/>
        </w:rPr>
        <w:t>Варненский</w:t>
      </w:r>
      <w:proofErr w:type="spellEnd"/>
      <w:r w:rsidRPr="00B922B5">
        <w:rPr>
          <w:b/>
          <w:sz w:val="28"/>
          <w:szCs w:val="28"/>
          <w:u w:val="single"/>
        </w:rPr>
        <w:t xml:space="preserve"> муниципальный район</w:t>
      </w:r>
    </w:p>
    <w:p w:rsidR="00F51F85" w:rsidRPr="00D1016F" w:rsidRDefault="00F51F85" w:rsidP="00F51F85">
      <w:pPr>
        <w:spacing w:line="240" w:lineRule="auto"/>
        <w:ind w:left="-426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D1016F">
        <w:rPr>
          <w:sz w:val="20"/>
          <w:szCs w:val="20"/>
        </w:rPr>
        <w:t xml:space="preserve">о состоянию на </w:t>
      </w:r>
      <w:r>
        <w:rPr>
          <w:sz w:val="20"/>
          <w:szCs w:val="20"/>
        </w:rPr>
        <w:t>01.01.2016г.</w:t>
      </w:r>
    </w:p>
    <w:tbl>
      <w:tblPr>
        <w:tblW w:w="1525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1609"/>
        <w:gridCol w:w="1407"/>
        <w:gridCol w:w="1467"/>
        <w:gridCol w:w="1495"/>
        <w:gridCol w:w="1686"/>
        <w:gridCol w:w="1297"/>
        <w:gridCol w:w="2050"/>
        <w:gridCol w:w="1079"/>
        <w:gridCol w:w="1277"/>
        <w:gridCol w:w="1215"/>
      </w:tblGrid>
      <w:tr w:rsidR="00F51F85" w:rsidTr="003E26D6">
        <w:trPr>
          <w:trHeight w:val="292"/>
        </w:trPr>
        <w:tc>
          <w:tcPr>
            <w:tcW w:w="15258" w:type="dxa"/>
            <w:gridSpan w:val="11"/>
          </w:tcPr>
          <w:p w:rsidR="00F51F85" w:rsidRPr="006E045A" w:rsidRDefault="00F51F85" w:rsidP="003E26D6">
            <w:pPr>
              <w:ind w:left="108"/>
              <w:jc w:val="center"/>
              <w:rPr>
                <w:b/>
                <w:sz w:val="24"/>
                <w:szCs w:val="24"/>
              </w:rPr>
            </w:pPr>
            <w:r w:rsidRPr="006E045A">
              <w:rPr>
                <w:b/>
                <w:sz w:val="24"/>
                <w:szCs w:val="24"/>
              </w:rPr>
              <w:t xml:space="preserve">Комитет экономики администрации </w:t>
            </w:r>
            <w:proofErr w:type="spellStart"/>
            <w:r w:rsidRPr="006E045A">
              <w:rPr>
                <w:b/>
                <w:sz w:val="24"/>
                <w:szCs w:val="24"/>
              </w:rPr>
              <w:t>Варненского</w:t>
            </w:r>
            <w:proofErr w:type="spellEnd"/>
            <w:r w:rsidRPr="006E045A">
              <w:rPr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F51F85" w:rsidRPr="00EA3A2D" w:rsidTr="00AF46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0"/>
        </w:trPr>
        <w:tc>
          <w:tcPr>
            <w:tcW w:w="676" w:type="dxa"/>
            <w:vMerge w:val="restart"/>
            <w:tcBorders>
              <w:right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A3A2D">
              <w:rPr>
                <w:sz w:val="16"/>
                <w:szCs w:val="16"/>
              </w:rPr>
              <w:t>Номер реестровой записи и дата включения сведений в реестр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A3A2D">
              <w:rPr>
                <w:sz w:val="16"/>
                <w:szCs w:val="16"/>
              </w:rPr>
              <w:t>Основание для включения (исключения) сведений в реестр</w:t>
            </w:r>
          </w:p>
        </w:tc>
        <w:tc>
          <w:tcPr>
            <w:tcW w:w="6055" w:type="dxa"/>
            <w:gridSpan w:val="4"/>
            <w:tcBorders>
              <w:bottom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субъекте малого и среднего предпринимательства -  получателя</w:t>
            </w:r>
          </w:p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поддержки  </w:t>
            </w:r>
          </w:p>
        </w:tc>
        <w:tc>
          <w:tcPr>
            <w:tcW w:w="5703" w:type="dxa"/>
            <w:gridSpan w:val="4"/>
            <w:tcBorders>
              <w:bottom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Сведения  о предоставлении поддержки</w:t>
            </w:r>
          </w:p>
        </w:tc>
        <w:tc>
          <w:tcPr>
            <w:tcW w:w="1215" w:type="dxa"/>
            <w:vMerge w:val="restart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F51F85" w:rsidRPr="00EA3A2D" w:rsidTr="00AF46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36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юридического лица или фамилия, имя и отчество (если имеется)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индивидуально-го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предпринима-теля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адрес (место </w:t>
            </w:r>
            <w:proofErr w:type="spellStart"/>
            <w:r>
              <w:rPr>
                <w:sz w:val="16"/>
                <w:szCs w:val="16"/>
              </w:rPr>
              <w:t>нахожд</w:t>
            </w:r>
            <w:proofErr w:type="gramStart"/>
            <w:r>
              <w:rPr>
                <w:sz w:val="16"/>
                <w:szCs w:val="16"/>
              </w:rPr>
              <w:t>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ния</w:t>
            </w:r>
            <w:proofErr w:type="spellEnd"/>
            <w:r>
              <w:rPr>
                <w:sz w:val="16"/>
                <w:szCs w:val="16"/>
              </w:rPr>
              <w:t xml:space="preserve">) постоянно действующего исполнительного органа </w:t>
            </w:r>
            <w:proofErr w:type="spellStart"/>
            <w:r>
              <w:rPr>
                <w:sz w:val="16"/>
                <w:szCs w:val="16"/>
              </w:rPr>
              <w:t>юридичес-кого</w:t>
            </w:r>
            <w:proofErr w:type="spellEnd"/>
            <w:r>
              <w:rPr>
                <w:sz w:val="16"/>
                <w:szCs w:val="16"/>
              </w:rPr>
              <w:t xml:space="preserve"> лица или место жительства индивидуального предпринимателя – получателя поддержки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государ-ственный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регистра-ционный</w:t>
            </w:r>
            <w:proofErr w:type="spellEnd"/>
            <w:r>
              <w:rPr>
                <w:sz w:val="16"/>
                <w:szCs w:val="16"/>
              </w:rPr>
              <w:t xml:space="preserve"> номер записи о </w:t>
            </w:r>
            <w:proofErr w:type="spellStart"/>
            <w:r>
              <w:rPr>
                <w:sz w:val="16"/>
                <w:szCs w:val="16"/>
              </w:rPr>
              <w:t>государст-венной</w:t>
            </w:r>
            <w:proofErr w:type="spellEnd"/>
            <w:r>
              <w:rPr>
                <w:sz w:val="16"/>
                <w:szCs w:val="16"/>
              </w:rPr>
              <w:t xml:space="preserve"> регистрации юридического лица (ОГРН) или индивидуального предпринимателя (ОГРНИП)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поддержки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поддержки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поддержки, 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 xml:space="preserve">уб.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поддержки</w:t>
            </w:r>
          </w:p>
        </w:tc>
        <w:tc>
          <w:tcPr>
            <w:tcW w:w="1215" w:type="dxa"/>
            <w:vMerge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F51F85" w:rsidRPr="00EA3A2D" w:rsidTr="00AF46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7"/>
        </w:trPr>
        <w:tc>
          <w:tcPr>
            <w:tcW w:w="676" w:type="dxa"/>
            <w:tcBorders>
              <w:right w:val="single" w:sz="4" w:space="0" w:color="auto"/>
            </w:tcBorders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1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3</w:t>
            </w:r>
          </w:p>
        </w:tc>
        <w:tc>
          <w:tcPr>
            <w:tcW w:w="1467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4</w:t>
            </w:r>
          </w:p>
        </w:tc>
        <w:tc>
          <w:tcPr>
            <w:tcW w:w="1495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5</w:t>
            </w:r>
          </w:p>
        </w:tc>
        <w:tc>
          <w:tcPr>
            <w:tcW w:w="1686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6</w:t>
            </w:r>
          </w:p>
        </w:tc>
        <w:tc>
          <w:tcPr>
            <w:tcW w:w="1297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7</w:t>
            </w:r>
          </w:p>
        </w:tc>
        <w:tc>
          <w:tcPr>
            <w:tcW w:w="2050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:rsidR="00F51F85" w:rsidRPr="00B17709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11</w:t>
            </w:r>
          </w:p>
        </w:tc>
      </w:tr>
      <w:tr w:rsidR="00F51F85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7"/>
        </w:trPr>
        <w:tc>
          <w:tcPr>
            <w:tcW w:w="15258" w:type="dxa"/>
            <w:gridSpan w:val="11"/>
          </w:tcPr>
          <w:p w:rsidR="00F51F85" w:rsidRPr="006417F9" w:rsidRDefault="00F51F85" w:rsidP="003E26D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417F9">
              <w:rPr>
                <w:b/>
                <w:sz w:val="16"/>
                <w:szCs w:val="16"/>
                <w:lang w:val="en-US"/>
              </w:rPr>
              <w:t>I</w:t>
            </w:r>
            <w:r w:rsidRPr="006417F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417F9">
              <w:rPr>
                <w:b/>
                <w:sz w:val="16"/>
                <w:szCs w:val="16"/>
              </w:rPr>
              <w:t xml:space="preserve">Субъекты малого предпринимательства (за исключением </w:t>
            </w:r>
            <w:proofErr w:type="spellStart"/>
            <w:r w:rsidRPr="006417F9">
              <w:rPr>
                <w:b/>
                <w:sz w:val="16"/>
                <w:szCs w:val="16"/>
              </w:rPr>
              <w:t>микропредприятий</w:t>
            </w:r>
            <w:proofErr w:type="spellEnd"/>
            <w:r w:rsidRPr="006417F9">
              <w:rPr>
                <w:b/>
                <w:sz w:val="16"/>
                <w:szCs w:val="16"/>
              </w:rPr>
              <w:t>)</w:t>
            </w:r>
          </w:p>
        </w:tc>
      </w:tr>
      <w:tr w:rsidR="00F51F85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7"/>
        </w:trPr>
        <w:tc>
          <w:tcPr>
            <w:tcW w:w="676" w:type="dxa"/>
            <w:tcBorders>
              <w:right w:val="single" w:sz="4" w:space="0" w:color="auto"/>
            </w:tcBorders>
          </w:tcPr>
          <w:p w:rsidR="00F51F85" w:rsidRPr="00EA3A2D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F51F85" w:rsidRPr="00AF4676" w:rsidRDefault="00F51F85" w:rsidP="003E26D6">
            <w:pPr>
              <w:spacing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AF4676">
              <w:rPr>
                <w:color w:val="000000" w:themeColor="text1"/>
                <w:sz w:val="16"/>
                <w:szCs w:val="16"/>
              </w:rPr>
              <w:t>Пост</w:t>
            </w:r>
            <w:r w:rsidR="007F566D" w:rsidRPr="00AF4676">
              <w:rPr>
                <w:color w:val="000000" w:themeColor="text1"/>
                <w:sz w:val="16"/>
                <w:szCs w:val="16"/>
              </w:rPr>
              <w:t>ановление Правительства ЧО от 16.06.2015г. №276</w:t>
            </w:r>
            <w:r w:rsidR="00074853" w:rsidRPr="00AF4676">
              <w:rPr>
                <w:color w:val="000000" w:themeColor="text1"/>
                <w:sz w:val="16"/>
                <w:szCs w:val="16"/>
              </w:rPr>
              <w:t>-П, протокол №2 от 25.06.2015</w:t>
            </w:r>
            <w:r w:rsidRPr="00AF4676">
              <w:rPr>
                <w:color w:val="000000" w:themeColor="text1"/>
                <w:sz w:val="16"/>
                <w:szCs w:val="16"/>
              </w:rPr>
              <w:t>г.,   заседания ОКС</w:t>
            </w:r>
            <w:r w:rsidR="00AF4676" w:rsidRPr="00AF4676">
              <w:rPr>
                <w:color w:val="000000" w:themeColor="text1"/>
                <w:sz w:val="16"/>
                <w:szCs w:val="16"/>
              </w:rPr>
              <w:t xml:space="preserve"> ЧО, и протокол ОКС ВР №5  от 11.11.2015</w:t>
            </w:r>
            <w:r w:rsidRPr="00AF4676">
              <w:rPr>
                <w:color w:val="000000" w:themeColor="text1"/>
                <w:sz w:val="16"/>
                <w:szCs w:val="16"/>
              </w:rPr>
              <w:t>г.</w:t>
            </w:r>
            <w:r w:rsidR="00AF4676" w:rsidRPr="00AF4676">
              <w:rPr>
                <w:color w:val="000000" w:themeColor="text1"/>
                <w:sz w:val="16"/>
                <w:szCs w:val="16"/>
              </w:rPr>
              <w:t>, №7 от 09.12.2015г.</w:t>
            </w:r>
          </w:p>
        </w:tc>
        <w:tc>
          <w:tcPr>
            <w:tcW w:w="1407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Г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Ф)Х Половников С.Г.</w:t>
            </w:r>
          </w:p>
        </w:tc>
        <w:tc>
          <w:tcPr>
            <w:tcW w:w="1467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рчаглы-Аят,ул.Восточная,13</w:t>
            </w:r>
          </w:p>
        </w:tc>
        <w:tc>
          <w:tcPr>
            <w:tcW w:w="1495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306744309500017</w:t>
            </w:r>
          </w:p>
        </w:tc>
        <w:tc>
          <w:tcPr>
            <w:tcW w:w="1686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744301903304</w:t>
            </w:r>
          </w:p>
        </w:tc>
        <w:tc>
          <w:tcPr>
            <w:tcW w:w="1297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реализацию проекта «</w:t>
            </w:r>
            <w:r w:rsidRPr="00B134B7">
              <w:rPr>
                <w:color w:val="000000" w:themeColor="text1"/>
                <w:sz w:val="16"/>
                <w:szCs w:val="16"/>
              </w:rPr>
              <w:t>Приобретение с/</w:t>
            </w:r>
            <w:proofErr w:type="spellStart"/>
            <w:r w:rsidRPr="00B134B7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B134B7">
              <w:rPr>
                <w:color w:val="000000" w:themeColor="text1"/>
                <w:sz w:val="16"/>
                <w:szCs w:val="16"/>
              </w:rPr>
              <w:t xml:space="preserve"> оборудования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079" w:type="dxa"/>
          </w:tcPr>
          <w:p w:rsidR="00F51F85" w:rsidRPr="00EA3A2D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277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2015года</w:t>
            </w:r>
          </w:p>
        </w:tc>
        <w:tc>
          <w:tcPr>
            <w:tcW w:w="1215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F51F85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7"/>
        </w:trPr>
        <w:tc>
          <w:tcPr>
            <w:tcW w:w="676" w:type="dxa"/>
            <w:tcBorders>
              <w:righ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Русанова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46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лександровка, ул.Советская,16</w:t>
            </w:r>
          </w:p>
        </w:tc>
        <w:tc>
          <w:tcPr>
            <w:tcW w:w="1495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310744333300019</w:t>
            </w:r>
          </w:p>
        </w:tc>
        <w:tc>
          <w:tcPr>
            <w:tcW w:w="1686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742800498190</w:t>
            </w:r>
          </w:p>
        </w:tc>
        <w:tc>
          <w:tcPr>
            <w:tcW w:w="129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реализацию проекта «Приобретение комбайна»</w:t>
            </w:r>
          </w:p>
        </w:tc>
        <w:tc>
          <w:tcPr>
            <w:tcW w:w="1079" w:type="dxa"/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27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2015года</w:t>
            </w:r>
          </w:p>
        </w:tc>
        <w:tc>
          <w:tcPr>
            <w:tcW w:w="1215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F51F85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03"/>
        </w:trPr>
        <w:tc>
          <w:tcPr>
            <w:tcW w:w="676" w:type="dxa"/>
            <w:tcBorders>
              <w:righ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F51F85" w:rsidRDefault="00F51F85" w:rsidP="003E26D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Г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Ф)Х Лычагин В.И.</w:t>
            </w:r>
          </w:p>
        </w:tc>
        <w:tc>
          <w:tcPr>
            <w:tcW w:w="146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ородиновка</w:t>
            </w:r>
            <w:proofErr w:type="spellEnd"/>
            <w:r>
              <w:rPr>
                <w:sz w:val="16"/>
                <w:szCs w:val="16"/>
              </w:rPr>
              <w:t>, пер.Животноводов,1</w:t>
            </w:r>
          </w:p>
        </w:tc>
        <w:tc>
          <w:tcPr>
            <w:tcW w:w="1495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309744313200021</w:t>
            </w:r>
          </w:p>
        </w:tc>
        <w:tc>
          <w:tcPr>
            <w:tcW w:w="1686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742801957216</w:t>
            </w:r>
          </w:p>
        </w:tc>
        <w:tc>
          <w:tcPr>
            <w:tcW w:w="129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реализацию проект «Приобретение комбайна»</w:t>
            </w:r>
          </w:p>
        </w:tc>
        <w:tc>
          <w:tcPr>
            <w:tcW w:w="1079" w:type="dxa"/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2015года</w:t>
            </w:r>
          </w:p>
        </w:tc>
        <w:tc>
          <w:tcPr>
            <w:tcW w:w="1215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F51F85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02"/>
        </w:trPr>
        <w:tc>
          <w:tcPr>
            <w:tcW w:w="676" w:type="dxa"/>
            <w:tcBorders>
              <w:righ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F51F85" w:rsidRDefault="00F51F85" w:rsidP="003E26D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Новиков А.В.</w:t>
            </w:r>
          </w:p>
        </w:tc>
        <w:tc>
          <w:tcPr>
            <w:tcW w:w="146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 ул.Дорожная,3</w:t>
            </w:r>
          </w:p>
        </w:tc>
        <w:tc>
          <w:tcPr>
            <w:tcW w:w="1495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304742822900047</w:t>
            </w:r>
          </w:p>
        </w:tc>
        <w:tc>
          <w:tcPr>
            <w:tcW w:w="1686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742800002037</w:t>
            </w:r>
          </w:p>
        </w:tc>
        <w:tc>
          <w:tcPr>
            <w:tcW w:w="129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возмещение затрат на уплату процентов по кредиту</w:t>
            </w:r>
          </w:p>
        </w:tc>
        <w:tc>
          <w:tcPr>
            <w:tcW w:w="1079" w:type="dxa"/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2015года</w:t>
            </w:r>
          </w:p>
        </w:tc>
        <w:tc>
          <w:tcPr>
            <w:tcW w:w="1215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F51F85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02"/>
        </w:trPr>
        <w:tc>
          <w:tcPr>
            <w:tcW w:w="676" w:type="dxa"/>
            <w:tcBorders>
              <w:righ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F51F85" w:rsidRDefault="00F51F85" w:rsidP="003E26D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Г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 xml:space="preserve">Ф)Х </w:t>
            </w:r>
            <w:proofErr w:type="spellStart"/>
            <w:r>
              <w:rPr>
                <w:sz w:val="16"/>
                <w:szCs w:val="16"/>
              </w:rPr>
              <w:t>Амаргалеев</w:t>
            </w:r>
            <w:proofErr w:type="spellEnd"/>
            <w:r>
              <w:rPr>
                <w:sz w:val="16"/>
                <w:szCs w:val="16"/>
              </w:rPr>
              <w:t xml:space="preserve"> А.К.</w:t>
            </w:r>
          </w:p>
        </w:tc>
        <w:tc>
          <w:tcPr>
            <w:tcW w:w="146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п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овокулевчи,ул.Школьная,4-2</w:t>
            </w:r>
          </w:p>
        </w:tc>
        <w:tc>
          <w:tcPr>
            <w:tcW w:w="1495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315745800001657</w:t>
            </w:r>
          </w:p>
        </w:tc>
        <w:tc>
          <w:tcPr>
            <w:tcW w:w="1686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742802596474</w:t>
            </w:r>
          </w:p>
        </w:tc>
        <w:tc>
          <w:tcPr>
            <w:tcW w:w="129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реализацию проекта «Приобретение гербицидов»</w:t>
            </w:r>
          </w:p>
        </w:tc>
        <w:tc>
          <w:tcPr>
            <w:tcW w:w="1079" w:type="dxa"/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7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2015года</w:t>
            </w:r>
          </w:p>
        </w:tc>
        <w:tc>
          <w:tcPr>
            <w:tcW w:w="1215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F51F85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55"/>
        </w:trPr>
        <w:tc>
          <w:tcPr>
            <w:tcW w:w="676" w:type="dxa"/>
            <w:tcBorders>
              <w:righ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Завершинских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  <w:tc>
          <w:tcPr>
            <w:tcW w:w="146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 ул.Кирова,66б</w:t>
            </w:r>
          </w:p>
        </w:tc>
        <w:tc>
          <w:tcPr>
            <w:tcW w:w="1495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315745600036849</w:t>
            </w:r>
          </w:p>
        </w:tc>
        <w:tc>
          <w:tcPr>
            <w:tcW w:w="1686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744302715582</w:t>
            </w:r>
          </w:p>
        </w:tc>
        <w:tc>
          <w:tcPr>
            <w:tcW w:w="129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реализацию проекта «Приобретение оборудования для игровой детской комнаты»</w:t>
            </w:r>
          </w:p>
        </w:tc>
        <w:tc>
          <w:tcPr>
            <w:tcW w:w="1079" w:type="dxa"/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127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2015года</w:t>
            </w:r>
          </w:p>
        </w:tc>
        <w:tc>
          <w:tcPr>
            <w:tcW w:w="1215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F51F85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676" w:type="dxa"/>
            <w:tcBorders>
              <w:righ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ГКФХ Ерушев Сергей Васильевич</w:t>
            </w:r>
          </w:p>
        </w:tc>
        <w:tc>
          <w:tcPr>
            <w:tcW w:w="1467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п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ольшевик, ул.Набережная,10-1</w:t>
            </w:r>
          </w:p>
        </w:tc>
        <w:tc>
          <w:tcPr>
            <w:tcW w:w="1495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312745835300038</w:t>
            </w:r>
          </w:p>
        </w:tc>
        <w:tc>
          <w:tcPr>
            <w:tcW w:w="1686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742802034820</w:t>
            </w:r>
          </w:p>
        </w:tc>
        <w:tc>
          <w:tcPr>
            <w:tcW w:w="1297" w:type="dxa"/>
          </w:tcPr>
          <w:p w:rsidR="00F51F85" w:rsidRDefault="00F51F85" w:rsidP="003E26D6">
            <w:r w:rsidRPr="00551BB0"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F51F85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реализацию проекта «Приобретение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оборудования»</w:t>
            </w:r>
          </w:p>
        </w:tc>
        <w:tc>
          <w:tcPr>
            <w:tcW w:w="1079" w:type="dxa"/>
          </w:tcPr>
          <w:p w:rsidR="00F51F85" w:rsidRDefault="00F51F85" w:rsidP="003E26D6">
            <w:pPr>
              <w:jc w:val="center"/>
            </w:pPr>
            <w:r>
              <w:rPr>
                <w:sz w:val="16"/>
                <w:szCs w:val="16"/>
              </w:rPr>
              <w:t>160</w:t>
            </w:r>
            <w:r w:rsidRPr="000F26E7">
              <w:rPr>
                <w:sz w:val="16"/>
                <w:szCs w:val="16"/>
              </w:rPr>
              <w:t>,0</w:t>
            </w:r>
          </w:p>
        </w:tc>
        <w:tc>
          <w:tcPr>
            <w:tcW w:w="1277" w:type="dxa"/>
          </w:tcPr>
          <w:p w:rsidR="00F51F85" w:rsidRDefault="00F51F85" w:rsidP="003E26D6">
            <w:r>
              <w:rPr>
                <w:sz w:val="16"/>
                <w:szCs w:val="16"/>
              </w:rPr>
              <w:t>до конца 2015</w:t>
            </w:r>
            <w:r w:rsidRPr="00550869">
              <w:rPr>
                <w:sz w:val="16"/>
                <w:szCs w:val="16"/>
              </w:rPr>
              <w:t>года</w:t>
            </w:r>
          </w:p>
        </w:tc>
        <w:tc>
          <w:tcPr>
            <w:tcW w:w="1215" w:type="dxa"/>
          </w:tcPr>
          <w:p w:rsidR="00F51F85" w:rsidRPr="00EA3A2D" w:rsidRDefault="00F51F85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69A" w:rsidRPr="00EA3A2D" w:rsidTr="009A11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676" w:type="dxa"/>
            <w:tcBorders>
              <w:right w:val="single" w:sz="4" w:space="0" w:color="auto"/>
            </w:tcBorders>
          </w:tcPr>
          <w:p w:rsidR="00E2769A" w:rsidRDefault="00E2769A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2769A" w:rsidRPr="00E2769A" w:rsidRDefault="00E2769A" w:rsidP="003E26D6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E2769A">
              <w:rPr>
                <w:b/>
                <w:sz w:val="16"/>
                <w:szCs w:val="16"/>
              </w:rPr>
              <w:t>Итого по разделу 1:</w:t>
            </w:r>
          </w:p>
        </w:tc>
        <w:tc>
          <w:tcPr>
            <w:tcW w:w="9402" w:type="dxa"/>
            <w:gridSpan w:val="6"/>
          </w:tcPr>
          <w:p w:rsidR="00E2769A" w:rsidRPr="00E2769A" w:rsidRDefault="00E2769A" w:rsidP="003E26D6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</w:tcPr>
          <w:p w:rsidR="00E2769A" w:rsidRPr="00E2769A" w:rsidRDefault="00E2769A" w:rsidP="003E26D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2769A">
              <w:rPr>
                <w:b/>
                <w:sz w:val="16"/>
                <w:szCs w:val="16"/>
              </w:rPr>
              <w:t>1208,0</w:t>
            </w:r>
          </w:p>
        </w:tc>
        <w:tc>
          <w:tcPr>
            <w:tcW w:w="1277" w:type="dxa"/>
          </w:tcPr>
          <w:p w:rsidR="00E2769A" w:rsidRPr="00D375B1" w:rsidRDefault="00E2769A" w:rsidP="003E26D6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E2769A" w:rsidRPr="00EA3A2D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69A" w:rsidRPr="00EA3A2D" w:rsidTr="000C69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15258" w:type="dxa"/>
            <w:gridSpan w:val="11"/>
          </w:tcPr>
          <w:p w:rsidR="00E2769A" w:rsidRPr="00E2769A" w:rsidRDefault="00E2769A" w:rsidP="00E2769A">
            <w:pPr>
              <w:tabs>
                <w:tab w:val="left" w:pos="4735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7F566D">
              <w:rPr>
                <w:sz w:val="16"/>
                <w:szCs w:val="16"/>
              </w:rPr>
              <w:t xml:space="preserve"> </w:t>
            </w:r>
            <w:r w:rsidRPr="00E2769A">
              <w:rPr>
                <w:b/>
                <w:sz w:val="16"/>
                <w:szCs w:val="16"/>
                <w:lang w:val="en-US"/>
              </w:rPr>
              <w:t>III</w:t>
            </w:r>
            <w:r w:rsidRPr="00E2769A">
              <w:rPr>
                <w:b/>
                <w:sz w:val="16"/>
                <w:szCs w:val="16"/>
              </w:rPr>
              <w:t>.</w:t>
            </w:r>
            <w:proofErr w:type="spellStart"/>
            <w:r w:rsidRPr="00E2769A">
              <w:rPr>
                <w:b/>
                <w:sz w:val="16"/>
                <w:szCs w:val="16"/>
              </w:rPr>
              <w:t>Микропредприятия</w:t>
            </w:r>
            <w:proofErr w:type="spellEnd"/>
          </w:p>
        </w:tc>
      </w:tr>
      <w:tr w:rsidR="00E2769A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676" w:type="dxa"/>
            <w:tcBorders>
              <w:right w:val="single" w:sz="4" w:space="0" w:color="auto"/>
            </w:tcBorders>
          </w:tcPr>
          <w:p w:rsidR="00E2769A" w:rsidRDefault="007F566D" w:rsidP="007F566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2769A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E2769A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НПКХ «Скиф»</w:t>
            </w:r>
          </w:p>
        </w:tc>
        <w:tc>
          <w:tcPr>
            <w:tcW w:w="1467" w:type="dxa"/>
          </w:tcPr>
          <w:p w:rsidR="00E2769A" w:rsidRDefault="00290C39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район,с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</w:t>
            </w:r>
            <w:proofErr w:type="spellEnd"/>
            <w:r>
              <w:rPr>
                <w:sz w:val="16"/>
                <w:szCs w:val="16"/>
              </w:rPr>
              <w:t>, ул.Дружбы,40</w:t>
            </w:r>
          </w:p>
        </w:tc>
        <w:tc>
          <w:tcPr>
            <w:tcW w:w="1495" w:type="dxa"/>
          </w:tcPr>
          <w:p w:rsidR="00290C39" w:rsidRDefault="00290C39" w:rsidP="00290C39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1027401533785</w:t>
            </w:r>
          </w:p>
          <w:p w:rsidR="00E2769A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290C39" w:rsidRDefault="00290C39" w:rsidP="00290C3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7428003802</w:t>
            </w:r>
          </w:p>
          <w:p w:rsidR="00E2769A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97" w:type="dxa"/>
          </w:tcPr>
          <w:p w:rsidR="00E2769A" w:rsidRPr="002972C2" w:rsidRDefault="00290C39" w:rsidP="003E26D6">
            <w:pPr>
              <w:rPr>
                <w:sz w:val="16"/>
                <w:szCs w:val="16"/>
              </w:rPr>
            </w:pPr>
            <w:r w:rsidRPr="00C62782"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290C39" w:rsidRDefault="00290C39" w:rsidP="00290C39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 реализацию проекта «Приобретение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оборудования»</w:t>
            </w:r>
          </w:p>
          <w:p w:rsidR="00E2769A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E2769A" w:rsidRDefault="00290C39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41792C">
              <w:rPr>
                <w:sz w:val="16"/>
                <w:szCs w:val="16"/>
              </w:rPr>
              <w:t>0,0</w:t>
            </w:r>
          </w:p>
        </w:tc>
        <w:tc>
          <w:tcPr>
            <w:tcW w:w="1277" w:type="dxa"/>
          </w:tcPr>
          <w:p w:rsidR="00E2769A" w:rsidRPr="00D375B1" w:rsidRDefault="00290C39" w:rsidP="003E2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 года</w:t>
            </w:r>
          </w:p>
        </w:tc>
        <w:tc>
          <w:tcPr>
            <w:tcW w:w="1215" w:type="dxa"/>
          </w:tcPr>
          <w:p w:rsidR="00E2769A" w:rsidRPr="00EA3A2D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69A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676" w:type="dxa"/>
            <w:tcBorders>
              <w:right w:val="single" w:sz="4" w:space="0" w:color="auto"/>
            </w:tcBorders>
          </w:tcPr>
          <w:p w:rsidR="00E2769A" w:rsidRDefault="007F566D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2769A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E2769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«Луч»</w:t>
            </w:r>
          </w:p>
        </w:tc>
        <w:tc>
          <w:tcPr>
            <w:tcW w:w="1467" w:type="dxa"/>
          </w:tcPr>
          <w:p w:rsidR="00E2769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арна,ул.Гагарина,108 помещение 2</w:t>
            </w:r>
          </w:p>
        </w:tc>
        <w:tc>
          <w:tcPr>
            <w:tcW w:w="1495" w:type="dxa"/>
          </w:tcPr>
          <w:p w:rsidR="00E2769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1147458000799</w:t>
            </w:r>
          </w:p>
        </w:tc>
        <w:tc>
          <w:tcPr>
            <w:tcW w:w="1686" w:type="dxa"/>
          </w:tcPr>
          <w:p w:rsidR="00E2769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7458001721</w:t>
            </w:r>
          </w:p>
        </w:tc>
        <w:tc>
          <w:tcPr>
            <w:tcW w:w="1297" w:type="dxa"/>
          </w:tcPr>
          <w:p w:rsidR="00E2769A" w:rsidRPr="002972C2" w:rsidRDefault="00DA527A" w:rsidP="003E26D6">
            <w:pPr>
              <w:rPr>
                <w:sz w:val="16"/>
                <w:szCs w:val="16"/>
              </w:rPr>
            </w:pPr>
            <w:r w:rsidRPr="00D179C3"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E2769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реализацию проекта «Оказание услуг общественного питания»</w:t>
            </w:r>
          </w:p>
        </w:tc>
        <w:tc>
          <w:tcPr>
            <w:tcW w:w="1079" w:type="dxa"/>
          </w:tcPr>
          <w:p w:rsidR="00E2769A" w:rsidRDefault="00DA527A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0962">
              <w:rPr>
                <w:sz w:val="16"/>
                <w:szCs w:val="16"/>
              </w:rPr>
              <w:t>100,0</w:t>
            </w:r>
          </w:p>
        </w:tc>
        <w:tc>
          <w:tcPr>
            <w:tcW w:w="1277" w:type="dxa"/>
          </w:tcPr>
          <w:p w:rsidR="00E2769A" w:rsidRPr="00D375B1" w:rsidRDefault="00DA527A" w:rsidP="003E2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 года</w:t>
            </w:r>
          </w:p>
        </w:tc>
        <w:tc>
          <w:tcPr>
            <w:tcW w:w="1215" w:type="dxa"/>
          </w:tcPr>
          <w:p w:rsidR="00E2769A" w:rsidRPr="00EA3A2D" w:rsidRDefault="00E2769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DA527A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676" w:type="dxa"/>
            <w:tcBorders>
              <w:right w:val="single" w:sz="4" w:space="0" w:color="auto"/>
            </w:tcBorders>
          </w:tcPr>
          <w:p w:rsidR="00DA527A" w:rsidRDefault="007F566D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DA527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DA527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СтройМонтаж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67" w:type="dxa"/>
          </w:tcPr>
          <w:p w:rsidR="00DA527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 ул.Юбилейная,41</w:t>
            </w:r>
          </w:p>
        </w:tc>
        <w:tc>
          <w:tcPr>
            <w:tcW w:w="1495" w:type="dxa"/>
          </w:tcPr>
          <w:p w:rsidR="00DA527A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1087443000281</w:t>
            </w:r>
          </w:p>
        </w:tc>
        <w:tc>
          <w:tcPr>
            <w:tcW w:w="1686" w:type="dxa"/>
          </w:tcPr>
          <w:p w:rsidR="00DA527A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7443007720</w:t>
            </w:r>
          </w:p>
        </w:tc>
        <w:tc>
          <w:tcPr>
            <w:tcW w:w="1297" w:type="dxa"/>
          </w:tcPr>
          <w:p w:rsidR="00DA527A" w:rsidRPr="00D179C3" w:rsidRDefault="007F566D" w:rsidP="003E26D6">
            <w:pPr>
              <w:rPr>
                <w:sz w:val="16"/>
                <w:szCs w:val="16"/>
              </w:rPr>
            </w:pPr>
            <w:r w:rsidRPr="00D179C3"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DA527A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возмещение затрат на уплату процентов по кредиту</w:t>
            </w:r>
          </w:p>
        </w:tc>
        <w:tc>
          <w:tcPr>
            <w:tcW w:w="1079" w:type="dxa"/>
          </w:tcPr>
          <w:p w:rsidR="00DA527A" w:rsidRPr="00510962" w:rsidRDefault="007F566D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176BF">
              <w:rPr>
                <w:sz w:val="16"/>
                <w:szCs w:val="16"/>
              </w:rPr>
              <w:t>300,0</w:t>
            </w:r>
          </w:p>
        </w:tc>
        <w:tc>
          <w:tcPr>
            <w:tcW w:w="1277" w:type="dxa"/>
          </w:tcPr>
          <w:p w:rsidR="00DA527A" w:rsidRDefault="007F566D" w:rsidP="003E26D6">
            <w:pPr>
              <w:rPr>
                <w:sz w:val="16"/>
                <w:szCs w:val="16"/>
              </w:rPr>
            </w:pPr>
            <w:r w:rsidRPr="00652310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 xml:space="preserve"> конца 2015</w:t>
            </w:r>
            <w:r w:rsidRPr="00652310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215" w:type="dxa"/>
          </w:tcPr>
          <w:p w:rsidR="00DA527A" w:rsidRPr="00EA3A2D" w:rsidRDefault="00DA527A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7F566D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676" w:type="dxa"/>
            <w:tcBorders>
              <w:right w:val="single" w:sz="4" w:space="0" w:color="auto"/>
            </w:tcBorders>
          </w:tcPr>
          <w:p w:rsidR="007F566D" w:rsidRDefault="007F566D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Жилком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67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 ул.Островского,27</w:t>
            </w:r>
          </w:p>
        </w:tc>
        <w:tc>
          <w:tcPr>
            <w:tcW w:w="1495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1117443000366</w:t>
            </w:r>
          </w:p>
        </w:tc>
        <w:tc>
          <w:tcPr>
            <w:tcW w:w="1686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7443008925</w:t>
            </w:r>
          </w:p>
        </w:tc>
        <w:tc>
          <w:tcPr>
            <w:tcW w:w="1297" w:type="dxa"/>
          </w:tcPr>
          <w:p w:rsidR="007F566D" w:rsidRPr="00D179C3" w:rsidRDefault="007F566D" w:rsidP="003E2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реализацию проекта «Приобретение оборудования»</w:t>
            </w:r>
          </w:p>
        </w:tc>
        <w:tc>
          <w:tcPr>
            <w:tcW w:w="1079" w:type="dxa"/>
          </w:tcPr>
          <w:p w:rsidR="007F566D" w:rsidRPr="00D176BF" w:rsidRDefault="007F566D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7" w:type="dxa"/>
          </w:tcPr>
          <w:p w:rsidR="007F566D" w:rsidRPr="00652310" w:rsidRDefault="007F566D" w:rsidP="003E2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2015 года</w:t>
            </w:r>
          </w:p>
        </w:tc>
        <w:tc>
          <w:tcPr>
            <w:tcW w:w="1215" w:type="dxa"/>
          </w:tcPr>
          <w:p w:rsidR="007F566D" w:rsidRPr="00EA3A2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7F566D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676" w:type="dxa"/>
            <w:tcBorders>
              <w:right w:val="single" w:sz="4" w:space="0" w:color="auto"/>
            </w:tcBorders>
          </w:tcPr>
          <w:p w:rsidR="007F566D" w:rsidRDefault="007F566D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6E4AA4">
              <w:rPr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1407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97" w:type="dxa"/>
          </w:tcPr>
          <w:p w:rsidR="007F566D" w:rsidRDefault="007F566D" w:rsidP="003E26D6">
            <w:pPr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7F566D" w:rsidRDefault="007F566D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624,0</w:t>
            </w:r>
          </w:p>
        </w:tc>
        <w:tc>
          <w:tcPr>
            <w:tcW w:w="1277" w:type="dxa"/>
          </w:tcPr>
          <w:p w:rsidR="007F566D" w:rsidRDefault="007F566D" w:rsidP="003E26D6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7F566D" w:rsidRPr="00EA3A2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7F566D" w:rsidRPr="00EA3A2D" w:rsidTr="003E2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2"/>
        </w:trPr>
        <w:tc>
          <w:tcPr>
            <w:tcW w:w="676" w:type="dxa"/>
            <w:tcBorders>
              <w:right w:val="single" w:sz="4" w:space="0" w:color="auto"/>
            </w:tcBorders>
          </w:tcPr>
          <w:p w:rsidR="007F566D" w:rsidRDefault="007F566D" w:rsidP="003E26D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7F566D" w:rsidRPr="007F566D" w:rsidRDefault="007F566D" w:rsidP="003E26D6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7F566D"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СЕГО</w:t>
            </w:r>
          </w:p>
        </w:tc>
        <w:tc>
          <w:tcPr>
            <w:tcW w:w="1407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97" w:type="dxa"/>
          </w:tcPr>
          <w:p w:rsidR="007F566D" w:rsidRDefault="007F566D" w:rsidP="003E26D6">
            <w:pPr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F566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7F566D" w:rsidRPr="007F566D" w:rsidRDefault="007F566D" w:rsidP="003E26D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F566D">
              <w:rPr>
                <w:b/>
                <w:sz w:val="16"/>
                <w:szCs w:val="16"/>
              </w:rPr>
              <w:t>1832,0</w:t>
            </w:r>
          </w:p>
        </w:tc>
        <w:tc>
          <w:tcPr>
            <w:tcW w:w="1277" w:type="dxa"/>
          </w:tcPr>
          <w:p w:rsidR="007F566D" w:rsidRDefault="007F566D" w:rsidP="003E26D6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7F566D" w:rsidRPr="00EA3A2D" w:rsidRDefault="007F566D" w:rsidP="003E26D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F51F85" w:rsidRDefault="00F51F85" w:rsidP="00F51F85">
      <w:pPr>
        <w:spacing w:line="240" w:lineRule="auto"/>
        <w:ind w:left="-426"/>
        <w:rPr>
          <w:sz w:val="20"/>
          <w:szCs w:val="20"/>
        </w:rPr>
      </w:pPr>
      <w:r w:rsidRPr="006417F9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E2769A"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br/>
      </w:r>
    </w:p>
    <w:tbl>
      <w:tblPr>
        <w:tblpPr w:leftFromText="180" w:rightFromText="180" w:vertAnchor="text" w:tblpY="1"/>
        <w:tblOverlap w:val="never"/>
        <w:tblW w:w="1521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14"/>
      </w:tblGrid>
      <w:tr w:rsidR="00F51F85" w:rsidRPr="006417F9" w:rsidTr="007F566D">
        <w:tc>
          <w:tcPr>
            <w:tcW w:w="15214" w:type="dxa"/>
            <w:tcBorders>
              <w:top w:val="nil"/>
              <w:bottom w:val="nil"/>
              <w:right w:val="nil"/>
            </w:tcBorders>
          </w:tcPr>
          <w:p w:rsidR="00F51F85" w:rsidRPr="00E2769A" w:rsidRDefault="00F51F85" w:rsidP="00F51F8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A3291" w:rsidRDefault="009A3291"/>
    <w:sectPr w:rsidR="009A3291" w:rsidSect="004C64D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F51F85"/>
    <w:rsid w:val="00074853"/>
    <w:rsid w:val="001938C0"/>
    <w:rsid w:val="00290C39"/>
    <w:rsid w:val="007F566D"/>
    <w:rsid w:val="009A3291"/>
    <w:rsid w:val="00AF4676"/>
    <w:rsid w:val="00DA527A"/>
    <w:rsid w:val="00E2769A"/>
    <w:rsid w:val="00F5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4</cp:revision>
  <dcterms:created xsi:type="dcterms:W3CDTF">2016-02-25T03:47:00Z</dcterms:created>
  <dcterms:modified xsi:type="dcterms:W3CDTF">2016-02-25T04:45:00Z</dcterms:modified>
</cp:coreProperties>
</file>