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8C" w:rsidRDefault="00050813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5080</wp:posOffset>
            </wp:positionV>
            <wp:extent cx="772160" cy="914400"/>
            <wp:effectExtent l="0" t="0" r="0" b="0"/>
            <wp:wrapTight wrapText="bothSides">
              <wp:wrapPolygon edited="0">
                <wp:start x="-547" y="0"/>
                <wp:lineTo x="-547" y="21130"/>
                <wp:lineTo x="21845" y="21130"/>
                <wp:lineTo x="21845" y="0"/>
                <wp:lineTo x="-547" y="0"/>
              </wp:wrapPolygon>
            </wp:wrapTight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428C" w:rsidRDefault="00E2428C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28C" w:rsidRDefault="00E2428C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28C" w:rsidRDefault="00E2428C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28C" w:rsidRDefault="00E2428C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3924" w:rsidRDefault="00050813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 w:rsidR="00253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</w:t>
      </w:r>
    </w:p>
    <w:p w:rsidR="00E2428C" w:rsidRDefault="0025392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КРАСНООКТЯБРЬСКОГО СЕЛЬСКОГО ПОСЕЛЕНИЯ</w:t>
      </w:r>
    </w:p>
    <w:p w:rsidR="00E2428C" w:rsidRDefault="00050813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ВАРНЕНСКОГО МУНИЦИПАЛЬНОГО РАЙОНА</w:t>
      </w:r>
    </w:p>
    <w:p w:rsidR="00E2428C" w:rsidRDefault="00050813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ЧЕЛЯБИНСКОЙ ОБЛАСТИ </w:t>
      </w:r>
    </w:p>
    <w:p w:rsidR="00253924" w:rsidRDefault="00253924" w:rsidP="002539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</w:t>
      </w:r>
    </w:p>
    <w:p w:rsidR="00E2428C" w:rsidRDefault="00253924" w:rsidP="002539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="00050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E2428C" w:rsidRDefault="00E242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28C" w:rsidRDefault="00050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3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2022 года </w:t>
      </w:r>
    </w:p>
    <w:p w:rsidR="00E2428C" w:rsidRDefault="00253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 Октябрь</w:t>
      </w:r>
      <w:r w:rsidR="00050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50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</w:t>
      </w:r>
      <w:r w:rsidR="00F3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50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428C" w:rsidRDefault="00E242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28C" w:rsidRDefault="00E2428C">
      <w:pPr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28C" w:rsidRDefault="000508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Порядок</w:t>
      </w:r>
    </w:p>
    <w:p w:rsidR="00E2428C" w:rsidRDefault="000508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</w:t>
      </w:r>
    </w:p>
    <w:p w:rsidR="00E2428C" w:rsidRDefault="000508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428C" w:rsidRDefault="000508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лиц, замещающих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428C" w:rsidRDefault="000508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253924">
        <w:rPr>
          <w:rFonts w:ascii="Times New Roman" w:hAnsi="Times New Roman" w:cs="Times New Roman"/>
          <w:b/>
          <w:sz w:val="28"/>
          <w:szCs w:val="28"/>
        </w:rPr>
        <w:t>Краснооктябрьском сельском поселении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428C" w:rsidRDefault="000508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постоянной и на непостоянной основе, и членов </w:t>
      </w:r>
    </w:p>
    <w:p w:rsidR="00E2428C" w:rsidRDefault="000508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их семей  на официальном сайте администрации </w:t>
      </w:r>
    </w:p>
    <w:p w:rsidR="00E2428C" w:rsidRDefault="002539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Краснооктябрьского сельского поселения</w:t>
      </w:r>
      <w:r w:rsidR="00050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813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 сети «Интернет»</w:t>
      </w:r>
    </w:p>
    <w:p w:rsidR="00E2428C" w:rsidRDefault="000508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(или) предоставления этих сведений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официальным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428C" w:rsidRDefault="000508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средствам массовой информации для опубликования</w:t>
      </w:r>
    </w:p>
    <w:p w:rsidR="00E2428C" w:rsidRDefault="00E242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28C" w:rsidRDefault="000508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Федеральными законами от 01.04.2022 года № 90-ФЗ                            «О внесении изменений в отдельные законодательные акты Российской Федерации»,  от 25.12.2008 № 273-ФЗ  «О противодействии коррупции»,  Уставом </w:t>
      </w:r>
      <w:r w:rsidR="00253924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="00253924">
        <w:rPr>
          <w:rFonts w:ascii="Times New Roman" w:hAnsi="Times New Roman" w:cs="Times New Roman"/>
          <w:sz w:val="28"/>
          <w:szCs w:val="28"/>
        </w:rPr>
        <w:t>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253924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</w:p>
    <w:p w:rsidR="00E2428C" w:rsidRDefault="00E24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28C" w:rsidRDefault="0005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2428C" w:rsidRDefault="00E24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8C" w:rsidRDefault="00050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 Порядок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="00253924">
        <w:rPr>
          <w:rFonts w:ascii="Times New Roman" w:hAnsi="Times New Roman" w:cs="Times New Roman"/>
          <w:sz w:val="28"/>
          <w:szCs w:val="28"/>
        </w:rPr>
        <w:t>Краснооктябрьском 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 </w:t>
      </w:r>
      <w:r w:rsidR="00253924">
        <w:rPr>
          <w:rFonts w:ascii="Times New Roman" w:hAnsi="Times New Roman" w:cs="Times New Roman"/>
          <w:sz w:val="28"/>
          <w:szCs w:val="28"/>
        </w:rPr>
        <w:t xml:space="preserve">Краснооктябрьского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 (или) предоставления этих сведений официальным средствам массовой информации для опубликования, утвержденный Решением Собрани</w:t>
      </w:r>
      <w:r w:rsidR="00253924">
        <w:rPr>
          <w:rFonts w:ascii="Times New Roman" w:hAnsi="Times New Roman" w:cs="Times New Roman"/>
          <w:sz w:val="28"/>
          <w:szCs w:val="28"/>
        </w:rPr>
        <w:t>я депутатов от 21.02.2018</w:t>
      </w:r>
      <w:proofErr w:type="gramEnd"/>
      <w:r w:rsidR="00253924">
        <w:rPr>
          <w:rFonts w:ascii="Times New Roman" w:hAnsi="Times New Roman" w:cs="Times New Roman"/>
          <w:sz w:val="28"/>
          <w:szCs w:val="28"/>
        </w:rPr>
        <w:t>г. № 1/</w:t>
      </w:r>
      <w:r>
        <w:rPr>
          <w:rFonts w:ascii="Times New Roman" w:hAnsi="Times New Roman" w:cs="Times New Roman"/>
          <w:sz w:val="28"/>
          <w:szCs w:val="28"/>
        </w:rPr>
        <w:t>1 следующие изменения и дополнения:</w:t>
      </w:r>
    </w:p>
    <w:p w:rsidR="00E2428C" w:rsidRDefault="00E24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428C" w:rsidRDefault="0005081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1) В пункте 4 подпункт 4 изложить в следующей редакции:</w:t>
      </w:r>
    </w:p>
    <w:p w:rsidR="00E2428C" w:rsidRDefault="00E2428C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8C" w:rsidRDefault="00050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>
        <w:rPr>
          <w:rFonts w:ascii="Times New Roman" w:hAnsi="Times New Roman" w:cs="Times New Roman"/>
          <w:b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цифровых финансовых активов, цифровой валюты,</w:t>
      </w:r>
      <w:r>
        <w:rPr>
          <w:rFonts w:ascii="Times New Roman" w:hAnsi="Times New Roman" w:cs="Times New Roman"/>
          <w:b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если общая сумма таких сделок превышает общих доход лица, замещающего муниципальную должность на постоянной и на непостоянной основе, и его супруги (супруга) за три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последних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года, предшествующих отчетному периоду.».</w:t>
      </w:r>
    </w:p>
    <w:p w:rsidR="00E2428C" w:rsidRDefault="00E2428C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8C" w:rsidRDefault="0005081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информационном стенде и официальном сайте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администрации  </w:t>
      </w:r>
      <w:r w:rsidR="00253924">
        <w:rPr>
          <w:rFonts w:ascii="Times New Roman" w:hAnsi="Times New Roman" w:cs="Times New Roman"/>
          <w:sz w:val="28"/>
          <w:szCs w:val="28"/>
        </w:rPr>
        <w:t xml:space="preserve">Краснооктябрьского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в сети «Интернет».</w:t>
      </w:r>
    </w:p>
    <w:p w:rsidR="00E2428C" w:rsidRDefault="00E2428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8C" w:rsidRDefault="0005081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3.Настоящее Решение вступает в силу со дня его официального опубликования (обнародования).</w:t>
      </w:r>
    </w:p>
    <w:p w:rsidR="00E2428C" w:rsidRDefault="00E242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28C" w:rsidRDefault="00E24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428C" w:rsidRDefault="00E242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8C" w:rsidRPr="00253924" w:rsidRDefault="00E24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28C" w:rsidRPr="00253924" w:rsidRDefault="000508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924">
        <w:rPr>
          <w:rFonts w:ascii="Times New Roman" w:hAnsi="Times New Roman" w:cs="Times New Roman"/>
          <w:b/>
          <w:sz w:val="24"/>
          <w:szCs w:val="24"/>
        </w:rPr>
        <w:t>Глава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924" w:rsidRPr="00253924"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Pr="002539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3924" w:rsidRPr="0025392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5392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53924" w:rsidRPr="00253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3924">
        <w:rPr>
          <w:rFonts w:ascii="Times New Roman" w:hAnsi="Times New Roman" w:cs="Times New Roman"/>
          <w:b/>
          <w:sz w:val="24"/>
          <w:szCs w:val="24"/>
        </w:rPr>
        <w:t>Председатель Со</w:t>
      </w:r>
      <w:r w:rsidR="00253924" w:rsidRPr="00253924">
        <w:rPr>
          <w:rFonts w:ascii="Times New Roman" w:hAnsi="Times New Roman" w:cs="Times New Roman"/>
          <w:b/>
          <w:sz w:val="24"/>
          <w:szCs w:val="24"/>
        </w:rPr>
        <w:t>вета депутатов</w:t>
      </w:r>
    </w:p>
    <w:p w:rsidR="00E2428C" w:rsidRPr="00253924" w:rsidRDefault="0025392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924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050813" w:rsidRPr="00253924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Pr="0025392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50813" w:rsidRPr="002539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53924">
        <w:rPr>
          <w:rFonts w:ascii="Times New Roman" w:hAnsi="Times New Roman" w:cs="Times New Roman"/>
          <w:b/>
          <w:sz w:val="24"/>
          <w:szCs w:val="24"/>
        </w:rPr>
        <w:t>Краснооктябрьского сельского поселени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E2428C" w:rsidRDefault="00E242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28C" w:rsidRDefault="00050813">
      <w:pPr>
        <w:tabs>
          <w:tab w:val="left" w:pos="5160"/>
        </w:tabs>
        <w:spacing w:after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  </w:t>
      </w:r>
      <w:r w:rsidR="00253924">
        <w:rPr>
          <w:rFonts w:ascii="Times New Roman" w:hAnsi="Times New Roman" w:cs="Times New Roman"/>
          <w:b/>
          <w:sz w:val="28"/>
          <w:szCs w:val="28"/>
        </w:rPr>
        <w:t xml:space="preserve">А.М.Майоров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253924">
        <w:rPr>
          <w:rFonts w:ascii="Times New Roman" w:hAnsi="Times New Roman" w:cs="Times New Roman"/>
          <w:b/>
          <w:sz w:val="28"/>
          <w:szCs w:val="28"/>
        </w:rPr>
        <w:t>Л.В.Князева</w:t>
      </w:r>
      <w:proofErr w:type="spellEnd"/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3924" w:rsidRDefault="002539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5E3" w:rsidRDefault="00F355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3924" w:rsidRDefault="002539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428C" w:rsidRDefault="000508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2428C" w:rsidRDefault="000508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Собрания депутатов</w:t>
      </w:r>
    </w:p>
    <w:p w:rsidR="00E2428C" w:rsidRDefault="000508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428C" w:rsidRDefault="00E242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428C" w:rsidRDefault="0005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2428C" w:rsidRDefault="0005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</w:t>
      </w:r>
    </w:p>
    <w:p w:rsidR="00E2428C" w:rsidRDefault="0005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253924">
        <w:rPr>
          <w:rFonts w:ascii="Times New Roman" w:hAnsi="Times New Roman" w:cs="Times New Roman"/>
          <w:b/>
          <w:sz w:val="28"/>
          <w:szCs w:val="28"/>
        </w:rPr>
        <w:t>Краснооктябрьском сельском поселении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 </w:t>
      </w:r>
      <w:r w:rsidR="00253924">
        <w:rPr>
          <w:rFonts w:ascii="Times New Roman" w:hAnsi="Times New Roman" w:cs="Times New Roman"/>
          <w:b/>
          <w:sz w:val="28"/>
          <w:szCs w:val="28"/>
        </w:rPr>
        <w:t>Краснооктябрьского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информационно-телекоммуникационной 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и (или) предоставления этих сведений средствам массовой информации для опубликования</w:t>
      </w:r>
    </w:p>
    <w:p w:rsidR="00E2428C" w:rsidRDefault="00E24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28C" w:rsidRDefault="00E242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28C" w:rsidRDefault="00050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1.Настоящий Порядок размещения сведений о доходах, расходах,                            об имуществе и обязательствах имущественного характера лиц, замещающих муниципальные должности в </w:t>
      </w:r>
      <w:r w:rsidR="00253924">
        <w:rPr>
          <w:rFonts w:ascii="Times New Roman" w:hAnsi="Times New Roman" w:cs="Times New Roman"/>
          <w:sz w:val="28"/>
          <w:szCs w:val="28"/>
        </w:rPr>
        <w:t>Краснооктябрьском 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 </w:t>
      </w:r>
      <w:r w:rsidR="00253924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 (или) предоставления этих сведений официальным средствам массовой информации для опубликования (далее – Порядок) разработан в соответствии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03.04.2017 года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частью </w:t>
      </w:r>
      <w:r>
        <w:rPr>
          <w:rFonts w:ascii="Times New Roman" w:hAnsi="Times New Roman" w:cs="Times New Roman"/>
          <w:sz w:val="28"/>
          <w:szCs w:val="28"/>
        </w:rPr>
        <w:t>7.4. статьи 40 Федерального закона от 06.10.2003 № 131-ФЗ «Об общих принципах организации местного самоуправления в Российской Федерации», частью 4.3 статьи 12.1 Федерального закона от 25.12.2008 № 273-ФЗ   «О противодействии коррупции», Указом Президента РФ от 08.07.2013г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613 «Вопросы противодействия коррупции», Законом Челябинской области от 29.01.2009 года № 353-ЗО                                             «О противодействии коррупции в Челябинской области», Уставом Варненского муниципального района и устанавливает  порядок размещения сведений о доходах, расходах, об имуществе и обязательствах имущественного характера Главы </w:t>
      </w:r>
      <w:r w:rsidR="006718A6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  Председателя Со</w:t>
      </w:r>
      <w:r w:rsidR="006718A6">
        <w:rPr>
          <w:rFonts w:ascii="Times New Roman" w:hAnsi="Times New Roman" w:cs="Times New Roman"/>
          <w:sz w:val="28"/>
          <w:szCs w:val="28"/>
        </w:rPr>
        <w:t xml:space="preserve">вета </w:t>
      </w: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6718A6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  депутатов Со</w:t>
      </w:r>
      <w:r w:rsidR="006718A6">
        <w:rPr>
          <w:rFonts w:ascii="Times New Roman" w:hAnsi="Times New Roman" w:cs="Times New Roman"/>
          <w:sz w:val="28"/>
          <w:szCs w:val="28"/>
        </w:rPr>
        <w:t xml:space="preserve">вета </w:t>
      </w: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6718A6">
        <w:rPr>
          <w:rFonts w:ascii="Times New Roman" w:hAnsi="Times New Roman" w:cs="Times New Roman"/>
          <w:sz w:val="28"/>
          <w:szCs w:val="28"/>
        </w:rPr>
        <w:t xml:space="preserve">Краснооктябрьского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(далее – лица, замещающие муниципальные должности на постоянной и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непостоянной основе), их супругов и несовершеннолетних детей на официальном сайте администрации </w:t>
      </w:r>
      <w:r w:rsidR="006718A6">
        <w:rPr>
          <w:rFonts w:ascii="Times New Roman" w:hAnsi="Times New Roman" w:cs="Times New Roman"/>
          <w:sz w:val="28"/>
          <w:szCs w:val="28"/>
        </w:rPr>
        <w:t xml:space="preserve">Краснооктябрьского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 сети «Интернет» (далее – официальный сайт) и (или) предоставления этих сведений официальным средствам  массовой информации для опубликования.</w:t>
      </w:r>
    </w:p>
    <w:p w:rsidR="00E2428C" w:rsidRDefault="00E24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2.Сведения о доходах, расходах, об имуществе и обязательствах имущественного характера Председателя Со</w:t>
      </w:r>
      <w:r w:rsidR="006718A6">
        <w:rPr>
          <w:rFonts w:ascii="Times New Roman" w:hAnsi="Times New Roman" w:cs="Times New Roman"/>
          <w:sz w:val="28"/>
          <w:szCs w:val="28"/>
        </w:rPr>
        <w:t>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718A6">
        <w:rPr>
          <w:rFonts w:ascii="Times New Roman" w:hAnsi="Times New Roman" w:cs="Times New Roman"/>
          <w:sz w:val="28"/>
          <w:szCs w:val="28"/>
        </w:rPr>
        <w:t xml:space="preserve">Краснооктябрьского </w:t>
      </w:r>
      <w:r w:rsidR="006718A6"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, депутатов Со</w:t>
      </w:r>
      <w:r w:rsidR="006718A6">
        <w:rPr>
          <w:rFonts w:ascii="Times New Roman" w:hAnsi="Times New Roman" w:cs="Times New Roman"/>
          <w:sz w:val="28"/>
          <w:szCs w:val="28"/>
        </w:rPr>
        <w:t>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718A6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proofErr w:type="gramStart"/>
      <w:r w:rsidR="006718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71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супругов (супруг) и несовершеннолетних детей размещаются на официальном сайте должностным лицом аппарата Со</w:t>
      </w:r>
      <w:r w:rsidR="006718A6">
        <w:rPr>
          <w:rFonts w:ascii="Times New Roman" w:hAnsi="Times New Roman" w:cs="Times New Roman"/>
          <w:sz w:val="28"/>
          <w:szCs w:val="28"/>
        </w:rPr>
        <w:t>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718A6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ответственным за работу по профилактике коррупционных и иных правонарушений. </w:t>
      </w:r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Сведения о доходах, расходах, об имуществе и обязательствах имущественного характера Главы </w:t>
      </w:r>
      <w:r w:rsidR="006718A6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  его супруги (супруга) и несовершеннолетних детей размещаются на официальном сайте должностным лицом отдела муниципальной службы и  кадров администрации </w:t>
      </w:r>
      <w:r w:rsidR="006718A6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 ответственным за работу по профилактике коррупционных и иных правонарушений.</w:t>
      </w:r>
    </w:p>
    <w:p w:rsidR="00E2428C" w:rsidRDefault="00050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официальном сайте размещаются и (или) официальным средствам массовой 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 на постоянной и на непостоянной основе,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перечень объектов недвижимого имущества, принадлежащих лицу, замещающему муниципальную должность на постоянной и на непостоянной основе,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перечень транспортных средств с указанием вида и марки, принадлежащих на праве собственности лицу, замещающему муниципальную должность на постоянной и на непостоянной основе, его супруге (супругу) и несовершеннолетним детям;</w:t>
      </w:r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декларированный доход лица, замещающего муниципальную должность на постоянной и на непостоянной основе, его супруги (супруга) и несовершеннолетних детей;</w:t>
      </w:r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общих доход лица, замещающего муниципальную должность на постоянной и на непостоянной основе, и его супруги (супруга) за три последних года, предшествующих отчетному периоду.</w:t>
      </w:r>
      <w:proofErr w:type="gramEnd"/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размещаемых на официальных сайтах и (или) предоставляемых официальным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иные сведения (кроме указанных в пункте 4 настоящего Порядка) о доходах лица, замещающего муниципальную должность на постоянной и на непостоянной основе, его супруги (супруга) и несовершеннолетних детей, об </w:t>
      </w:r>
      <w:r>
        <w:rPr>
          <w:rFonts w:ascii="Times New Roman" w:hAnsi="Times New Roman" w:cs="Times New Roman"/>
          <w:sz w:val="28"/>
          <w:szCs w:val="28"/>
        </w:rPr>
        <w:lastRenderedPageBreak/>
        <w:t>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персональные данные супруги (супруга), детей и иных членов семьи лица, замещающего муниципальную должность на постоянной и на непостоянной основе;</w:t>
      </w:r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 на постоянной и на непостоянной основе, его супруги (супруга), детей и иных членов семьи;</w:t>
      </w:r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 на постоянной и на непостоянной основе, его супруге (супругу), детям, иным членам семьи на праве собственности или находящихся в пользовании;</w:t>
      </w:r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4 настоящего Порядка, за весь период замещения лицом муниципальной должности на постоянной и на непостоянной основе,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сайте, и ежегодно обновляются в течение 14 рабочих дней 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 истечения срока, установленного для их подачи.</w:t>
      </w:r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Размещение на официальном сайте сведений о доходах, расходах, об имуществе и обязательствах имущественного характера лиц, замещающих муниципальные должности на постоянной и на непостоянной основе,  осуществляют должностные лица аппарата Со</w:t>
      </w:r>
      <w:r w:rsidR="006718A6">
        <w:rPr>
          <w:rFonts w:ascii="Times New Roman" w:hAnsi="Times New Roman" w:cs="Times New Roman"/>
          <w:sz w:val="28"/>
          <w:szCs w:val="28"/>
        </w:rPr>
        <w:t>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718A6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кадров администрации </w:t>
      </w:r>
      <w:r w:rsidR="006718A6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ответственные за работу по профилактике коррупционных и иных правонарушений.  </w:t>
      </w:r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Должностные лица аппарата Совета депутатов Краснооктябрьского сельского поселения и кадров администрации Краснооктябрьского сельского поселения, ответственные за работу по профилактике коррупционных и иных правонарушений:</w:t>
      </w:r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течение трех рабочих дней со дня поступления запроса от официального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течение семи рабочих дней со дня поступления запроса от официального средства массовой информации обеспечивают предоставление ему сведений, указанных в пункте 4 настоящего Порядка, в том случае, если запрашиваемые сведения отсутствуют на официальном сайте.</w:t>
      </w:r>
    </w:p>
    <w:p w:rsidR="00E2428C" w:rsidRDefault="00050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Лица, обеспечивающие размещение сведений   о доходах, расходах, об имуществе и обязательствах имущественного характера на официальном сайте и (или) их представление официальным средствам массовой информации для опубликования, несут в соответствии с законодательством 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E2428C" w:rsidRDefault="00E24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28C" w:rsidRDefault="00E242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28C" w:rsidRDefault="00E24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428C" w:rsidRDefault="00E24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428C" w:rsidRDefault="00E2428C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2428C" w:rsidRDefault="00E2428C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2428C" w:rsidRDefault="00E2428C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2428C" w:rsidRDefault="00E2428C">
      <w:pPr>
        <w:ind w:left="7788" w:firstLine="708"/>
        <w:rPr>
          <w:rFonts w:ascii="Times New Roman" w:hAnsi="Times New Roman" w:cs="Times New Roman"/>
          <w:sz w:val="28"/>
          <w:szCs w:val="28"/>
        </w:rPr>
        <w:sectPr w:rsidR="00E2428C">
          <w:pgSz w:w="11906" w:h="16838"/>
          <w:pgMar w:top="720" w:right="991" w:bottom="720" w:left="1134" w:header="0" w:footer="0" w:gutter="0"/>
          <w:cols w:space="720"/>
          <w:formProt w:val="0"/>
          <w:docGrid w:linePitch="360" w:charSpace="4096"/>
        </w:sectPr>
      </w:pPr>
    </w:p>
    <w:p w:rsidR="00E2428C" w:rsidRDefault="00050813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ПРИЛОЖЕНИЕ</w:t>
      </w:r>
    </w:p>
    <w:p w:rsidR="00E2428C" w:rsidRDefault="0005081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размещения сведений о доходах, расходах, </w:t>
      </w:r>
    </w:p>
    <w:p w:rsidR="00E2428C" w:rsidRDefault="0005081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имуществе и обязательствах </w:t>
      </w:r>
      <w:proofErr w:type="gramStart"/>
      <w:r>
        <w:rPr>
          <w:rFonts w:ascii="Times New Roman" w:hAnsi="Times New Roman" w:cs="Times New Roman"/>
        </w:rPr>
        <w:t>имущественного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2428C" w:rsidRDefault="0005081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характера лиц, замещающих </w:t>
      </w:r>
      <w:proofErr w:type="gramStart"/>
      <w:r>
        <w:rPr>
          <w:rFonts w:ascii="Times New Roman" w:hAnsi="Times New Roman" w:cs="Times New Roman"/>
        </w:rPr>
        <w:t>муниципальные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2428C" w:rsidRDefault="0005081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должности в Краснооктябрьском сельском поселении </w:t>
      </w:r>
    </w:p>
    <w:p w:rsidR="00E2428C" w:rsidRDefault="0005081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постоянной и на непостоянной основе, и членов </w:t>
      </w:r>
    </w:p>
    <w:p w:rsidR="00E2428C" w:rsidRDefault="0005081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их семей  на официальном сайте администрации </w:t>
      </w:r>
    </w:p>
    <w:p w:rsidR="00E2428C" w:rsidRDefault="0005081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Краснооктябрьского сельского поселения</w:t>
      </w:r>
    </w:p>
    <w:p w:rsidR="00E2428C" w:rsidRDefault="0005081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 информационно-телекоммуникационной  сети «Интернет»</w:t>
      </w:r>
    </w:p>
    <w:p w:rsidR="00E2428C" w:rsidRDefault="0005081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 (или) предоставления этих сведений </w:t>
      </w:r>
      <w:proofErr w:type="gramStart"/>
      <w:r>
        <w:rPr>
          <w:rFonts w:ascii="Times New Roman" w:hAnsi="Times New Roman" w:cs="Times New Roman"/>
        </w:rPr>
        <w:t>официальным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2428C" w:rsidRDefault="0005081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средствам массовой информации для опубликования</w:t>
      </w:r>
    </w:p>
    <w:p w:rsidR="00E2428C" w:rsidRDefault="00050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E2428C" w:rsidRDefault="0005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опубликования сведений о доходах, расходах, об имуществе и обязательствах имущественного характера лиц, замещающих муниципальные должности в Краснооктябрьском сельском поселении на постоянной и на непостоянной основе, и членов их семей  на официальном сайте администрации Краснооктябрьского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информационно-телекоммуникационной 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и (или) предоставления этих сведений официальным средствам массовой информации для опубликования</w:t>
      </w:r>
      <w:proofErr w:type="gramEnd"/>
    </w:p>
    <w:p w:rsidR="00E2428C" w:rsidRDefault="00E24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28C" w:rsidRDefault="000508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E2428C" w:rsidRDefault="000508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E2428C" w:rsidRDefault="000508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отчётный период</w:t>
      </w:r>
    </w:p>
    <w:p w:rsidR="00E2428C" w:rsidRDefault="000508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20__г. по 31 декабря 20__ г.</w:t>
      </w:r>
    </w:p>
    <w:tbl>
      <w:tblPr>
        <w:tblW w:w="14708" w:type="dxa"/>
        <w:tblLook w:val="04A0"/>
      </w:tblPr>
      <w:tblGrid>
        <w:gridCol w:w="1203"/>
        <w:gridCol w:w="1393"/>
        <w:gridCol w:w="792"/>
        <w:gridCol w:w="847"/>
        <w:gridCol w:w="859"/>
        <w:gridCol w:w="1864"/>
        <w:gridCol w:w="894"/>
        <w:gridCol w:w="905"/>
        <w:gridCol w:w="21"/>
        <w:gridCol w:w="1260"/>
        <w:gridCol w:w="1327"/>
        <w:gridCol w:w="1578"/>
        <w:gridCol w:w="1765"/>
      </w:tblGrid>
      <w:tr w:rsidR="00E2428C">
        <w:trPr>
          <w:trHeight w:val="578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GoBack"/>
            <w:bookmarkEnd w:id="0"/>
          </w:p>
        </w:tc>
      </w:tr>
      <w:tr w:rsidR="00E2428C">
        <w:trPr>
          <w:trHeight w:val="577"/>
        </w:trPr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собствен</w:t>
            </w:r>
            <w:proofErr w:type="spellEnd"/>
          </w:p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2428C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E2428C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2428C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Супруга</w:t>
            </w:r>
          </w:p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(супруг)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2428C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0508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Сын (дочь) *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2428C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8C" w:rsidRDefault="00E242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2428C" w:rsidRDefault="00E2428C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28C" w:rsidRDefault="00050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</w:rPr>
        <w:t>При наличии нескольких несовершеннолетних детей, в том числе от предыдущего брака, разделы таблицы заполняются на каждого из них.</w:t>
      </w:r>
    </w:p>
    <w:sectPr w:rsidR="00E2428C" w:rsidSect="00E2428C">
      <w:pgSz w:w="16838" w:h="11906" w:orient="landscape"/>
      <w:pgMar w:top="85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28C"/>
    <w:rsid w:val="00050813"/>
    <w:rsid w:val="00253924"/>
    <w:rsid w:val="006718A6"/>
    <w:rsid w:val="00A96D89"/>
    <w:rsid w:val="00E2428C"/>
    <w:rsid w:val="00F3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A4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242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E2428C"/>
    <w:pPr>
      <w:spacing w:after="140" w:line="276" w:lineRule="auto"/>
    </w:pPr>
  </w:style>
  <w:style w:type="paragraph" w:styleId="a5">
    <w:name w:val="List"/>
    <w:basedOn w:val="a4"/>
    <w:rsid w:val="00E2428C"/>
    <w:rPr>
      <w:rFonts w:cs="Arial"/>
    </w:rPr>
  </w:style>
  <w:style w:type="paragraph" w:customStyle="1" w:styleId="Caption">
    <w:name w:val="Caption"/>
    <w:basedOn w:val="a"/>
    <w:qFormat/>
    <w:rsid w:val="00E2428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E2428C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7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DNA7 X86</cp:lastModifiedBy>
  <cp:revision>21</cp:revision>
  <cp:lastPrinted>2022-05-26T06:10:00Z</cp:lastPrinted>
  <dcterms:created xsi:type="dcterms:W3CDTF">2017-12-18T06:25:00Z</dcterms:created>
  <dcterms:modified xsi:type="dcterms:W3CDTF">2022-05-26T06:10:00Z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