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2A" w:rsidRPr="004A74F3" w:rsidRDefault="00E4019B" w:rsidP="00C865D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61312" behindDoc="0" locked="0" layoutInCell="1" allowOverlap="1" wp14:anchorId="2861118F" wp14:editId="2EEB66EE">
            <wp:simplePos x="0" y="0"/>
            <wp:positionH relativeFrom="margin">
              <wp:posOffset>2598712</wp:posOffset>
            </wp:positionH>
            <wp:positionV relativeFrom="margin">
              <wp:posOffset>-1861</wp:posOffset>
            </wp:positionV>
            <wp:extent cx="676275" cy="7321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DE4" w:rsidRPr="00AB7F2A" w:rsidRDefault="005C3DE4" w:rsidP="00AB7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C3DE4" w:rsidRPr="00EB7911" w:rsidTr="0054026F">
        <w:tc>
          <w:tcPr>
            <w:tcW w:w="9713" w:type="dxa"/>
          </w:tcPr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BA49C6" w:rsidRDefault="0006158F" w:rsidP="00A134B7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ab/>
      </w:r>
      <w:r w:rsidR="00305AE0">
        <w:rPr>
          <w:rFonts w:ascii="Courier New" w:eastAsia="Times New Roman" w:hAnsi="Courier New" w:cs="Courier New"/>
          <w:sz w:val="24"/>
          <w:szCs w:val="24"/>
          <w:lang w:eastAsia="ru-RU"/>
        </w:rPr>
        <w:tab/>
      </w:r>
    </w:p>
    <w:p w:rsidR="005E5486" w:rsidRDefault="00A134B7" w:rsidP="00C21D83">
      <w:pPr>
        <w:tabs>
          <w:tab w:val="left" w:pos="74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E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B57F6C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20.03.2023</w:t>
      </w:r>
      <w:r w:rsidR="0099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5E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F13EA7">
        <w:rPr>
          <w:rFonts w:ascii="Times New Roman" w:eastAsia="Times New Roman" w:hAnsi="Times New Roman" w:cs="Times New Roman"/>
          <w:sz w:val="28"/>
          <w:szCs w:val="28"/>
          <w:lang w:eastAsia="ru-RU"/>
        </w:rPr>
        <w:t>167</w:t>
      </w:r>
      <w:r w:rsidR="005E5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7B2D" w:rsidRDefault="00A134B7" w:rsidP="00C21D83">
      <w:pPr>
        <w:tabs>
          <w:tab w:val="left" w:pos="74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Варна</w:t>
      </w:r>
    </w:p>
    <w:tbl>
      <w:tblPr>
        <w:tblStyle w:val="a6"/>
        <w:tblW w:w="10020" w:type="dxa"/>
        <w:tblLayout w:type="fixed"/>
        <w:tblLook w:val="04A0" w:firstRow="1" w:lastRow="0" w:firstColumn="1" w:lastColumn="0" w:noHBand="0" w:noVBand="1"/>
      </w:tblPr>
      <w:tblGrid>
        <w:gridCol w:w="5639"/>
        <w:gridCol w:w="4381"/>
      </w:tblGrid>
      <w:tr w:rsidR="005E5486" w:rsidTr="0016680E"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B57F6C" w:rsidRPr="00A134B7" w:rsidRDefault="005E5486" w:rsidP="00B57F6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4B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B57F6C" w:rsidRPr="00A134B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A134B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57F6C" w:rsidRPr="00A134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утверждении реестра </w:t>
            </w:r>
          </w:p>
          <w:p w:rsidR="00B57F6C" w:rsidRPr="00A134B7" w:rsidRDefault="00B57F6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4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государственных и </w:t>
            </w:r>
          </w:p>
          <w:p w:rsidR="00B57F6C" w:rsidRPr="00A134B7" w:rsidRDefault="00B57F6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4B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муниципальных услуг Варненского </w:t>
            </w:r>
          </w:p>
          <w:p w:rsidR="005E5486" w:rsidRPr="00A134B7" w:rsidRDefault="00B57F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4B7">
              <w:rPr>
                <w:rFonts w:ascii="Times New Roman" w:eastAsia="Calibri" w:hAnsi="Times New Roman" w:cs="Times New Roman"/>
                <w:sz w:val="28"/>
                <w:szCs w:val="28"/>
              </w:rPr>
              <w:t>муниц</w:t>
            </w:r>
            <w:r w:rsidRPr="00A134B7">
              <w:rPr>
                <w:rFonts w:ascii="Times New Roman" w:hAnsi="Times New Roman" w:cs="Times New Roman"/>
                <w:sz w:val="28"/>
                <w:szCs w:val="28"/>
              </w:rPr>
              <w:t xml:space="preserve">ипального района </w:t>
            </w:r>
          </w:p>
          <w:p w:rsidR="005E5486" w:rsidRDefault="005E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:rsidR="005E5486" w:rsidRDefault="005E5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71F7" w:rsidRDefault="006E27E2" w:rsidP="00A96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г. №131- ФЗ «Об общих принципах организации местного самоуправления в Российской Федерации», подпунктом 3 пункта 6 статьи 15 Федерального закона от</w:t>
      </w:r>
      <w:r w:rsidR="007D4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 2010 г. № 210-ФЗ «Об организации предоставления государственных и муниципальных услуг», распоряжение</w:t>
      </w:r>
      <w:r w:rsidR="001F7B2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3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 Федерации </w:t>
      </w:r>
      <w:r w:rsidRPr="006831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18.0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8315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83152">
        <w:rPr>
          <w:rFonts w:ascii="Times New Roman" w:eastAsia="Times New Roman" w:hAnsi="Times New Roman" w:cs="Times New Roman"/>
          <w:sz w:val="28"/>
          <w:szCs w:val="28"/>
          <w:lang w:eastAsia="ru-RU"/>
        </w:rPr>
        <w:t> г. № </w:t>
      </w:r>
      <w:r w:rsidR="00BE71F7">
        <w:rPr>
          <w:rFonts w:ascii="Times New Roman" w:eastAsia="Times New Roman" w:hAnsi="Times New Roman" w:cs="Times New Roman"/>
          <w:sz w:val="28"/>
          <w:szCs w:val="28"/>
          <w:lang w:eastAsia="ru-RU"/>
        </w:rPr>
        <w:t>2113</w:t>
      </w:r>
    </w:p>
    <w:p w:rsidR="00BE71F7" w:rsidRDefault="00BE71F7" w:rsidP="00A96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7E2" w:rsidRDefault="00DF109B" w:rsidP="00BE7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27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Вар</w:t>
      </w:r>
      <w:r w:rsidR="00BE7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ненского муниципального района </w:t>
      </w:r>
      <w:r w:rsidR="006E2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</w:p>
    <w:p w:rsidR="00BE71F7" w:rsidRDefault="00BE71F7" w:rsidP="00BE71F7">
      <w:pPr>
        <w:spacing w:after="0" w:line="240" w:lineRule="auto"/>
        <w:jc w:val="both"/>
      </w:pPr>
    </w:p>
    <w:p w:rsidR="00E40B98" w:rsidRPr="00E44C48" w:rsidRDefault="002A581D" w:rsidP="00A96B4D">
      <w:pPr>
        <w:pStyle w:val="af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>Утвердить реестр государственных и муниципальных услуг Варненского муниципального</w:t>
      </w:r>
      <w:r w:rsidR="003E293E" w:rsidRPr="00E44C48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>района</w:t>
      </w:r>
      <w:r w:rsidR="003E293E" w:rsidRPr="00E44C48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>Челябинской</w:t>
      </w:r>
      <w:r w:rsidR="003E293E" w:rsidRPr="00E44C48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>области</w:t>
      </w:r>
      <w:r w:rsidR="003E293E" w:rsidRPr="00E44C48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3E293E" w:rsidRPr="00E44C48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>новой</w:t>
      </w:r>
      <w:r w:rsidR="003E293E" w:rsidRPr="00E44C48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>редакции</w:t>
      </w: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(Приложение</w:t>
      </w:r>
      <w:r w:rsidR="003E293E" w:rsidRPr="00E44C48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>№</w:t>
      </w:r>
      <w:r w:rsidR="003E293E" w:rsidRPr="00E44C48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>1)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   </w:t>
      </w:r>
      <w:r w:rsidR="00990F1D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E293E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     </w:t>
      </w:r>
      <w:r w:rsidR="002A2C48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</w:t>
      </w:r>
      <w:r w:rsidR="005309EE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</w:t>
      </w:r>
      <w:r w:rsidR="00C21D83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    </w:t>
      </w:r>
    </w:p>
    <w:p w:rsidR="00E40B98" w:rsidRPr="00E44C48" w:rsidRDefault="00E967C9" w:rsidP="00A96B4D">
      <w:pPr>
        <w:pStyle w:val="af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>Признать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>постановление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>администрации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Варненского муниципального 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>района</w:t>
      </w:r>
      <w:r w:rsidR="00BA7762" w:rsidRPr="00E44C48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Челябинской области </w:t>
      </w: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от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>17.01.202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>г. № 17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(с изменениями</w:t>
      </w:r>
      <w:r w:rsidR="00AB5B62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B5B62" w:rsidRPr="00E44C48">
        <w:rPr>
          <w:rFonts w:ascii="Times New Roman" w:hAnsi="Times New Roman"/>
          <w:sz w:val="28"/>
          <w:szCs w:val="28"/>
        </w:rPr>
        <w:t>№ 204 от 30.03.2022 г., № 250 от  21.04.2022 г., № 426 от 01.08.2022 г.,</w:t>
      </w:r>
      <w:r w:rsidR="00AB5B62" w:rsidRPr="00E44C4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24.08.2022 г. №</w:t>
      </w:r>
      <w:r w:rsidR="003E293E" w:rsidRPr="00E44C4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B5B62" w:rsidRPr="00E44C48">
        <w:rPr>
          <w:rFonts w:ascii="Times New Roman" w:eastAsia="Times New Roman" w:hAnsi="Times New Roman"/>
          <w:sz w:val="28"/>
          <w:szCs w:val="28"/>
          <w:lang w:eastAsia="ru-RU"/>
        </w:rPr>
        <w:t>488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3E293E" w:rsidRPr="00E44C48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>утратившим</w:t>
      </w:r>
      <w:r w:rsidR="003E293E" w:rsidRPr="00E44C48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="00D03CCD" w:rsidRPr="00E44C48">
        <w:rPr>
          <w:rFonts w:ascii="Times New Roman" w:eastAsia="Times New Roman" w:hAnsi="Times New Roman"/>
          <w:sz w:val="28"/>
          <w:szCs w:val="28"/>
          <w:lang w:eastAsia="zh-CN"/>
        </w:rPr>
        <w:t>силу</w:t>
      </w:r>
      <w:r w:rsidR="00AB5B62" w:rsidRPr="00E44C48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   </w:t>
      </w:r>
      <w:r w:rsidR="00990F1D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B5B62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</w:t>
      </w:r>
      <w:r w:rsidR="003E293E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  <w:r w:rsidR="002A2C48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B751F2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  <w:r w:rsidR="005309EE" w:rsidRPr="00E44C48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</w:t>
      </w:r>
    </w:p>
    <w:p w:rsidR="00576DE2" w:rsidRPr="00E44C48" w:rsidRDefault="00D56B92" w:rsidP="00D93689">
      <w:pPr>
        <w:pStyle w:val="af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Опубликовать</w:t>
      </w:r>
      <w:r w:rsidR="007C47BA">
        <w:rPr>
          <w:rFonts w:ascii="Times New Roman" w:eastAsia="Times New Roman" w:hAnsi="Times New Roman"/>
          <w:bCs/>
          <w:sz w:val="28"/>
          <w:szCs w:val="28"/>
          <w:lang w:eastAsia="zh-CN"/>
        </w:rPr>
        <w:t> настоящее постановление на </w:t>
      </w:r>
      <w:r w:rsidR="005E5486" w:rsidRPr="00E44C48">
        <w:rPr>
          <w:rFonts w:ascii="Times New Roman" w:eastAsia="Times New Roman" w:hAnsi="Times New Roman"/>
          <w:bCs/>
          <w:sz w:val="28"/>
          <w:szCs w:val="28"/>
          <w:lang w:eastAsia="zh-CN"/>
        </w:rPr>
        <w:t>сайте</w:t>
      </w:r>
      <w:r w:rsidR="00AB5B62" w:rsidRPr="00E44C48">
        <w:rPr>
          <w:rFonts w:ascii="Times New Roman" w:eastAsia="Times New Roman" w:hAnsi="Times New Roman"/>
          <w:bCs/>
          <w:sz w:val="28"/>
          <w:szCs w:val="28"/>
          <w:lang w:eastAsia="zh-CN"/>
        </w:rPr>
        <w:t> </w:t>
      </w:r>
      <w:r w:rsidR="00D93689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администрации </w:t>
      </w:r>
      <w:r w:rsidR="00524FA9" w:rsidRPr="00E44C48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Варненского муниципального района </w:t>
      </w:r>
      <w:r w:rsidR="005E5486" w:rsidRPr="00E44C48">
        <w:rPr>
          <w:rFonts w:ascii="Times New Roman" w:eastAsia="Times New Roman" w:hAnsi="Times New Roman"/>
          <w:bCs/>
          <w:sz w:val="28"/>
          <w:szCs w:val="28"/>
          <w:lang w:eastAsia="zh-CN"/>
        </w:rPr>
        <w:t>https://varna74.ru/.</w:t>
      </w:r>
      <w:r w:rsidR="006B24BF" w:rsidRPr="00E44C48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="006630AE" w:rsidRPr="00E44C48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            </w:t>
      </w:r>
    </w:p>
    <w:p w:rsidR="009D713D" w:rsidRPr="00E44C48" w:rsidRDefault="005E5486" w:rsidP="00D93689">
      <w:pPr>
        <w:pStyle w:val="af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4C48">
        <w:rPr>
          <w:rFonts w:ascii="Times New Roman" w:eastAsia="Times New Roman" w:hAnsi="Times New Roman"/>
          <w:sz w:val="28"/>
          <w:szCs w:val="28"/>
          <w:lang w:eastAsia="zh-CN"/>
        </w:rPr>
        <w:t>Контроль исполнения настоящего постановления возложить на первого заместителя Главы Варненского муниципального района Парфенова Е.А.</w:t>
      </w:r>
    </w:p>
    <w:p w:rsidR="005E5486" w:rsidRDefault="00AB5B62" w:rsidP="00D93689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CE01A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5E54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Настоящее постановление вступает в силу с момента подписания.</w:t>
      </w:r>
    </w:p>
    <w:p w:rsidR="005E5486" w:rsidRDefault="005E5486" w:rsidP="00D936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5E5486" w:rsidRDefault="005E5486" w:rsidP="003E293E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E5486" w:rsidRDefault="005E5486" w:rsidP="003E293E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5E5486" w:rsidRDefault="005E5486" w:rsidP="003E293E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                                                                 </w:t>
      </w:r>
      <w:r w:rsidR="00524FA9">
        <w:rPr>
          <w:rFonts w:ascii="Times New Roman" w:hAnsi="Times New Roman" w:cs="Times New Roman"/>
          <w:sz w:val="28"/>
          <w:szCs w:val="28"/>
        </w:rPr>
        <w:t>К.Ю.</w:t>
      </w:r>
      <w:r>
        <w:rPr>
          <w:rFonts w:ascii="Times New Roman" w:hAnsi="Times New Roman" w:cs="Times New Roman"/>
          <w:sz w:val="28"/>
          <w:szCs w:val="28"/>
        </w:rPr>
        <w:t xml:space="preserve"> Моисеев </w:t>
      </w:r>
    </w:p>
    <w:p w:rsidR="00C7483D" w:rsidRDefault="00C7483D" w:rsidP="00C86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7483D" w:rsidSect="00C865DC">
          <w:pgSz w:w="11906" w:h="16838"/>
          <w:pgMar w:top="1814" w:right="851" w:bottom="1134" w:left="1701" w:header="709" w:footer="709" w:gutter="0"/>
          <w:cols w:space="708"/>
          <w:docGrid w:linePitch="360"/>
        </w:sectPr>
      </w:pPr>
    </w:p>
    <w:p w:rsidR="00D852B5" w:rsidRDefault="00D852B5" w:rsidP="00D852B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№ 1</w:t>
      </w:r>
    </w:p>
    <w:p w:rsidR="00D852B5" w:rsidRPr="00281CE2" w:rsidRDefault="00D852B5" w:rsidP="00D852B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Утверждено </w:t>
      </w:r>
    </w:p>
    <w:p w:rsidR="00D852B5" w:rsidRPr="00281CE2" w:rsidRDefault="00D852B5" w:rsidP="00D852B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81CE2">
        <w:rPr>
          <w:rFonts w:ascii="Times New Roman" w:hAnsi="Times New Roman"/>
          <w:sz w:val="18"/>
          <w:szCs w:val="18"/>
        </w:rPr>
        <w:t xml:space="preserve"> постановлени</w:t>
      </w:r>
      <w:r>
        <w:rPr>
          <w:rFonts w:ascii="Times New Roman" w:hAnsi="Times New Roman"/>
          <w:sz w:val="18"/>
          <w:szCs w:val="18"/>
        </w:rPr>
        <w:t>е</w:t>
      </w:r>
      <w:r w:rsidRPr="00281CE2">
        <w:rPr>
          <w:rFonts w:ascii="Times New Roman" w:hAnsi="Times New Roman"/>
          <w:sz w:val="18"/>
          <w:szCs w:val="18"/>
        </w:rPr>
        <w:t xml:space="preserve"> администрации</w:t>
      </w:r>
    </w:p>
    <w:p w:rsidR="00D852B5" w:rsidRPr="00281CE2" w:rsidRDefault="00D852B5" w:rsidP="00D852B5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81CE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Варненского</w:t>
      </w:r>
      <w:r w:rsidRPr="00281CE2">
        <w:rPr>
          <w:rFonts w:ascii="Times New Roman" w:hAnsi="Times New Roman"/>
          <w:sz w:val="18"/>
          <w:szCs w:val="18"/>
        </w:rPr>
        <w:t xml:space="preserve"> муниципального </w:t>
      </w:r>
    </w:p>
    <w:p w:rsidR="00D852B5" w:rsidRPr="00281CE2" w:rsidRDefault="00D852B5" w:rsidP="00D852B5">
      <w:pPr>
        <w:tabs>
          <w:tab w:val="left" w:pos="12150"/>
          <w:tab w:val="left" w:pos="12405"/>
          <w:tab w:val="right" w:pos="1457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района от </w:t>
      </w:r>
      <w:r w:rsidR="009D2B07">
        <w:rPr>
          <w:rFonts w:ascii="Times New Roman" w:hAnsi="Times New Roman"/>
          <w:sz w:val="18"/>
          <w:szCs w:val="18"/>
        </w:rPr>
        <w:t>2</w:t>
      </w:r>
      <w:r w:rsidR="003B4D4B"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sz w:val="18"/>
          <w:szCs w:val="18"/>
        </w:rPr>
        <w:t>.0</w:t>
      </w:r>
      <w:r w:rsidR="003B4D4B">
        <w:rPr>
          <w:rFonts w:ascii="Times New Roman" w:hAnsi="Times New Roman"/>
          <w:sz w:val="18"/>
          <w:szCs w:val="18"/>
        </w:rPr>
        <w:t>3</w:t>
      </w:r>
      <w:r w:rsidRPr="001F2CCF">
        <w:rPr>
          <w:rFonts w:ascii="Times New Roman" w:hAnsi="Times New Roman"/>
          <w:sz w:val="18"/>
          <w:szCs w:val="18"/>
        </w:rPr>
        <w:t>.202</w:t>
      </w:r>
      <w:r w:rsidR="003B4D4B">
        <w:rPr>
          <w:rFonts w:ascii="Times New Roman" w:hAnsi="Times New Roman"/>
          <w:sz w:val="18"/>
          <w:szCs w:val="18"/>
        </w:rPr>
        <w:t>3 г.</w:t>
      </w:r>
      <w:r w:rsidRPr="001F2CCF">
        <w:rPr>
          <w:rFonts w:ascii="Times New Roman" w:hAnsi="Times New Roman"/>
          <w:sz w:val="18"/>
          <w:szCs w:val="18"/>
        </w:rPr>
        <w:t xml:space="preserve">  № </w:t>
      </w:r>
      <w:r w:rsidR="00F13EA7">
        <w:rPr>
          <w:rFonts w:ascii="Times New Roman" w:hAnsi="Times New Roman"/>
          <w:sz w:val="18"/>
          <w:szCs w:val="18"/>
        </w:rPr>
        <w:t>167</w:t>
      </w:r>
    </w:p>
    <w:p w:rsidR="00D852B5" w:rsidRPr="00FC6630" w:rsidRDefault="00D852B5" w:rsidP="00D852B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</w:t>
      </w:r>
      <w:r w:rsidRPr="00FC6630">
        <w:rPr>
          <w:rFonts w:ascii="Times New Roman" w:hAnsi="Times New Roman"/>
          <w:b/>
          <w:bCs/>
        </w:rPr>
        <w:t xml:space="preserve">РЕЕСТР </w:t>
      </w:r>
    </w:p>
    <w:p w:rsidR="00D852B5" w:rsidRDefault="00D852B5" w:rsidP="00D852B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C6630">
        <w:rPr>
          <w:rFonts w:ascii="Times New Roman" w:hAnsi="Times New Roman"/>
          <w:b/>
          <w:bCs/>
        </w:rPr>
        <w:t xml:space="preserve">муниципальных </w:t>
      </w:r>
      <w:r>
        <w:rPr>
          <w:rFonts w:ascii="Times New Roman" w:hAnsi="Times New Roman"/>
          <w:b/>
          <w:bCs/>
        </w:rPr>
        <w:t>(государственных) услуг Варненского</w:t>
      </w:r>
      <w:r w:rsidRPr="00FC6630">
        <w:rPr>
          <w:rFonts w:ascii="Times New Roman" w:hAnsi="Times New Roman"/>
          <w:b/>
          <w:bCs/>
        </w:rPr>
        <w:t xml:space="preserve"> муниципального района </w:t>
      </w:r>
    </w:p>
    <w:p w:rsidR="00D852B5" w:rsidRDefault="00D852B5" w:rsidP="00D852B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Челябинской области</w:t>
      </w:r>
    </w:p>
    <w:p w:rsidR="00D852B5" w:rsidRPr="00FC6630" w:rsidRDefault="00D852B5" w:rsidP="00D852B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80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36"/>
        <w:gridCol w:w="106"/>
        <w:gridCol w:w="1842"/>
        <w:gridCol w:w="3614"/>
        <w:gridCol w:w="958"/>
        <w:gridCol w:w="34"/>
        <w:gridCol w:w="1100"/>
        <w:gridCol w:w="34"/>
        <w:gridCol w:w="1206"/>
        <w:gridCol w:w="164"/>
        <w:gridCol w:w="1134"/>
        <w:gridCol w:w="1134"/>
        <w:gridCol w:w="1134"/>
        <w:gridCol w:w="2529"/>
        <w:gridCol w:w="2529"/>
      </w:tblGrid>
      <w:tr w:rsidR="00D852B5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№  п /</w:t>
            </w:r>
            <w:proofErr w:type="gramStart"/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948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361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 (работы)</w:t>
            </w:r>
          </w:p>
        </w:tc>
        <w:tc>
          <w:tcPr>
            <w:tcW w:w="992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4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Орган, ответственный за предоставление услуги (работы)</w:t>
            </w:r>
          </w:p>
        </w:tc>
        <w:tc>
          <w:tcPr>
            <w:tcW w:w="1370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Исполнитель услуги (работы)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  услуги (работы)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Перечень и единицы измерения показателей объема (состава) услуги (работы)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Способ оказания услуги (работы)</w:t>
            </w:r>
          </w:p>
        </w:tc>
        <w:tc>
          <w:tcPr>
            <w:tcW w:w="2529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нормативно-правового акта, регламентирующего способ предоставления услуги (работы)</w:t>
            </w:r>
          </w:p>
        </w:tc>
      </w:tr>
      <w:tr w:rsidR="00D852B5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8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1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0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29" w:type="dxa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852B5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Архивный отдел</w:t>
            </w:r>
          </w:p>
        </w:tc>
      </w:tr>
      <w:tr w:rsidR="00D852B5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48" w:type="dxa"/>
            <w:gridSpan w:val="2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 архивных справок, архивных выписок и копии архивных документов»</w:t>
            </w:r>
          </w:p>
        </w:tc>
        <w:tc>
          <w:tcPr>
            <w:tcW w:w="3614" w:type="dxa"/>
          </w:tcPr>
          <w:p w:rsidR="00D852B5" w:rsidRPr="00154230" w:rsidRDefault="00D852B5" w:rsidP="00A83B46">
            <w:pPr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Результатом предоставления муниципальной услуги в зависимости от темы обращения (запроса) являются:</w:t>
            </w:r>
          </w:p>
          <w:p w:rsidR="00D852B5" w:rsidRPr="00154230" w:rsidRDefault="00D852B5" w:rsidP="00A83B46">
            <w:pPr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архивная справка;</w:t>
            </w:r>
          </w:p>
          <w:p w:rsidR="00D852B5" w:rsidRPr="00154230" w:rsidRDefault="00D852B5" w:rsidP="00A83B46">
            <w:pPr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архивная копия документов;</w:t>
            </w:r>
          </w:p>
          <w:p w:rsidR="00D852B5" w:rsidRPr="00154230" w:rsidRDefault="00D852B5" w:rsidP="00A83B46">
            <w:pPr>
              <w:pStyle w:val="af2"/>
              <w:spacing w:line="276" w:lineRule="auto"/>
              <w:ind w:firstLine="426"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154230">
              <w:rPr>
                <w:rFonts w:ascii="Times New Roman" w:hAnsi="Times New Roman"/>
                <w:sz w:val="16"/>
                <w:szCs w:val="16"/>
                <w:lang w:val="ru-RU" w:eastAsia="ru-RU"/>
              </w:rPr>
              <w:t>архивная выписка;</w:t>
            </w:r>
          </w:p>
          <w:p w:rsidR="00D852B5" w:rsidRPr="00154230" w:rsidRDefault="00D852B5" w:rsidP="00A83B46">
            <w:pPr>
              <w:pStyle w:val="af2"/>
              <w:spacing w:line="276" w:lineRule="auto"/>
              <w:ind w:firstLine="426"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  <w:p w:rsidR="00D852B5" w:rsidRPr="00154230" w:rsidRDefault="00D852B5" w:rsidP="00A83B46">
            <w:pPr>
              <w:pStyle w:val="af2"/>
              <w:spacing w:line="276" w:lineRule="auto"/>
              <w:ind w:firstLine="426"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154230">
              <w:rPr>
                <w:rFonts w:ascii="Times New Roman" w:hAnsi="Times New Roman"/>
                <w:sz w:val="16"/>
                <w:szCs w:val="16"/>
                <w:lang w:val="ru-RU" w:eastAsia="ru-RU"/>
              </w:rPr>
              <w:t>информационное письмо. </w:t>
            </w:r>
          </w:p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бюджет, местный бюджет</w:t>
            </w:r>
          </w:p>
        </w:tc>
        <w:tc>
          <w:tcPr>
            <w:tcW w:w="1134" w:type="dxa"/>
            <w:gridSpan w:val="2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Архивный отдел 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юридические и  физические  лица,  в том числе иностранные граждане и лица без гражданства </w:t>
            </w:r>
          </w:p>
        </w:tc>
        <w:tc>
          <w:tcPr>
            <w:tcW w:w="1134" w:type="dxa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22.10.2004г. № 125-ФЗ «Об архивном деле в Российской Федерации»;</w:t>
            </w:r>
          </w:p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 № 59-ФЗ «О порядке рассмотрения обращений граждан в Российской Федерации»;</w:t>
            </w:r>
          </w:p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06.07.2010 № 210-ФЗ «Об организации предоставления государственных и муниципальных услуг»;</w:t>
            </w:r>
          </w:p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27.06.2006 № 149-ФЗ «Об информации, информационных технологиях и защите информации»;</w:t>
            </w:r>
          </w:p>
          <w:p w:rsidR="00D852B5" w:rsidRPr="00154230" w:rsidRDefault="00D852B5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21.07.1993 № 5485-1 «О государственной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тайне».</w:t>
            </w:r>
          </w:p>
          <w:p w:rsidR="00D852B5" w:rsidRPr="00154230" w:rsidRDefault="00D852B5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утвержден постановлением администрации Варненского муниципального района Челябинской области от 20.10.2017 № 697, с изменениями постановление от 1 2 декабря  2019 года № 868</w:t>
            </w:r>
          </w:p>
          <w:p w:rsidR="00D852B5" w:rsidRPr="00154230" w:rsidRDefault="00D852B5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852B5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D852B5" w:rsidRPr="00154230" w:rsidRDefault="00D852B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Управление строительства и ЖКХ</w:t>
            </w: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FF2EC3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Выдача градостроительного плана земельного участка, на территории Варненского муниципального района.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градостроительного плана земельного участка.</w:t>
            </w: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градостроительных планов, ед.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Градостроительный кодекс Российской Федерации от 29.12.2004г №190-ФЗ.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29.12.2004г №191-ФЗ «О введении в действие Градостроительного кодекса РФ»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Минрегиона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РФ от 10.05.2011г №207 «Об утверждении формы градостроительного плана земельного участка» 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197 от «28» марта 2022 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3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разрешения.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разрешения на установку рекламных конструкций, аннулирование такого разрешения.</w:t>
            </w: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разрешения на установку рекламных конструкций аннулирование таких разрешений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ед.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13.03.2006г №38-ФЗ «О рекламе»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 –ФЗ «О порядке рассмотрения обращений граждан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26.07.2006г №135-ФЗ «О защите конкуренции».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Государственный стандарт РФ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размещения, утвержденный постановлением Госстандарта РФ от 22.04.2003г»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568 от «20» сентября 2022 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Согласование проведения переустройства и (или) перепланировки помещения в многоквартирном доме, на территории Варненского муниципального района.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согласования на переустройство и (или) перепланировки помещения в многоквартирном доме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Варненского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выданных согласований на переустройство и (или) перепланировки помещения в многоквартирном доме                             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Конституция РФ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Жилищный кодекс РФ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21.01.2006г №25 «Об утверждении правил пользования жилыми помещениями».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28.04.2005г №266 «Об утверждении форм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Госстроя РФ от 27.09.2003г №170 «Об утверждении правил и норм технической эксплуатации жилищного фонда» (зарегистрировано в Минюсте РФ 515.10.2003г №5176)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№ 198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от «28» марта 2022 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Перевод жилого помещения в нежилое помещение и нежилого помещения в жилое помещение, на территории Варненского муниципального района.                        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разрешения на перевод жилого помещения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нежилое или нежилого в жилое.                           </w:t>
            </w: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Варненского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выданных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разрешения на  перевод жилого помещения в нежилое или нежилого в жилое                             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Жилищный кодекс РФ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29.12.2004г №189-ФЗ «О введении в действие Жилищного кодекса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РФ от 27.04.1993г №4866-1 «Об обжаловании в суд действий и решений, нарушающих права и свободы граждан».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21.01.2006г №25 «Об утверждении правил пользования жилыми помещениями».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10.08.2005г №502 «Об утверждении формы уведомления о переводе (отказе в переводе) жилого (нежилого) помещения в нежилое (жилое) помещение».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№ 195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от «28» марта 2022г.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строительство, на территории Варненского муниципального района.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Предоставление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      </w: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Варненского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разрешений на строительство объектов капитального строительства, ед.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Градостроительный кодекс РФ от 29.12.2004г №190-ФЗ. 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29.12.2004г №191-ФЗ «О введении в действие Градостроительного кодекса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24.11.2005г №698 «О форме разрешения на строительство и форме разрешения на ввод объекта в эксплуатацию».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18.11.2013г №1038 «О Министерстве строительства и жилищно-коммунального хозяйства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РФ от 16.08.2012г №840 «О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Приказ Министерства регионального развития РФ от 19.10.2006г №120 «Об утверждении Инструкции о порядке заполнения формы разрешения на строительство».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200 от «28» марта 2022г.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Выдача разрешения на ввод объекта в эксплуатацию, на территории Варненского муниципального района.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Предоставление разрешения на ввод объекта  в эксплуатацию.</w:t>
            </w: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tabs>
                <w:tab w:val="left" w:pos="6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Варненского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разрешений на ввод объекта в эксплуатацию, ед.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Градостроительный кодекс РФ от 29.12.2004г №190-ФЗ.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29.12.2004г №191-ФЗ «О введении в действие Градостроительного кодекса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27.07.2010г №210-ФЗ «Об организации предоставления государственных 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 услуг».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24.11.2005г №698 «О форме разрешения на строительство и форме разрешения на ввод объекта в эксплуатацию».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18.11.2013г №1038 «О Министерстве строительства и жилищно-коммунального хозяйства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16.08.2012г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Приказ Министерства регионального развития РФ от 19.10.2006г №120 «Об утверждении Инструкции о порядке заполнения формы разрешения на строительство».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РФ от 01.03.2013г №175 «Об установлении документа, необходимого для получения разрешения на ввод объекта в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эксплуатацию».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196 от «28» марта 2022 г.</w:t>
            </w: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8</w:t>
            </w: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54230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Предоставление разрешения на осуществление земляных работ, на территории Варненского муниципального района Челябинской области.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разрешения на осуществление земляных работ.</w:t>
            </w: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tabs>
                <w:tab w:val="left" w:pos="6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Варненского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разрешений на осуществление земляных работ, ед.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Правила благоустройства сельского поселения.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Устав Варненского муниципального района.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504 от «30» августа 2022 г.</w:t>
            </w:r>
          </w:p>
        </w:tc>
      </w:tr>
      <w:tr w:rsidR="00676DF8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Утверждение схемы расположения земельного участка или земельных участков на кадастровом плане территории, на территории Варненского муниципального района.  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Решение об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утверждении схемы расположения земельного участка или земельных участков на кадастровом плане территории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tabs>
                <w:tab w:val="left" w:pos="6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Физические лица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индивидуальные предприниматели) и юридические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выданных Решений об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утверждении схемы расположения земельного участка или земельных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участков на кадастровом плане территории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Градостроительный кодекс РФ от 29.12.2004г №190-ФЗ.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29.12.2004г №191-ФЗ «О введении в действие Градостроительного кодекса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Земельным кодексом РФ от 25.10.2001г. №  136-ФЗ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«Российская газета» № 211-212 от 30.10.2001г.)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Федеральным законом  от 24.07.2007г. № 221-ФЗ «О государственном кадастре недвижимости»  («Российская газета» №75 от 08.04.2011г.)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Федеральным законом  от 24.07. 2007г. № 221-ФЗ «О государственном кадастре недвижимости» («Российская газета» № 165 от 01.08.2007г.)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Федеральным законом  от 06.04.2011г. № 63-ФЗ «Об электронной подписи» («Российская газета» №75 от 08.04.2011).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Постановлением Правительства  РФ от 25.06.20012г. № 634 «О видах электронной подписи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использование которых допускается при обращении за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получением государственных и муниципальных услуг" (»Российская газета» №148 от 02.07.2012г.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Постановлением Правительства  РФ от 22.12.2012г. № 1376 «Об утверждении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и муниципальных услуг» («Российская газета» от 31.12.2012г.  № 303).  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Решением Совета депутатов Варненского муниципального района  №25 от 21.02.2017 года «Правила землепользования и застройки муниципальных образований».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199 от «28» марта 2022 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DF8" w:rsidRPr="00154230" w:rsidTr="00676DF8">
        <w:tc>
          <w:tcPr>
            <w:tcW w:w="534" w:type="dxa"/>
            <w:gridSpan w:val="2"/>
          </w:tcPr>
          <w:p w:rsidR="00676DF8" w:rsidRPr="00154230" w:rsidRDefault="00585F74" w:rsidP="00676DF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1948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строительства, на территории Варненского муниципального района Челябинской </w:t>
            </w: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области.</w:t>
            </w:r>
          </w:p>
        </w:tc>
        <w:tc>
          <w:tcPr>
            <w:tcW w:w="3614" w:type="dxa"/>
          </w:tcPr>
          <w:p w:rsidR="00676DF8" w:rsidRPr="00154230" w:rsidRDefault="00676DF8" w:rsidP="00676DF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Предоставление решения об утверждении схемы расположения земельного участка</w:t>
            </w:r>
            <w:proofErr w:type="gramStart"/>
            <w:r w:rsidRPr="00154230">
              <w:rPr>
                <w:rFonts w:ascii="Times New Roman" w:eastAsia="Calibri" w:hAnsi="Times New Roman" w:cs="Times New Roman"/>
                <w:sz w:val="16"/>
                <w:szCs w:val="16"/>
              </w:rPr>
              <w:t>.;</w:t>
            </w:r>
            <w:proofErr w:type="gramEnd"/>
          </w:p>
          <w:p w:rsidR="00676DF8" w:rsidRPr="00154230" w:rsidRDefault="00676DF8" w:rsidP="00676DF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Предоставление решения об отказе в утверждении схемы расположения земельного участка.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676DF8" w:rsidRPr="00154230" w:rsidRDefault="00676DF8" w:rsidP="00676DF8">
            <w:pPr>
              <w:tabs>
                <w:tab w:val="left" w:pos="6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 (в том числе индивидуальные предприниматели) и юридические лица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уведомлений о планируемом сносе объекта капитального строительства и уведомления о завершении сноса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объекта капитального строительства.</w:t>
            </w:r>
          </w:p>
        </w:tc>
        <w:tc>
          <w:tcPr>
            <w:tcW w:w="1134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Услуга бесплатная</w:t>
            </w: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06.10.2003г №131-ФЗ «Об общих принципах организации местного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самоуправления в РФ».</w:t>
            </w:r>
          </w:p>
          <w:p w:rsidR="00676DF8" w:rsidRPr="00154230" w:rsidRDefault="00676DF8" w:rsidP="00676DF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Calibri" w:hAnsi="Times New Roman" w:cs="Times New Roman"/>
                <w:sz w:val="16"/>
                <w:szCs w:val="16"/>
              </w:rPr>
              <w:t>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РФ, органами местного самоуправления».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Calibri" w:hAnsi="Times New Roman" w:cs="Times New Roman"/>
                <w:sz w:val="16"/>
                <w:szCs w:val="16"/>
              </w:rPr>
      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                    и действий (бездействия), совершенных при предоставлении государственных                   и муниципальных услуг».</w:t>
            </w:r>
          </w:p>
          <w:p w:rsidR="00676DF8" w:rsidRPr="00154230" w:rsidRDefault="00676DF8" w:rsidP="00676D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Calibri" w:hAnsi="Times New Roman" w:cs="Times New Roman"/>
                <w:sz w:val="16"/>
                <w:szCs w:val="16"/>
              </w:rPr>
              <w:t>Постановление Администрации Варненского муниципального района №1192 от 30 12.2010 г.</w:t>
            </w:r>
          </w:p>
          <w:p w:rsidR="00676DF8" w:rsidRPr="00154230" w:rsidRDefault="00676DF8" w:rsidP="00676DF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Calibri" w:hAnsi="Times New Roman" w:cs="Times New Roman"/>
                <w:sz w:val="16"/>
                <w:szCs w:val="16"/>
              </w:rPr>
              <w:t>«О порядке разработки и утверждения административных регламентов предоставления муниципальных услуг на территории Варненского муниципального района».</w:t>
            </w:r>
          </w:p>
          <w:p w:rsidR="00676DF8" w:rsidRPr="00154230" w:rsidRDefault="00676DF8" w:rsidP="00676DF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6DF8" w:rsidRPr="00154230" w:rsidRDefault="00676DF8" w:rsidP="00676D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№ 296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от «13» мая 2022 г.</w:t>
            </w:r>
          </w:p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9" w:type="dxa"/>
          </w:tcPr>
          <w:p w:rsidR="00676DF8" w:rsidRPr="00154230" w:rsidRDefault="00676DF8" w:rsidP="00676D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B57F6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11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на территории Варненского муниципального района Челябинской области.</w:t>
            </w:r>
          </w:p>
        </w:tc>
        <w:tc>
          <w:tcPr>
            <w:tcW w:w="361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B57F6C">
            <w:pPr>
              <w:tabs>
                <w:tab w:val="left" w:pos="6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 (в том числе индивидуальные предприниматели)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Правительства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 от 22 декабря 2012 г. № 1376 "Об утверждении Правил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организации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деятельности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многофункциональных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центров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государственных и</w:t>
            </w:r>
            <w:r w:rsidRPr="0015423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услуг".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Федерации от 25 января 2013 г. № 33 "Об использовании простой электронной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подписи при оказании государственных и муниципальных услуг".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Федерации от 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  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25 июня 2012 г. № 634 "О видах электронной подписи, использование которых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допускается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обращении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получением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502 от «30» августа 2022 г.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  <w:lang w:val="x-none"/>
              </w:rPr>
            </w:pP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B57F6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12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деятельности, на территории Варненского муниципального района Челябинской области.  </w:t>
            </w:r>
          </w:p>
        </w:tc>
        <w:tc>
          <w:tcPr>
            <w:tcW w:w="361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B57F6C">
            <w:pPr>
              <w:tabs>
                <w:tab w:val="left" w:pos="6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 (в том числе индивидуальные предприниматели)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Градостроительный кодекс РФ от 29.12.2004г №190-ФЗ.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29.12.2004г №191-ФЗ «О введении в действие Градостроительного кодекса РФ».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Правительства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Российской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Федерации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сентября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"О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взаимодействии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между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многофункциональными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центрами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федеральными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органами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исполнительной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власти,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органами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внебюджетных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фондов,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органами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власти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субъектов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Российской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Федерации,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органами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местного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самоуправления.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Правительства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 от 22 декабря 2012 г. № 1376 "Об утверждении Правил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организации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деятельности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многофункциональных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центров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государственных и</w:t>
            </w:r>
            <w:r w:rsidRPr="00154230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услуг".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Варненского муниципального района от 30.12.2010 г. № 1192 «О порядке разработки и утверждения Административных регламентов предоставления муниципальных услуг на территории Варненского муниципального района».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Правительства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Российской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Федерации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ноября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1198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«О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информационной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системе,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обеспечивающей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процесс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досудебного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(внесудебного)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обжалования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решений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действий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(бездействия),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совершенных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15423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услуг».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Федерации от 25 января 2013 г. № 33 "Об использовании простой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электронной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подписи при оказании государственных и муниципальных услуг".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Федерации от 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  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25 июня 2012 г. № 634 "О видах электронной подписи, использование которых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допускается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обращении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получением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государственных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54230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154230">
              <w:rPr>
                <w:rFonts w:ascii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  <w:lang w:val="x-none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района № 503 от «30» августа 2022 г.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B57F6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Установка информационной вывески, согласование дизайн-проекта размещения вывески, на территории Варненского муниципального района Челябинской области</w:t>
            </w:r>
          </w:p>
        </w:tc>
        <w:tc>
          <w:tcPr>
            <w:tcW w:w="361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B57F6C">
            <w:pPr>
              <w:tabs>
                <w:tab w:val="left" w:pos="65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строительства и ЖКХ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Индивидуальные предприниматели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Уведомления о согласовании установки информационной вывески, дизайн-проекта размещения вывески. Отказ в предоставлении услуги. </w:t>
            </w:r>
          </w:p>
        </w:tc>
        <w:tc>
          <w:tcPr>
            <w:tcW w:w="1134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27.07.2010г №210-ФЗ «Об организации предоставления государственных и муниципальных услуг».</w:t>
            </w:r>
          </w:p>
          <w:p w:rsidR="00FF2EC3" w:rsidRPr="00154230" w:rsidRDefault="00FF2EC3" w:rsidP="00B57F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02.05.2006г №59-ФЗ «О порядке рассмотрения обращений граждан РФ».</w:t>
            </w:r>
          </w:p>
          <w:p w:rsidR="00FF2EC3" w:rsidRPr="00154230" w:rsidRDefault="00FF2EC3" w:rsidP="00B57F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от 20 ноября 2012 года № 1198 «О </w:t>
            </w:r>
            <w:r w:rsidRPr="001542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      </w:r>
          </w:p>
          <w:p w:rsidR="00FF2EC3" w:rsidRPr="00154230" w:rsidRDefault="00FF2EC3" w:rsidP="00B57F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</w:t>
            </w:r>
            <w:r w:rsidRPr="001542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района № 505 от «30» августа 2022 г.</w:t>
            </w:r>
          </w:p>
          <w:p w:rsidR="00FF2EC3" w:rsidRPr="00154230" w:rsidRDefault="00FF2EC3" w:rsidP="00B57F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9" w:type="dxa"/>
            <w:gridSpan w:val="13"/>
          </w:tcPr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организационной и контрольной работы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Рассмотрение обращений граждан в администрации Варненского муниципального района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отдел  организационной и контрольной работы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№ 59-ФЗ «О порядке рассмотрения обращений граждан в Российской Федерации»;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Устав  муниципального  образовани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я-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Варненский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район. Решение Собрания депутатов от 12.06.2006г. №472О Положении О Порядке рассмотрения обращений граждан в органах местного самоуправления Варненского муниципального района. Постановление  Главы района от 28.03.2005г. № 77 «О системе работы с обращениями граждан в администрации Варненского муниципального района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администрации Варненского муниципального района № 809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«13»  ноября 2013г.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МКУ «Управление культуры»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музейных услуг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Экспозиция предметов, отнесенных к объектам культурно-исторического наследия, и иных объектов музейных фондов; экскурсионное обслуживание и  сопровождение получателей услуги; лекционное сопровождение, предоставление информационно-справочной информации и консультаций, проведение мастер-классов, классных часов, работа краеведческих кружков, встречи с народными умельцами, участниками ВОВ, воинами интернационалистами, пограничниками, подводниками, пожарниками и т.д.</w:t>
            </w:r>
            <w:proofErr w:type="gramEnd"/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района, доходы от  платных мероприятий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культуры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МУК «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Варненский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краеведческий музей имени Савина В.И.»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посещений, чел.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Услуги предоставляются на бесплатных, платных и на льготных условиях. Льготами и возможностью бесплатного посещения мероприятий наделяются: участники и инвалиды ВОВ, войны интернационалисты, сотрудники всех музеев МК РФ, дети сироты и дети, оставшиеся без попечения родителей, дети дошкольного возраста. А так же один раз в месяц лица, не достигшие 18 лет. Дни бесплатного посещения определяются графиком, утверждаем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ым директором музея по согласованию с  Отделом  культуры администрации Варненского  муниципального района.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    Федеральный закон Российской Федерации от 26.05.1996 № 54-ФЗ «О музейном фонде Российской Федерации и музеях в Российской Федерации»;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2)     Федеральный закон  от 25.06.2002 № 73-ФЗ (ред. от 29.12.2006) «Об объектах культурного наследия (памятниках истории и культуры) народов Российской Федерации»;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3)     Приказ Министерства культуры и массовых коммуникаций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4)     Постановление Правительства Российской Федерации от 12.11.1999 № 1242 «О порядке бесплатного посещения музеев лицами, не достигшими восемнадцати лет» (в ред. постановления Правительства Российской Федерации от 01.02.2005 № 49);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5)     Постановление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Правительства Российской Федерации от 12.02.1998 № 179 «Об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Федерации» (в ред. постановления Правительства Российской Федерации от 08.05.2002 № 302)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6) Устав учреждения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7) Административный регламент от 11.01.2016г №17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585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культурно-досуговых услуг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Организация досуга, проведение вечеров отдыха, праздников, гражданских и семейных обрядов, дискотек, спектаклей, концертов и других культурно-досуговых мероприятий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района, доходы от  платных мероприятий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культуры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Дома культуры и сельские клубы-филиалы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Услуги предоставляются на бесплатной и платной основе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pStyle w:val="a8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> - Конституция Российской Федерации;</w:t>
            </w:r>
          </w:p>
          <w:p w:rsidR="00FF2EC3" w:rsidRPr="00154230" w:rsidRDefault="00FF2EC3" w:rsidP="00A83B46">
            <w:pPr>
              <w:pStyle w:val="a8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>- Федеральный закон от 09.10.1992г. №3612-1 «Основы законодательства Российской Федерации о культуре»;</w:t>
            </w:r>
          </w:p>
          <w:p w:rsidR="00FF2EC3" w:rsidRPr="00154230" w:rsidRDefault="00FF2EC3" w:rsidP="00A83B46">
            <w:pPr>
              <w:pStyle w:val="a8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>- Федеральный закон от 06.10.2003 №131 – ФЗ «Об общих принципах организации самоуправления в Российской Федерации»;</w:t>
            </w:r>
          </w:p>
          <w:p w:rsidR="00FF2EC3" w:rsidRPr="00154230" w:rsidRDefault="00FF2EC3" w:rsidP="00A83B46">
            <w:pPr>
              <w:pStyle w:val="a8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>- Устав учреждений;</w:t>
            </w:r>
          </w:p>
          <w:p w:rsidR="00FF2EC3" w:rsidRPr="00154230" w:rsidRDefault="00FF2EC3" w:rsidP="00A83B46">
            <w:pPr>
              <w:pStyle w:val="a8"/>
              <w:shd w:val="clear" w:color="auto" w:fill="FFFFFF"/>
              <w:spacing w:before="0" w:beforeAutospacing="0" w:after="125" w:afterAutospacing="0" w:line="250" w:lineRule="atLeast"/>
              <w:textAlignment w:val="baseline"/>
              <w:rPr>
                <w:sz w:val="16"/>
                <w:szCs w:val="16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>-Административный регламент от 11.01.2016г №30</w:t>
            </w:r>
          </w:p>
        </w:tc>
      </w:tr>
      <w:tr w:rsidR="00FF2EC3" w:rsidRPr="00154230" w:rsidTr="00676DF8">
        <w:trPr>
          <w:gridAfter w:val="1"/>
          <w:wAfter w:w="2529" w:type="dxa"/>
          <w:trHeight w:val="3953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Библиотечное, справочно-библиографическое, информационное обеспечение пользователей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Удовлетворение читательских потребностей в образовании и самообразовании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Пропаганда ценностей чтения и книги, знакомство читателей с лучшими образцами литературы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Повышение культуры чтения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Формирование информационной культуры личности.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- Организация досуга, проведение литературно-музыкальных вечеров, литературных, театрализованных, фольклорных, семейных и других  праздников, диспутов, вечеров встречи с интересными людьми, занятий в клубах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интересами т.п.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бюджет Варненского муниципального района 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культуры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Библиотеки Варненского МБО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Услуги предоставляются на бесплатной основе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Конституция Российской Федерации; Федеральный закон «О библиотечном деле» №78-ФЗ от 29.12.1994; Федеральный закон «Об информации, информационных технологиях и о защите информации №149-ФЗ от 27.07. 2006г.; Закон Челябинской области «О библиотечном деле в Челябинской области» №1523 от 30.11.2004г.; Положение «О библиотечном деле в Варненском районе» от 03.03. 2005г.; Устав учреждения;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от 11.01.2016г №22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общего дополнительного образования по основным общеобразовательным программам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общего дополнительного образования по основным общеобразовательным программам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культуры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МОУ ДОД «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Варненская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детская школа искусств»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МОУ ДОД ДШИ п. Новый Урал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tabs>
                <w:tab w:val="left" w:pos="7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Дети до 18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tabs>
                <w:tab w:val="left" w:pos="76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Конституция РФ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Конвенция о правах ребенка принята резолюцией 44/25 Генеральной Ассамблеи ООН от 20.11.1989г, ратифицирована Постановлением Верховного Совета СССР от 13.06.1990г №1559-1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06.10.2003г №131-ФЗ «Об общих принципах организации местного самоуправления в РФ (с изменениями и дополнениями)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Закон РФ от 10.07.1992г №3266-1 «Об образовании» (с изменениями и дополнениями)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24.06.1999г №120-ФЗ «Об основах системы профилактики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безнадзорности правонарушения безнадзорности правонарушений несовершеннолетних» (с изменениями и дополнениями)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17.07.1999г №172-ФЗ «О социальной защите инвалидов РФ» (с изменениями и дополнениями)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РФ от 07.02.1992г №2300-1 «О защите прав потребителей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»(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 изменениями и дополнениями)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от 04.10.2000г №751 «О национальной доктрине образования в РФ»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РФ от  05.07.2001г №505 «Об утверждении правил оказания платных услуг»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Приказ Минобразования России от 09.03.2004г №1312 «Об  утверждении федерального базисного учебного плана и примерных планов для  образовательных учреждений РФ, реализующих программы общего образования»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Приказ Минобразования России от 09.02.1998г №322 «Об утверждении Базисного учебного плана общеобразовательных учреждений РФ»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Приказ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Минздравсоцразвития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РФ от 14.08.2009г №593 «Об утверждении единого квалификационного справочника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должностей руководителей, специалистов и служащих», раздел «Квалификационные характеристики должностей и работников образования» о требованиях пожарной безопасности»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№123-ФЗ от 22.07.2008г «Технический регламент о требованиях пожарной безопасности» правила пожарной безопасности в РФ ППБО1-0, утвержденные приказом МЧС России от 30.06.2003г №313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Письмо образования РФ от 10.09.1999г №22-06-874 «Об обеспечении инспекционно-контрольной деятельности»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«Об образовании Челябинской области» от 30.11.2004г №322-ЗО принят постановлением Законодательного собрания Челябинской области от 30 ноября 2004г №1527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Устав Варненского муниципального района утвержденный Постановлением Собрания депутатов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Варненскоо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от 29.06.2005г №38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Распоряжение Президента РФ от 26.01.2008г №36-рп «О стратегии развития России до 2020г»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Уставы образовательных учреждений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нормативные правовые акты РФ, Челябинской области и Варненского района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от 11.01.2016г №28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от 11.01.2016г №3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FF2EC3" w:rsidRPr="00154230" w:rsidRDefault="00FF2EC3" w:rsidP="00A83B46">
            <w:pPr>
              <w:tabs>
                <w:tab w:val="left" w:pos="6249"/>
                <w:tab w:val="center" w:pos="78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ab/>
              <w:t>Управление</w:t>
            </w: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  <w:t>образования</w:t>
            </w:r>
          </w:p>
        </w:tc>
      </w:tr>
      <w:tr w:rsidR="00FF2EC3" w:rsidRPr="00154230" w:rsidTr="00676DF8">
        <w:trPr>
          <w:gridAfter w:val="1"/>
          <w:wAfter w:w="2529" w:type="dxa"/>
          <w:trHeight w:val="562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 прием от заявителя, рассмотрение и регистрация документов на оказание муниципальной услуги;</w:t>
            </w:r>
          </w:p>
          <w:p w:rsidR="00FF2EC3" w:rsidRPr="00154230" w:rsidRDefault="00FF2EC3" w:rsidP="00A83B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 учет детей, нуждающихся в предоставлении места в дошкольной образовательной организации;</w:t>
            </w:r>
          </w:p>
          <w:p w:rsidR="00FF2EC3" w:rsidRPr="00154230" w:rsidRDefault="00FF2EC3" w:rsidP="00A83B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 порядок комплектования дошкольных образовательных организаций.</w:t>
            </w:r>
          </w:p>
        </w:tc>
        <w:tc>
          <w:tcPr>
            <w:tcW w:w="958" w:type="dxa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404" w:type="dxa"/>
            <w:gridSpan w:val="3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Дети в возрасте от 2 мес. До 7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воспитанников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Административный регламент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 утвержденный постановлением администрации Варненского муниципального района от 08.08.2022г. № 443;</w:t>
            </w:r>
          </w:p>
          <w:p w:rsidR="00FF2EC3" w:rsidRPr="00154230" w:rsidRDefault="00FF2EC3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-Конституция РФ (принята на всенародном голосовании 12.12.1993г)</w:t>
            </w:r>
          </w:p>
          <w:p w:rsidR="00FF2EC3" w:rsidRPr="00154230" w:rsidRDefault="00FF2EC3" w:rsidP="00A83B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06.10.2003г №131-ФЗ «Об общих принципах организации местного самоуправления в РФ  (с изменениями и дополнениями)</w:t>
            </w:r>
          </w:p>
          <w:p w:rsidR="00FF2EC3" w:rsidRPr="00154230" w:rsidRDefault="00FF2EC3" w:rsidP="00A83B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29.12.2012г №273-ФЗ «Об образовании в Российской Федерации»</w:t>
            </w:r>
          </w:p>
        </w:tc>
      </w:tr>
      <w:tr w:rsidR="00FF2EC3" w:rsidRPr="00154230" w:rsidTr="003601C6">
        <w:trPr>
          <w:gridAfter w:val="1"/>
          <w:wAfter w:w="2529" w:type="dxa"/>
          <w:trHeight w:val="136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«Организация отдыха и оздоровления детей в каникулярное время»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путевок в детские оздоровительные лагеря</w:t>
            </w:r>
          </w:p>
        </w:tc>
        <w:tc>
          <w:tcPr>
            <w:tcW w:w="958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40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Дети от 7 до 15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 выданных путевок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Административный регламент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. «Организация отдыха и оздоровления детей в каникулярное время»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утвержденный постановлением администрации Варненского муниципального района от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19.08.2022 № 461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24.07.1998г №124-ФЗ «Об основных гарантиях прав ребенка в Российской Федерации»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ежегодные постановления Правительства РФ «Об обеспечении отдыха и оздоровления и занятости детей в каникулярное время»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ежегодные постановления администрации Варненского муниципального района «Об организации отдыха, оздоровления и занятости детей в летние каникулы»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ежегодные приказы Управления образования администрации Варненского муниципального района об организации отдыха, оздоровления и занятости детей в каникулярное время;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методические рекомендации по обеспечению санитарно-эпидемиологического благополучия и безопасности перевозок организованных групп детей автомобильным транспортом (утв. Главным государственным инспектором безопасности дорожного движения РФ и Главным государственным санитарным врачом РФ 21.09.2006г)</w:t>
            </w:r>
          </w:p>
          <w:p w:rsidR="00FF2EC3" w:rsidRPr="00154230" w:rsidRDefault="00FF2EC3" w:rsidP="003601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Устав Варненского муниципального района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«Организация работы психолого-медико-педагогической комиссии»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4" w:type="dxa"/>
          </w:tcPr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Проведение освидетельствования ребенка, а также повторного освидетельствования ребенка включает: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комплексную, всестороннюю динамическую оценку нарушений в развитии, препятствующих развитию детей и реализации по отношению к ним процесса образования;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определение специальных образовательных потребностей детей с ограниченными возможностями здоровья (особенности отклонений и резервных возможностей развития; возрастные особенности развития; темп развития; интересы; способности);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определение специальных условий получения образования детьми с ограниченными возможностями здоровья (тип, вид образовательного учреждения, образовательная программа);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направление детей с ограниченными возможностями здоровья для консультации в учреждения других ведомств, для обеспечения им сопутствующей или основной помощи вне системы образования.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40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Дети с ограниченными возможностями здоровья 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протоколов освидетельствований и заключений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Административный регламент «Организация работы психолого-медико-педагогической комиссии» утвержден Постановлением администрации Варненского муниципального района утвержденный постановлением администрации Варненского муниципального района от 01.03.2021г № 124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Конституция Российской Федерации (Принята на всенародном голосовании 12.12.1993г)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Конвенция о правах ребенка (принята резолюцией 44/25 Генеральной Ассамблеи ООН от 20.11.1989г, ратифицирована Постановлением Верховного Совета СССР от 13.06.1999г №1559-1)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24.06.1999г №120-ФЗ «Об основах системы профилактики безнадзорности и правонарушений несовершеннолетних» (с изм. от 23.11.2015г)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29.12.2012г №273-ФЗ «Об образовании в Российской Федерации»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Положение о ПМПК, утвержденное приказом Министерства образования и науки от 20.09.2013г №1082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- Приложение к письму Министерства образования 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науки РФ от 27.03.2000г №27/901-6 (о порядке создания и организации ПМПК)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Положение о психолого-медико-педагогической комиссии Варненского муниципального района, утвержденное постановлением администрации Варненского муниципального района от 09.11.2015г №871.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«Прием заявлений о зачислении в муниципальные образовательные организации, реализующие программы общего образования на территории Варненского муниципального района»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приём от заявителя заявление, рассмотрение и регистрация документов на оказание муниципальной услуги;</w:t>
            </w:r>
          </w:p>
        </w:tc>
        <w:tc>
          <w:tcPr>
            <w:tcW w:w="958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40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МОУ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Дети от 6,5 до 18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учащихся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</w:t>
            </w:r>
            <w:r w:rsidR="008250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«Прием заявлений о зачислении в муниципальные образовательные организации, реализующие программы общего образования на территории Варненского муниципального района»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 утвержден Постановлением администрации Варненского муниципального района утвержденный постановлением администрации Варненс</w:t>
            </w:r>
            <w:r w:rsidR="000D016E">
              <w:rPr>
                <w:rFonts w:ascii="Times New Roman" w:hAnsi="Times New Roman" w:cs="Times New Roman"/>
                <w:sz w:val="16"/>
                <w:szCs w:val="16"/>
              </w:rPr>
              <w:t>кого муниципального района от 02.03.2023гт № 141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Конституция Российской Федерации (Принята на всенародном голосовании 12.12.1993г)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Конвенция о правах ребенка (принята резолюцией 44/25 Генеральной Ассамблеи ООН от 20.11.1989г, ратифицирована Постановлением Верховного Совета СССР от 13.06.1999г №1559-1)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- Федеральный закон от 29.12.2012г №273-ФЗ «Об образовании в Российской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Федерации»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Закон Челябинской области от 29.08.2013г. № 515-ЗО «Об образовании в Челябинской области»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06.10.2003г №131-ФЗ «Об общих принципах организации местного самоуправления в Российской Федерации» (с изменениями и дополнениями)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«Организация школьного питания»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Обеспечение учащихся питанием в МОУ</w:t>
            </w:r>
          </w:p>
        </w:tc>
        <w:tc>
          <w:tcPr>
            <w:tcW w:w="958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40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МОУ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Учащиеся МОУ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учащихся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«Организация школьного питания» утвержден Постановлением администрации Варненского муниципального района от 21.09.2021г № 587 (с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от 14.10.2021г № 634)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Конституция Российской Федерации (Принята на всенародном голосовании 12.12.1993г)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Конвенция о правах ребенка (принята резолюцией 44/25 Генеральной Ассамблеи ООН от 20.11.1989г, ратифицирована Постановлением Верховного Совета СССР от 13.06.1999г №1559-1)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29.12.2012г №273-ФЗ «Об образовании в Российской Федерации»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- Закон Челябинской области от 29.08.2013г. № 515-ЗО «Об образовании в Челябинской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области»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06.10.2003г №131-ФЗ «Об общих принципах организации местного самоуправления в Российской Федерации» (с изменениями и дополнениями)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Постановление Главного государственного санитарного врача РФ от 31.08.2006г. № 30 «Об организации питания детей в общеобразовательных учреждениях»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24.07.1998 г. № 124-ФЗ « Об основных гарантиях прав ребёнка в Российской Федерации»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«Запись на обучение по дополнительной образовательной программе»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1.Прием заявления о зачислении в образовательное учреждение дополнительного образования </w:t>
            </w:r>
          </w:p>
          <w:p w:rsidR="00FF2EC3" w:rsidRPr="00154230" w:rsidRDefault="00FF2EC3" w:rsidP="00A83B46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2.Предоставление дополнительного образования детям.</w:t>
            </w:r>
          </w:p>
          <w:p w:rsidR="00FF2EC3" w:rsidRPr="00154230" w:rsidRDefault="00FF2EC3" w:rsidP="00A83B46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58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40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МКУДО «ДЮСШ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им.Ловчикова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Н.В.» Варненского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мунципального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Дети от 6 до 18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- Административный регламент </w:t>
            </w: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«Запись на обучение по дополнительной образовательной программе» утвержденный постановлением администрации Варненского </w:t>
            </w:r>
            <w:proofErr w:type="spellStart"/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муницпального</w:t>
            </w:r>
            <w:proofErr w:type="spellEnd"/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района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от 15.06.2022г.  № 348.</w:t>
            </w:r>
          </w:p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24.07.1998г №124-ФЗ «Об основных гарантиях прав ребенка в Российской Федерации</w:t>
            </w:r>
          </w:p>
          <w:p w:rsidR="00FF2EC3" w:rsidRPr="00154230" w:rsidRDefault="00FF2EC3" w:rsidP="00A83B46">
            <w:pPr>
              <w:ind w:firstLine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 Федеральный закон от 06.10.2003г №131-ФЗ «Об общих принципах организации местного самоуправления в Российской Федерации» (с изменениями и дополнениями)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- Федеральный закон от 29.12.2012г №273-ФЗ «Об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образовании в Российской Федерации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Устав Варненского муниципального района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585F74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 Варненского муниципального района».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Прием заявления об оказании муниципальной услуги;</w:t>
            </w:r>
          </w:p>
          <w:p w:rsidR="00FF2EC3" w:rsidRPr="00154230" w:rsidRDefault="00FF2EC3" w:rsidP="00A83B46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5423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Решение о предоставлении муниципальной услуги;</w:t>
            </w:r>
          </w:p>
          <w:p w:rsidR="00FF2EC3" w:rsidRPr="00154230" w:rsidRDefault="00FF2EC3" w:rsidP="00A83B46">
            <w:pPr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Решение об отказе в предоставлении муниципальной услуги.</w:t>
            </w:r>
          </w:p>
        </w:tc>
        <w:tc>
          <w:tcPr>
            <w:tcW w:w="958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40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образования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Родитель (законный представитель) детей посещающих дошкольное учреждение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поданных заявлений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Cs/>
                <w:sz w:val="16"/>
                <w:szCs w:val="16"/>
              </w:rPr>
              <w:t>Административный регламент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Варненского муниципального района», утвержденный постановлением администрации Варненского муниципального района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от 08.08.2022г № 444;</w:t>
            </w:r>
          </w:p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29 декабря 2012 г. № 273-ФЗ «Об образовании в</w:t>
            </w:r>
          </w:p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Федерации»;</w:t>
            </w:r>
          </w:p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Постановление Губернатора Челябинской области от 23.01.2007г №19 «О  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  <w:p w:rsidR="00FF2EC3" w:rsidRPr="00154230" w:rsidRDefault="00FF2EC3" w:rsidP="00A83B4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321605" w:rsidRDefault="0032160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21605" w:rsidRDefault="0032160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21605" w:rsidRDefault="0032160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21605" w:rsidRDefault="0032160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21605" w:rsidRDefault="0032160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21605" w:rsidRDefault="0032160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21605" w:rsidRDefault="00321605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Управление социальной защиты населения</w:t>
            </w:r>
          </w:p>
        </w:tc>
      </w:tr>
      <w:tr w:rsidR="00FF2EC3" w:rsidRPr="00154230" w:rsidTr="00321605">
        <w:trPr>
          <w:gridAfter w:val="1"/>
          <w:wAfter w:w="2529" w:type="dxa"/>
          <w:trHeight w:val="1412"/>
        </w:trPr>
        <w:tc>
          <w:tcPr>
            <w:tcW w:w="640" w:type="dxa"/>
            <w:gridSpan w:val="3"/>
          </w:tcPr>
          <w:p w:rsidR="00FF2EC3" w:rsidRPr="00154230" w:rsidRDefault="00FF2EC3" w:rsidP="00585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585F74" w:rsidRPr="001542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«Назначение и выплата областного единовременного пособия при рождении ребенка»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1.Последовательность действий по приему и  анализу документов, назначению и выплате областного единовременного пособия при рождении ребенка.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семьи и выплаты детских пособий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граждане имеющие новорожденных детей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выплаченных пособий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28.10.2005 № 417–ЗО «Об областном единовременном пособии при рождении ребенка» 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16.11.2011№ 424-п «Об Административном регламенте предоставления государственной услуги «Назначение и выплата областного единовременного пособия при рождении ребенка»»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«Назначение и выплата ежемесячного пособия на ребенка»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1.Последовательность действий по приему и  анализу документов, назначению и выплате ежемесячного пособия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 ребенком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семьи и выплаты детских пособий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граждане имеющие детей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выплаченных пособий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Федеральный закон от 19.05.1995 № 81-ФЗ «О государственных пособиях гражданам, имеющим детей»;</w:t>
            </w:r>
          </w:p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Закон Челябинской области от 27.10.2005 № 299–ЗО «О ежемесячном пособии на ребенка»;</w:t>
            </w:r>
          </w:p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>Закон Челябинской области от 28.04.2005г. № 378-ЗО «Об установлении величины прожиточного минимума в Челябинской области»;</w:t>
            </w:r>
          </w:p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>Постановление Губернатора Челябинской области от 04.04.2005г. № 118 «О нормативах доходов от личного подсобного хозяйства и порядке их применения для оценки уровня жизни населения на территории Челябинской области»;  Положение о порядке назначения и выплаты ежемесячного пособия на ребенка, утвержденный постановлением Правительства Челябинской области от 22.12.2004г. № 167-П;</w:t>
            </w:r>
          </w:p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Порядок учета и исчисления величины среднедушевого дохода семьи, дающего право на получение ежемесячного пособия на ребенка, </w:t>
            </w:r>
            <w:r w:rsidRPr="00154230">
              <w:rPr>
                <w:rFonts w:eastAsia="Calibri"/>
                <w:sz w:val="16"/>
                <w:szCs w:val="16"/>
                <w:lang w:eastAsia="en-US"/>
              </w:rPr>
              <w:lastRenderedPageBreak/>
              <w:t>утвержденный постановлением Губернатора Челябинской области от 28.12.2004г. № 695;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«Назначение и выплата ежемесячной денежной выплаты многодетной семье по оплате жилого помещения и коммунальных услуг»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1.Последовательность действий по приему и  анализу документов, назначению и выплате дополнительных мер социальной поддержки по оплате ЖКУ многодетным семьям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семьи и выплаты детских пособий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граждане имеющие 3-х и более детей в возрасте до 18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выплаченных пособий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  -   Закон Челябинской области от 31.03.2010г. № 548-ЗО «О статусе и дополнительных мерах социальной поддержки многодетной семьи в Челябинской области»</w:t>
            </w:r>
          </w:p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 -  Постановление Правительства Челябинской </w:t>
            </w:r>
            <w:proofErr w:type="spellStart"/>
            <w:r w:rsidRPr="00154230">
              <w:rPr>
                <w:rFonts w:eastAsia="Calibri"/>
                <w:sz w:val="16"/>
                <w:szCs w:val="16"/>
                <w:lang w:eastAsia="en-US"/>
              </w:rPr>
              <w:t>областиот</w:t>
            </w:r>
            <w:proofErr w:type="spellEnd"/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15.04. 2010г. №139-П «О порядке предоставления многодетной семье дополнительных мер социальной поддержки по оплате жилого помещения и коммунальных услуг»;</w:t>
            </w:r>
          </w:p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 -   Постановление Губернатора Челябинской области от 20.04.2010г. № 199 «О Порядке учета и исчисления величины среднедушевого дохода семьи, дающего право на дополнительные меры социальной поддержки по оплате жилого помещения и коммунальных услуг».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«Предоставление путевок для оздоровления детей из семей, находящихся в трудной жизненной ситуации»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1.Последовательность действий по приему и  анализу документов, предоставлению путевок для оздоровления детей из семей, находящихся в трудной жизненной ситуации 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семьи и выплаты детских пособий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Физические лица, граждане имеющие детей, находящихся в трудной жизненной ситуации 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путевок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rFonts w:eastAsia="Calibri"/>
                <w:sz w:val="16"/>
                <w:szCs w:val="16"/>
                <w:lang w:eastAsia="en-US"/>
              </w:rPr>
            </w:pPr>
            <w:r w:rsidRPr="00154230">
              <w:rPr>
                <w:rFonts w:eastAsia="Calibri"/>
                <w:sz w:val="16"/>
                <w:szCs w:val="16"/>
                <w:lang w:eastAsia="en-US"/>
              </w:rPr>
              <w:t xml:space="preserve">  Постановление Правительства Челябинской области от 14 апреля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54230">
                <w:rPr>
                  <w:rFonts w:eastAsia="Calibri"/>
                  <w:sz w:val="16"/>
                  <w:szCs w:val="16"/>
                  <w:lang w:eastAsia="en-US"/>
                </w:rPr>
                <w:t>2010 г</w:t>
              </w:r>
            </w:smartTag>
            <w:r w:rsidRPr="00154230">
              <w:rPr>
                <w:rFonts w:eastAsia="Calibri"/>
                <w:sz w:val="16"/>
                <w:szCs w:val="16"/>
                <w:lang w:eastAsia="en-US"/>
              </w:rPr>
              <w:t>. № 131-П «О Положении о порядке предоставления путевок в загородные стационарные оздоровительные лагеря детям, находящимся в трудной жизненной ситуации, и о порядке расходования средств областного бюджета на указанные цели»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«Назначение и выплата социального пособия  на погребение. Возмещение специализированным службам стоимости услуг по погребению»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1.Последовательность действий по приему и  анализу документов, назначению и выплате пособия на погребение</w:t>
            </w:r>
            <w:bookmarkStart w:id="0" w:name="_GoBack"/>
            <w:bookmarkEnd w:id="0"/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321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</w:t>
            </w:r>
            <w:r w:rsidR="0032160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семьи и выплаты детских пособий УСЗН Варненского муниципального района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путевок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321605">
            <w:pPr>
              <w:rPr>
                <w:rFonts w:eastAsia="Calibri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12.01.1996 г. № 8-ФЗ «О погребении и похоронном деле», «Порядок возмещения стоимости услуг по погребению, назначения и выплаты социального пособия на погребение» от 18.12.2008 г. № 410-П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 отдельным категориям граждан*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назначения  ЕДВ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321605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FF2EC3" w:rsidRPr="00154230">
                <w:rPr>
                  <w:rFonts w:ascii="Times New Roman" w:hAnsi="Times New Roman" w:cs="Times New Roman"/>
                  <w:sz w:val="16"/>
                  <w:szCs w:val="16"/>
                </w:rPr>
                <w:t>Закон</w:t>
              </w:r>
            </w:hyperlink>
            <w:r w:rsidR="00FF2EC3"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Челябинской области от 25.01.1996 г. № 16-ОЗ «О дополнительных мерах социальной защиты ветеранов в Челябинской области»;</w:t>
            </w:r>
          </w:p>
          <w:p w:rsidR="00FF2EC3" w:rsidRPr="00154230" w:rsidRDefault="00321605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FF2EC3" w:rsidRPr="00154230">
                <w:rPr>
                  <w:rFonts w:ascii="Times New Roman" w:hAnsi="Times New Roman" w:cs="Times New Roman"/>
                  <w:sz w:val="16"/>
                  <w:szCs w:val="16"/>
                </w:rPr>
                <w:t>Закон</w:t>
              </w:r>
            </w:hyperlink>
            <w:r w:rsidR="00FF2EC3"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Челябинской области от 28.10.2004 г. № 282-ЗО «О мерах социальной поддержки жертв политических репрессий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28.11.2004 г. № 327-ЗО «О мерах социальной поддержки ветеранов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24.11.2005 г. № 430-ЗО                        «О наделении органов местного самоуправления государственными полномочиями по социальной поддержке отдельных категорий граждан»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Выдача удостоверений о праве на льготы членам семей погибших (умерших) инвалидов войны, участников Великой Отечественной войны, ветеранов боевых действий, а также военнослужащих, проходивших военную службу по призыву и погибших при исполнении обязанностей военной службы*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выдачи удостоверения и присвоения статуса член семьи погибшего (умершего) военнослужащего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12 января 1995 года № 5-ФЗ «О ветеранах»;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Министерства труда и социального развития Российской Федерации от 11 октября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2000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    № 69 «Об утверждении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Закон Челябинской области от 24.11.2005 г. № 430-ЗО                       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«О наделении органов местного самоуправления государственными полномочиями по социальной поддержке отдельных категорий граждан»;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Губернатора Челябинской области                                от 23.09.2009 г. № 238 «О выдаче удостоверений о праве на льготы членам семей погибших (умерших) в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Возмещение расходов, связанных с погребением реабилитированного лица*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выплаты пособия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28.10.2004 г. № 282-ЗО «О мерах социальной поддержки жертв политических репрессий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24.11.2005 г. № 430-ЗО                         «О наделении органов местного самоуправления государственными полномочиями по социальной поддержке отдельных категорий граждан»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Выплата пенсии за выслугу лет лицам, замещавшим должности государственной гражданской службы Челябинской области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назначения пенсии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27 июля 2004 года № 79-ФЗ                               «О государственной гражданской службе Российской Федерации;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Губернатора Челябинской области                                 от 24.03.2010 г. № 100 «О пенсионном обеспечении лиц, замещавших государственные должности Челябинской области, должности государственной гражданской службы Челябинской области 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 высшего должностного лица Челябинской области, и признании утратившими силу постановлений Губернатора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Компенсация расходов на оплату жилых помещений и коммунальных услуг отдельным категориям граждан*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назначения  компенсации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бюджет 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28.10.2004 г. № 282-ЗО «О мерах социальной поддержки жертв политических репрессий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30.11.2004 г. № 327-ЗО «О мерах социальной поддержки ветеранов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24.11.2005 г. № 430-ЗО                      «О наделении органов местного самоуправления государственными полномочиями по социальной поддержке отдельных категорий граждан»;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20.07.2011 г. № 230-П «О Положении о порядке назначения отдельным категориям граждан компенсации расходов на оплату жилых помещений и коммунальных услуг, рассчитанной на основании фактических начислений на оплату жилых помещений и коммунальных услуг, в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предоставления мер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социальной поддержки по обеспечению жильем отдельных категорий ветеранов, инвалидов и семей, имеющих детей-инвалидов, нуждающихся в улучшении жилищных условий и вставших на учет до 1 января 2005 года, и ветеранов Великой Отечественной войны вне зависимости от даты постановки на учет*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Сбор документов 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УСЗН администрац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 льгот УСЗН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Физические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обращений,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Услуга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Закон Челябинской области от 28.01.2010 г. № 528-ЗО «О мерах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социальной поддержки по обеспечению жильем отдельных категорий ветеранов, инвалидов и семей, имеющих детей-инвалидов, нуждающихся в улучшении жилищных условий»;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27.07.2006 г. № 149-П «О Порядке предоставления отдельным категориям ветеранов, инвалидам и семьям, имеющим детей-инвалидов, нуждающимся в улучшении жилищных условий, мер социальной поддержки по обеспечению жильем»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Направление на стационарное социальное обслуживание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оформления путевки в стационарное учреждение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30.11.2004 г. № 320-ЗО                         «О социальном обслуживании населения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22.12.2005 г. № 441-ЗО                       «О наделении органов местного самоуправления отдельными государственными полномочиями по социальному обслуживанию населения, профилактике безнадзорности и правонарушений несовершеннолетних»;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20.03.2008 г. № 53-П «Об утверждении государственных стандартов социального обслуживания населения в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Выдача удостоверения инвалида Великой Отечественной войны и удостоверения инвалида о праве на льготы проживающим на территории Челябинской области инвалидам Великой Отечественной войны и приравненным к ним лицам*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выдачи удостоверения и присвоения статуса  инвалид ВОВ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12 января 1995 года № 5-ФЗ  «О ветеранах»;                       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Министерства труда и социального развития Российской Федерации от 11 октября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2000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     № 69 «Об утверждении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Выдача удостоверения ветерана Великой Отечественной войны*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выдачи удостоверения и присвоения статуса  ветеран ВОВ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12 января 1995 года № 5-ФЗ  «О ветеранах»;                       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                        от 5 октября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1999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 № 1122 «Об удостоверениях ветерана Великой Отечественной войны»;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Министерства труда и социального развития Российской Федерации от 11 октября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2000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    № 69 «Об утверждении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Губернатора Челябинской области                                от 13.04.2000 г. № 154 «О выдаче удостоверений ветерана Великой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Отечественной войны единого образца в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и выдача удостоверений (справок)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 «</w:t>
            </w:r>
            <w:proofErr w:type="spellStart"/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Теча</w:t>
            </w:r>
            <w:proofErr w:type="spellEnd"/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Сбор документов для выдачи удостоверения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приказ Министерства Российской Федерации по делам гражданской обороны, чрезвычайным ситуациям и ликвидации последствий стихийных бедствий от            24 апреля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15423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2000 г</w:t>
              </w:r>
            </w:smartTag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№ 229 «Об утверждении Положения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Теча</w:t>
            </w:r>
            <w:proofErr w:type="spellEnd"/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и выдача удостоверения участника ликвидации последствий катастрофы на Чернобыльской АЭС*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Сбор документов для выдачи удостоверения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приказ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8 декабря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5423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2006 г</w:t>
              </w:r>
            </w:smartTag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                     № 727/831/165н «Об утверждении Порядка и условий оформления и выдачи гражданам удостоверения участника ликвидации последствий катастрофы на Чернобыльской АЭС»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Оформление и выдача специальных удостоверений единого образца гражданам, </w:t>
            </w: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подвергшимся воздействию радиации вследствие катастрофы на Чернобыльской АЭС*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Сбор документов для выдачи удостоверения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Отдел льгот УСЗН Варненского муниципального </w:t>
            </w: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приказ Министерства Российской Федерации по делам гражданской обороны, чрезвычайным ситуациям и </w:t>
            </w: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11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5423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2006 г</w:t>
              </w:r>
            </w:smartTag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                     № 228/271/63н «Об утверждении Порядка и условий оформления и выдачи специальных удостоверений единого образца гражданам, подвергшимся воздействию радиации вследствие катастрофы на Чернобыльской АЭС»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и выдача удостоверения получившего(ей) или перенесшего(ей) лучевую болезнь и другие заболевания, связанные с радиационным воздействием вследствие катастрофы на Чернобыльской АЭС; ставшего(ей) инвалидом*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Сбор документов для выдачи удостоверения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приказ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8 декабря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54230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2006 г</w:t>
              </w:r>
            </w:smartTag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                    № 728/832/166н «Об утверждении Порядка и условий оформления и выдачи удостоверений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Присвоение звания «Ветеран труда» и выдача удостоверения «Ветеран труда»*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выдачи удостоверения и присвоения статуса ветеран труда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 от 12 января 1995 года № 5-ФЗ «О ветеранах»;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Губернатора Челябинской области                                от 20.04.2006 г. № 111 «Об утверждении Положения о порядке присвоения звания «Ветеран труда» и выдачи удостоверения «Ветеран труда» в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  <w:trHeight w:val="4897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ежегодной денежной выплаты гражданам, награжденным нагрудным знаком «Почетный донор России», «Почетный донор СССР»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 выплаты ЕДВ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9 июня 1993 года № 5142-1 «О донорстве крови и ее компонентов»;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24.11.2005 г. № 430-ЗО                       «О наделении органов местного самоуправления государственными полномочиями по социальной поддержке отдельных категорий граждан»;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Губернатора Челябинской области от 25.02.2005 г. № 62 «О предоставлении ежегодной денежной выплаты гражданам, награжденным нагрудным знаком «Почетный донор России», на территории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Присвоение звания «Ветеран труда Челябинской области» и выдача удостоверения «Ветеран труда Челябинской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области»*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Сбор документов для выдачи удостоверения и присвоения статуса ветеран труда Челябинской области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Закон Челябинской области от 29.11.2007 г. № 220-ЗО «О звании «Ветеран труда Челябинской области» 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в виде компенсации расходов на оплату жилых помещений, отопления и освещения и услуг по обращения с твердыми коммунальными отходами  отдельным категориям граждан, работающих и проживающих в сельских населенных пунктах и рабочих поселках Челябинской области*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назначения  компенсации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24.11.2005 г. № 430-ЗО                       «О наделении органов местного самоуправления государственными полномочиями по социальной поддержке отдельных категорий граждан»;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23.06.2011 г. № 142-ЗО «О возмещении расходов на оплату жилых помещений, отопления и освещения педагогическим работникам областных государственных и муниципальных образовательных учреждений, проживающим и работающим в сельской местности, рабочих поселках (поселках городского типа) Челябинской области»;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23.06.2011 г. № 143-ЗО «О компенсации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поселках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при наличии медицинских показаний путевок на санаторно-курортное лечение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предоставления путевки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Челябинской области от      18.04.2011 г. № 95-П «О порядке оказания отдельным категориям граждан социальных услуг по предоставлению при наличии медицинских показаний путевок на санаторно-курортное лечение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бесплатного проезда на междугородном транспорте к месту лечения и обратно»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инвалидов техническими средствами реабилитации и услугами и отдельных категорий граждан из числа ветеранов протезами (кроме зубных протезов) и протезно-ортопедическими изделиями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обеспечения инвалидов техническими средствами реабилитации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Министерство социальны отношений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льгот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     18.04.2011 г. № 94-П «О порядке обеспечения инвалидов техническими средствами реабилитации и услугами и отдельных категорий граждан из числа ветеранов протезами (кроме зубных протезов) и протезно-ортопедическими изделиями»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государственной услуги по предоставлению гражданам субсидии на оплату жилого помещения и коммунальных услуг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1.Устанавливает сроки и последовательность выполнения административных процедур   отдела субсидий УСЗН и взаимодействия с заявителями при предоставлении государственной услуги.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 субсидий УСЗН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Правительство Российской Федерации от 14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2005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. № 761 «О предоставлении субсидий на оплату жилого помещения и коммунальных услуг»;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Жилищный кодекс Российской Федерации;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Семейный кодекс Российской Федерации;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Правительства Челябинской области  №247-П от «23» мая 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2012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585F74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и выплата денежных средств на содержание детей – сирот и детей, оставшихся без попечения родителей, находящихся под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опекой (попечительством), денежных выплат на реализацию бесплатного проезда на детей, обучающихся в областных государственных и муниципальных образовательных учреждениях, денежной компенсации материального обеспечения и единовременной денежной выплаты.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1.Устанавливает сроки и  последовательность выполнения административных процедур  УСЗН.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2.Порядок взаимодействия  УСЗН с физическими лицами при назначении и выплате денежных средств на содержание детей-сирот и детей, оставшихся без попечения родителей,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находящихся под опекой. 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социальной защиты населения  администрации Варненского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 опеки и попечительства УСЗН  администрации Варненского муниципального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Физические лица  (дети – сироты и дети, оставшиеся без попечения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родителей, находящиеся под опекой (попечительством).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назначенных дел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1)Семейный кодекс Российской Федерации;</w:t>
            </w:r>
          </w:p>
          <w:p w:rsidR="00FF2EC3" w:rsidRPr="00154230" w:rsidRDefault="00FF2EC3" w:rsidP="00A83B46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2) Закон Российской Федерации от 25 июня 1993 года № 5242-I «О праве граждан Российской Федерации на свободу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передвижения, выбор места пребывания и жительства в пределах Российской Федерации»;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3) 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родителей»; 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4) Федеральный закон от 15 ноября 1997 года № 143-ФЗ «Об актах гражданского состояния»;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5) Федеральный закон от 24 июля 1998 года № 124-ФЗ «Об основных гарантиях прав ребенка в Российской Федерации»;</w:t>
            </w:r>
          </w:p>
          <w:p w:rsidR="00FF2EC3" w:rsidRPr="00154230" w:rsidRDefault="00FF2EC3" w:rsidP="00A83B46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6) Федеральный закон от 24 апреля 2008 года № 48-ФЗ «Об опеке и попечительстве»;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7) постановление Правительства Российской Федерации от 17 июля   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1995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8) постановление Правительства Российской Федерации от 18 мая    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2009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. № 423 «Об отдельных вопросах осуществления опеки и попечительства в отношении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несовершеннолетних граждан»;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9) Закон Челябинской области от 22.12.2005 г. № 442-ЗО «О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10) Закон Челябинской области от 25.10.2007  г. № 212-ЗО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11) </w:t>
            </w:r>
            <w:hyperlink r:id="rId12" w:history="1"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распоряжение Правительства Челябинской области от 14.10.2011 г.    № 194-рп «О Порядке запроса и получения документов и информации, необходимых для предоставления государственных услуг, органами исполнительной власти Челябинской области и подведомственными им организациями, участвующими в предоставлении государственных услуг</w:t>
              </w:r>
            </w:hyperlink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C3" w:rsidRPr="00154230" w:rsidTr="00676DF8">
        <w:trPr>
          <w:gridAfter w:val="1"/>
          <w:wAfter w:w="2529" w:type="dxa"/>
          <w:trHeight w:val="1129"/>
        </w:trPr>
        <w:tc>
          <w:tcPr>
            <w:tcW w:w="640" w:type="dxa"/>
            <w:gridSpan w:val="3"/>
          </w:tcPr>
          <w:p w:rsidR="00FF2EC3" w:rsidRPr="00154230" w:rsidRDefault="00B12026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и выплата денежных средств на содержание детей – сирот и детей, оставшихся без попечения родителей,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переданных на воспитание в приемные семьи,  денежных выплат на реализацию бесплатного проезда на детей, обучающихся в областных государственных и муниципальных образовательных учреждениях, денежной компенсации материального обеспечения и единовременной денежной выплаты, вознаграждения, причитающегося приемному родителю, и социальных гарантий приемной семье..</w:t>
            </w:r>
            <w:proofErr w:type="gramEnd"/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1.Устанавливает сроки и  последовательность выполнения  административной процедуры.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2.Порядок взаимодействия  УСЗН с физическими лицами при назначении и выплате денежных средств на содержание детей-сирот и детей,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оставшихся без попечения родителей, переданных на воспитание в  приемные семьи.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социальной защиты населения  администрации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 опеки и попечительства УСЗН  администрации Варненского муниципального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Физические лица  (дети – сироты и дети, оставшиеся без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попечения родителей, находящиеся под опекой (попечительством).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назначенных дел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1)Семейный кодекс Российской Федерации;</w:t>
            </w:r>
          </w:p>
          <w:p w:rsidR="00FF2EC3" w:rsidRPr="00154230" w:rsidRDefault="00FF2EC3" w:rsidP="00A83B46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2) Закон Российской Федерации от 25 июня 1993 года № 5242-I «О праве граждан Российской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Федерации на свободу передвижения, выбор места пребывания и жительства в пределах Российской Федерации»;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3) 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родителей»; 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4) Федеральный закон от 15 ноября 1997 года № 143-ФЗ «Об актах гражданского состояния»;</w:t>
            </w:r>
          </w:p>
          <w:p w:rsidR="00FF2EC3" w:rsidRPr="00154230" w:rsidRDefault="00FF2EC3" w:rsidP="00A83B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5) Федеральный закон от 24 июля 1998 года № 124-ФЗ «Об основных гарантиях прав ребенка в Российской Федерации»;</w:t>
            </w:r>
          </w:p>
          <w:p w:rsidR="00FF2EC3" w:rsidRPr="00154230" w:rsidRDefault="00FF2EC3" w:rsidP="00A83B46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6) Федеральный закон от 24 апреля 2008 года № 48-ФЗ «Об опеке и попечительстве»;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7) постановление Правительства Российской Федерации от 17 июля   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1995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 № 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8) постановление Правительства Российской Федерации от 18 мая    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2009 г</w:t>
              </w:r>
            </w:smartTag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. № 423 «Об отдельных вопросах осуществления опеки 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попечительства в отношении несовершеннолетних граждан»;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9) Закон Челябинской области от 22.12.2005 г. № 442-ЗО «О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10) Закон Челябинской области от 25.10.2007  г. № 212-ЗО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11) </w:t>
            </w:r>
            <w:hyperlink r:id="rId13" w:history="1">
              <w:r w:rsidRPr="00154230">
                <w:rPr>
                  <w:rFonts w:ascii="Times New Roman" w:hAnsi="Times New Roman" w:cs="Times New Roman"/>
                  <w:sz w:val="16"/>
                  <w:szCs w:val="16"/>
                </w:rPr>
                <w:t>распоряжение Правительства Челябинской области от 14.10.2011 г.    № 194-рп «О Порядке запроса и получения документов и информации, необходимых для предоставления государственных услуг, органами исполнительной власти Челябинской области и подведомственными им организациями, участвующими в предоставлении государственных услуг</w:t>
              </w:r>
            </w:hyperlink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A83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EC3" w:rsidRPr="00154230" w:rsidRDefault="00FF2EC3" w:rsidP="00A83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EC3" w:rsidRPr="00154230" w:rsidRDefault="00B12026" w:rsidP="00A83B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Оформление предварительного разрешения органа опеки и попечительства на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совершение сделки по отчуждению жилых помещений в случаях, установленных законодательством Российской Федерации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1.Устанавливает сроки и  последовательность выполнения  административной процедуры</w:t>
            </w:r>
          </w:p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2.Порядок взаимодействия  с учреждениями и организациями, физическими лицами при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предоставлении гос. услуги.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Отдел опеки и попечительства УСЗН  администрации Варненского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разрешений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Гражданский кодекс РФ;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Семейный кодекс РФ;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24.04.2008 г. № 48 – ФЗ «Об опеке 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попечительстве»;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23.08.2007г. № 191 – ЗО «Об организации и осуществлении деятельности по опеке и попечительству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27.09.2007г. № 202 – ЗО «О наделении органов местного самоуправления государственными полномочиями по организации и осуществлению деятельности по пеке и попечительству».</w:t>
            </w:r>
          </w:p>
        </w:tc>
      </w:tr>
      <w:tr w:rsidR="00FF2EC3" w:rsidRPr="00154230" w:rsidTr="00676DF8">
        <w:trPr>
          <w:gridAfter w:val="1"/>
          <w:wAfter w:w="2529" w:type="dxa"/>
          <w:trHeight w:val="8783"/>
        </w:trPr>
        <w:tc>
          <w:tcPr>
            <w:tcW w:w="640" w:type="dxa"/>
            <w:gridSpan w:val="3"/>
          </w:tcPr>
          <w:p w:rsidR="00FF2EC3" w:rsidRPr="00154230" w:rsidRDefault="00B12026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Прием органами опеки и попечительства документов от лиц, желающих установить опеку (попечительство) над определенной категорией граждан (несовершеннолетними гражданами, лица-ми, признанными в установленном законом порядке недееспособными (ограниченно дееспособными))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1.Устанавливает сроки и  последовательность выполнения  административной процедуры.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2.Порядок взаимодействия с учреждениями и организациями, физическими лицами при предоставлении государственной услуги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1) Гражданский кодекс РФ;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2)Семейный кодекс РФ;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3)Федеральный закон от 24.04.2008 г. № 48 – ФЗ «Об опеке и попечительстве»;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4)ФЗ от 16.04.2001 г. № 44-ФЗ  «О государственном банке данных о детях,  оставшихся без попечения родителей»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5)Федеральный закон от 21 декабря 1996 года № 159-ФЗ «О дополнительных гарантиях по социальной поддержке  6)Федеральный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родителей»; детей-сирот и детей, оставшихся без попечения родителей»;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7) Закон Челябинской области от 22.12.2005 г. № 442-ЗО «О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8)Закон Челябинской области от 23.08.2007 г. № 191- ЗО  «Об организации и осуществлении деятельности по опеке и попечительству в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B12026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путевок в санаторно-оздоровительные детские лагеря круглосуточного действия (для детей школьного возраста до достижения ими 18 лет, за исключением детей – инвалидов).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Последовательность действий по приему и анализу документов, предоставлению путевок для оздоровления детей школьного возраста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граждане, имеющие детей школьного возраста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путевок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20.11.2013г №469-П «Об административном регламенте предоставления государственной услуги «Предоставление путевки в санаторные оздоровительные лагеря круглогодичного действия (для детей школьного возраста до достижения ими 18 лет, за исключением детей-инвалидов)» и о внесении изменений в постановление Правительства Челябинской области от 01.04.2010г №85-П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B12026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путевки (направления) в специализированное учреждение для несовершеннолетних, нуждающихся в социальной реабилитации.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Последовательность действий по приему и анализу документов, предоставлению путевок для несовершеннолетних, нуждающихся в социальной реабилитации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граждане, имеющие детей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путевок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20.06.2012г №339-П «Об административном регламенте предоставления государственной услуги «Предоставление путевки (направления) в специализированное учреждение для несовершеннолетних, нуждающихся в социальной реабилитации»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B12026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Ежемесячная денежная выплата в случае рождения третьего и 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или ) последующих детей до достижения ребенком возраста  3-х лет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Последовательность действий по приему и анализу документов, назначению и выплате ежемесячного пособия на ребенка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и федеральный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семьи и выплаты детских пособий 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граждане, имеющие 3-х и более детей, младший из которых не имеет возможности посещать детский сад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выплаченных пособий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30.08.2012г. № 371-ЗО «О ежемесячной денежной выплате , назначаемой в случае рождения третьего и (или) последующего ребенка до достижения  ребенком возраста трех лет»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B12026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Выдача удостоверения многодетной семьи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Челябинской области.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Сбор документов для выдачи удостоверения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социальной защиты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 опеки и попечительства УСЗН 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Физические лица, имеющие 3-х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более детей в возрасте до 18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обращений,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Челябинской области от 29.10.2014г №526-П «Об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административном регламенте предоставления государственной услуги «Выдача удостоверения многодетной семьи Челябинской области» и внесении изменений в постановление Правительства Челябинской области от 07.07.2014г №310-П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B12026" w:rsidRPr="0015423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Распоряжение средствами (частью средств) областного материнского (семейного) капитала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Последовательность действий по приему и анализу документов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имеющие 3-х и более детей, младший из которых достиг возраста 3-х лет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предоставления государственной услуги «Распоряжение средствами (частью средств) областного материнского (семейного) капитала» утвержденный постановлением Правительства Челябинской области от 26.06.2013г №108-П</w:t>
            </w:r>
          </w:p>
        </w:tc>
      </w:tr>
      <w:tr w:rsidR="00FF2EC3" w:rsidRPr="00154230" w:rsidTr="00676DF8">
        <w:trPr>
          <w:gridAfter w:val="1"/>
          <w:wAfter w:w="2529" w:type="dxa"/>
          <w:trHeight w:val="2841"/>
        </w:trPr>
        <w:tc>
          <w:tcPr>
            <w:tcW w:w="640" w:type="dxa"/>
            <w:gridSpan w:val="3"/>
          </w:tcPr>
          <w:p w:rsidR="00FF2EC3" w:rsidRPr="00154230" w:rsidRDefault="00FF2EC3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EC3" w:rsidRPr="00154230" w:rsidRDefault="00FF2EC3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EC3" w:rsidRPr="00154230" w:rsidRDefault="00FF2EC3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12026" w:rsidRPr="0015423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Выдача справок на получение государственной социальной стипендии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выдачи справок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лица, обучающиеся в учебных заведениях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от 27.06.2001г №487 №Об утверждении типового положения о стипендиальном обеспечении и других формах материальной поддержки учащихся федеральных государственных образовательных учреждений начального профессионального образования, студентов федеральных государственных образовательных учреждений высшего и среднего профессионального образования, аспирантов и докторантов»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B12026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Признание граждан малоимущими и выдача справок, подтверждающих статус малоимущих граждан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выдачи справок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Варненского муниципального района Челябинской области от 08.05.2015г №501 «Об утверждении Порядка признания граждан малоимущими и выдачи справок Управлением социальной защиты населения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Варненского муниципального района»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B12026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Составление индивидуальной программы представителя социальных услуг в стационарной форме поставщиками социальных услуг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предоставления услуги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14.01.2015г №3-П «Об административном регламенте предоставления государственной услуги «Предоставление социальных услуг поставщиками социальных услуг в стационарной форме»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B12026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Возмещение реабилитированным лицам, проживающим на территории Челябинской области, расходов на проезд на международном транспорте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выплаты пособия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«О мерах социальной поддержки жертв политических репрессий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12026" w:rsidRPr="001542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Компенсационные выплаты за пользование услугами местной  телефонной связи и (или) за пользование услугами связи для целей проводного радиовещания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Сбор документов для выплаты компенсации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«Об административном регламенте по предоставлению государственной услуги «Компенсационные выплаты за пользование местной телефонной связи и (или) за пользование услугами связи для целей проводного радиовещания»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0029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00298E"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Принятие решения об объявлении несовершеннолетнего полностью дееспособным (об эмансипации)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Сбор документов для предоставления услуги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Административный регламент утвержден Постановлением </w:t>
            </w: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Правительства Челябинской области №361 П от 02.08.2021 г. 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0029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  <w:r w:rsidR="0000298E"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 и выплата ежемесячной денежной выплаты семьям при рождении  (усыновлении) второго ребенка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1.Последовательность действий по приему и  анализу документов, назначению и выплате ежемесячной денежной выплаты семьям при рождении (усыновлении) второго ребенка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семьи и выплаты детских пособий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Физические лица, граждане имеющие новорожденных детей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выплаченных пособий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pStyle w:val="a8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154230">
              <w:rPr>
                <w:color w:val="000000"/>
                <w:sz w:val="18"/>
                <w:szCs w:val="18"/>
              </w:rPr>
              <w:t>Закона Челябинской области от 29.12.2021 г № 512-ЗО «О ежемесячной  денежной выплате, назначаемой в случае рождения (усыновления) второго ребенка»</w:t>
            </w:r>
          </w:p>
        </w:tc>
      </w:tr>
      <w:tr w:rsidR="00FF2EC3" w:rsidRPr="00154230" w:rsidTr="00021876">
        <w:trPr>
          <w:gridAfter w:val="1"/>
          <w:wAfter w:w="2529" w:type="dxa"/>
          <w:trHeight w:val="1412"/>
        </w:trPr>
        <w:tc>
          <w:tcPr>
            <w:tcW w:w="640" w:type="dxa"/>
            <w:gridSpan w:val="3"/>
          </w:tcPr>
          <w:p w:rsidR="00FF2EC3" w:rsidRPr="00154230" w:rsidRDefault="00FF2EC3" w:rsidP="000029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00298E"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FF2EC3" w:rsidRPr="00154230" w:rsidRDefault="00FF2EC3" w:rsidP="0002187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Назначение и предоставление лицам, включенным в список подлежащих обеспечению  жилыми помещениями детей-сирот и детей, оставшихся без попечения родителей, лиц из их числа, а также лиц, которые относились к категории детей-сирот и детей, оставшихся без попечения родителей, лиц из их числа и достигли возраста 23 года, по достижению возраста ими 18 лет, а</w:t>
            </w:r>
            <w:r w:rsidR="00021876"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также по приобретении ими полной</w:t>
            </w:r>
            <w:r w:rsidR="00021876"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 </w:t>
            </w:r>
            <w:proofErr w:type="spellStart"/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дееспособ</w:t>
            </w:r>
            <w:proofErr w:type="spellEnd"/>
            <w:r w:rsidR="00021876"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 достижения совершеннолетия, компенсации расходов на оплату найма жилого помещения до предоставления им благоустроенного </w:t>
            </w:r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жилого помещения специализированного жилищного фонда по договорам найма специализированны</w:t>
            </w:r>
            <w:r w:rsidR="00021876"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х </w:t>
            </w:r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жилых</w:t>
            </w:r>
            <w:r w:rsidR="00021876"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54230">
              <w:rPr>
                <w:rFonts w:ascii="Times New Roman" w:hAnsi="Times New Roman"/>
                <w:color w:val="000000"/>
                <w:sz w:val="18"/>
                <w:szCs w:val="18"/>
              </w:rPr>
              <w:t>помещений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Последовательность действий по приему и  анализу документов, назначению и выплате компенсации расходов на оплату найма жилого помещения лицам из числа детей-сирот и детей, оставшихся без попечения родителей 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Физические лица  (дети – сироты и дети, оставшиеся без попечения родителей, находящиеся под опекой (попечительством).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назначенных дел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Челябинской области от 10.12.2021 г № 635-П «О порядке назначения и предоставления лицам, включенным в список подлежащих обеспечению жилыми помещениями детей-сирот и детей, оставшихся без попечения родителей, лиц из их числа, а также лиц, которые относились к категории детей-сирот и детей, оставшихся без попечения родителей, лиц из их числа и достигли возраста 23 года, по достижению возраста ими 18 лет, а также по приобретении ими полной дееспособности до достижения совершеннолетия, компенсации расходов на оплату найма жилого помещения до предоставления им благоустроенного жилого помещения специализированного жилищного фонда по </w:t>
            </w: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договорам найма специализированных жилых помещений»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0029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  <w:r w:rsidR="0000298E"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/>
                <w:sz w:val="18"/>
                <w:szCs w:val="18"/>
              </w:rPr>
              <w:t>Назначение и выплата государственной социальной помощи в виде единовременного социального пособия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Последовательность действий по приему и анализу документов, назначению и выплате единовременного социального пособия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Комплексный центр социального обслуживания населения Варненского муниципального района 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Отделение срочной помощи гражданам МУ КЦСОН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Физические лица, малоимущие семьи, малоимущие одиноко проживающие граждане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выплаченных пособий 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Челябинской области от 12 октября 2020 года № 506-П «О порядке назначения и выплаты государственной социальной помощи в виде единовременного социального пособия» 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0029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00298E"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/>
                <w:sz w:val="18"/>
                <w:szCs w:val="18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Устанавливает  порядок взаимодействия  УСЗН с физическими лицами при назначении  опекунов или попечителей в отношении несовершеннолетних граждан по заявлению их родителей, а также по заявлению несовершеннолетних граждан 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Управление социальной защиты населения 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Отдел опеки и попечительства УСЗН 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родители несовершеннолетних граждан, несовершеннолетние граждане, достигшие возраста 14 лет.   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 Правительства Челябинской области от 19 декабря 2019 года № 562-П «Об Административном регламенте предоставления государственной услуги «Назначение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286CEF" w:rsidP="00B1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230">
              <w:rPr>
                <w:rFonts w:ascii="Times New Roman" w:hAnsi="Times New Roman"/>
                <w:sz w:val="18"/>
                <w:szCs w:val="18"/>
              </w:rPr>
              <w:t xml:space="preserve">Назначение выплаты единовременной материальной помощи гражданам, пострадавшим в </w:t>
            </w:r>
            <w:r w:rsidRPr="00154230">
              <w:rPr>
                <w:rFonts w:ascii="Times New Roman" w:hAnsi="Times New Roman"/>
                <w:sz w:val="18"/>
                <w:szCs w:val="18"/>
              </w:rPr>
              <w:lastRenderedPageBreak/>
              <w:t>результате чрезвычайных ситуаций природного и техногенного характера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Последовательность действий по приему и анализу документов, назначению единовременной материальной помощи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Комплексный центр социального 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обслуживания населения Варненского муниципального района 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Отделение срочной помощи гражданам 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 КЦСОН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Физические лица, пострадавшие от 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Правительства Челябинской области от 30.06.2022 г. №376-П «Об 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административных регламентах предоставления государственных услуг по назначению единовременных денежных выплат гражданам, пострадавшим в результате чрезвычайных ситуаций природного и техногенного характера и внесении изменений  в постановление Правительства Челябинской области от 18.07.2012 г №380-П 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286CEF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230">
              <w:rPr>
                <w:rFonts w:ascii="Times New Roman" w:hAnsi="Times New Roman"/>
                <w:sz w:val="18"/>
                <w:szCs w:val="18"/>
              </w:rPr>
              <w:t xml:space="preserve">Назначение выплаты гражданам финансовой помощи в связи с утратой  ими имущества первой необходимости в результате чрезвычайных ситуаций природного и техногенного характера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Последовательность действий по приему и анализу документов, назначению финансовой помощи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Комплексный центр социального обслуживания населения Варненского муниципального района 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Отделение срочной помощи гражданам МУ КЦСОН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Физические лица, пострадавшие от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Челябинской области от 30.06.2022 г. №376-П «Об административных регламентах предоставления государственных услуг по назначению единовременных денежных выплат гражданам, пострадавшим в результате чрезвычайных ситуаций природного и техногенного характера и внесении изменений  в постановление Правительства Челябинской области от 18.07.2012 г №380-П 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286CEF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230">
              <w:rPr>
                <w:rFonts w:ascii="Times New Roman" w:hAnsi="Times New Roman"/>
                <w:sz w:val="18"/>
                <w:szCs w:val="18"/>
              </w:rPr>
              <w:t xml:space="preserve">Назначение выплаты единовременного пособия гражданам, получившим в результате чрезвычайных ситуаций  природного и </w:t>
            </w:r>
            <w:r w:rsidRPr="0015423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техногенного характера вред здоровью 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Последовательность действий по приему и анализу документов, назначению единовременного пособия гражданам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Комплексный центр социального обслуживания населения 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Варненского муниципального района 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Отделение срочной помощи гражданам МУ КЦСОН Варненского муниципально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Физические лица, пострадавшие от чрезвычайных ситуаций 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природного и техногенного характера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Правительства Челябинской области от 30.06.2022 г. №376-П «Об административных регламентах предоставления государственных услуг по 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назначению единовременных денежных выплат гражданам, пострадавшим в результате чрезвычайных ситуаций природного и техногенного характера и внесении изменений  в постановление Правительства Челябинской области от 18.07.2012 г №380-П 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00298E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230">
              <w:rPr>
                <w:rFonts w:ascii="Times New Roman" w:hAnsi="Times New Roman"/>
                <w:sz w:val="18"/>
                <w:szCs w:val="18"/>
              </w:rPr>
              <w:t>Назначение выплаты единовременного пособия членам семей граждан, погибших (умерших) в результате чрезвычайных ситуаций природного и техногенного характера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Последовательность действий по приему и анализу документов, назначению единовременного пособия гражданам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 xml:space="preserve">Комплексный центр социального обслуживания населения Варненского муниципального района 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Отделение срочной помощи гражданам МУ КЦСОН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Физические лица, члены семей погибших (умерших) граждан  от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Челябинской области от 30.06.2022 г. №376-П «Об административных регламентах предоставления государственных услуг по назначению единовременных денежных выплат гражданам, пострадавшим в результате чрезвычайных ситуаций природного и техногенного характера и внесении изменений  в постановление Правительства Челябинской области от 18.07.2012 г №380-П 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640" w:type="dxa"/>
            <w:gridSpan w:val="3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FF2EC3" w:rsidRPr="00154230" w:rsidRDefault="00FF2EC3" w:rsidP="00A83B46">
            <w:pPr>
              <w:pStyle w:val="af4"/>
              <w:tabs>
                <w:tab w:val="left" w:pos="94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4230">
              <w:rPr>
                <w:rFonts w:ascii="Times New Roman" w:hAnsi="Times New Roman"/>
                <w:sz w:val="18"/>
                <w:szCs w:val="18"/>
              </w:rPr>
              <w:t>Признание гражданина нуждающимся в социальном обслуживании</w:t>
            </w:r>
          </w:p>
        </w:tc>
        <w:tc>
          <w:tcPr>
            <w:tcW w:w="3614" w:type="dxa"/>
          </w:tcPr>
          <w:p w:rsidR="00FF2EC3" w:rsidRPr="00154230" w:rsidRDefault="00FF2EC3" w:rsidP="00B451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Последовательность действий по приему и анализу документов для приз</w:t>
            </w:r>
            <w:r w:rsidR="00B451DC" w:rsidRPr="00154230">
              <w:rPr>
                <w:rFonts w:ascii="Times New Roman" w:hAnsi="Times New Roman" w:cs="Times New Roman"/>
                <w:sz w:val="18"/>
                <w:szCs w:val="18"/>
              </w:rPr>
              <w:t>нан</w:t>
            </w: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ия гражданина нуждающимся в социальном обслуживании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УСЗН администрации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субсидий УСЗН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1134" w:type="dxa"/>
          </w:tcPr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30.11.2004 г. № 320-ЗО                         «О социальном обслуживании населения в Челябинской области»;</w:t>
            </w:r>
          </w:p>
          <w:p w:rsidR="00FF2EC3" w:rsidRPr="00154230" w:rsidRDefault="00FF2EC3" w:rsidP="00C611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Закон Челябинской области от 22.12.2005 г. № 441-ЗО                       «О наделении органов местного самоуправления отдельными государственными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полномочиями по социальному обслуживанию населения, профилактике безнадзорности и правонарушений несовершеннолетних»;</w:t>
            </w:r>
          </w:p>
          <w:p w:rsidR="00FF2EC3" w:rsidRPr="00154230" w:rsidRDefault="00FF2EC3" w:rsidP="00C611EF">
            <w:pPr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20.03.2008 г. № 53-П «Об утверждении государственных стандартов социального обслуживания населения в Челябинской области»</w:t>
            </w:r>
          </w:p>
        </w:tc>
      </w:tr>
      <w:tr w:rsidR="00FF2EC3" w:rsidRPr="00154230" w:rsidTr="00676DF8">
        <w:trPr>
          <w:gridAfter w:val="1"/>
          <w:wAfter w:w="2529" w:type="dxa"/>
          <w:trHeight w:val="424"/>
        </w:trPr>
        <w:tc>
          <w:tcPr>
            <w:tcW w:w="15523" w:type="dxa"/>
            <w:gridSpan w:val="15"/>
            <w:tcBorders>
              <w:bottom w:val="single" w:sz="4" w:space="0" w:color="000000"/>
            </w:tcBorders>
          </w:tcPr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МКУ «Управление по имущественной политике»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земельных участков, на которых расположены здания, строения, сооружения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земельных участков, на которых расположены здания, строения, сооружения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по имущественной политике и координации деятельности в сфере гос. и муниципальных услуг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обращений, ед.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 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утвержден Постановлением администрации Варненского муниципального района № 50 от 29.01.2016 г.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земельных участков из земель сельскохозяйственного назначения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земельных участков из земель сельскохозяйственного назначения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по имущественной политике и координации деятельности в сфере гос. и муниципальных услуг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 -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 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утвержден Постановлением администрации Варненского муниципального района № 52 от 29.01.2016г.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земельных участков на торгах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земельных участков на торгах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по имущественной политике и координации деятельности в сфере гос. и муниципальных услуг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 -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 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утвержден Постановлением администрации Варненского муниципального района № 51 от 29.01.2016г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земельных участков для индивидуального жилищного строительства, ведения личного подсобного хозяйства, садоводства, дачного хозяйства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Предоставление земельных участков для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индивидуального жилищного строительства, ведения личного подсобного хозяйства, садоводства, дачного хозяйства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Местный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Управление по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имущественной политике и координации деятельности в сфере гос. и муниципальных услуг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Физические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обращений, ед. -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 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Услуга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Административный регламент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утвержден Постановлением администрации Варненского муниципального района № 49 от  29.01.2016г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iCs/>
                <w:sz w:val="16"/>
                <w:szCs w:val="16"/>
              </w:rPr>
              <w:t>Предоставление в аренду, безвозмездное пользование объектов муниципальной собственности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iCs/>
                <w:sz w:val="16"/>
                <w:szCs w:val="16"/>
              </w:rPr>
              <w:t>Предоставление в аренду, безвозмездное пользование объектов муниципальной собственности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по имущественной политике и координации деятельности в сфере гос. и муниципальных услуг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 -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 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утвержден Постановлением администрации Варненского муниципального района № 544 от 04.06.2015г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286CEF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Продажа в собственность граждан, юридических лиц, индивидуальных предпринимателей имущества, находящегося в муниципальной собственности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Продажа в собственность граждан, юридических лиц, индивидуальных предпринимателей имущества, находящегося в муниципальной собственности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по имущественной политике и координации деятельности в сфере гос. и муниципальных услуг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 -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 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утвержден Постановлением администрации Варненского муниципального района № 545 от 04.06.2015г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286CEF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информации об объектах учета, содержащихся в реестре имущества</w:t>
            </w:r>
            <w:proofErr w:type="gram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находящихся в муниципальной собственности Варненского муниципального района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информации об объектах учета, содержащихся в реестре имущества . находящихся в муниципальной собственности Варненского муниципального района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Управление по имущественной политике и координации деятельности в сфере гос. и муниципальных услуг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 -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публикаций, статей 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утвержден Постановлением администрации Варненского муниципального района № 545 от 04.06.2015г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Государственные услуги по отделу ЗАГС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286CEF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Внесение изменений и исправлений в записи актов гражданского состояния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Внесение изменений или исправлений в записи актов гражданского состояния и выдача повторных документов с внесенными  исправлениями или изменениями.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ЗАГС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ОБ АКТАХ ГРАЖДАНСКОГО СОСТОЯНИЯ Принят Государственной Думой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 октября 1997 года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«О мерах по реализации ФЗ "Об актах гражданского состояния"»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709 Постановление от 1998-07-05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1274 Постановление от 1998-10-30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 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432 Постановление от 1999-04-16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глава 25.3 части второй Налогового кодекса Российской Федерации»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117-ФЗ Кодекс от 2000-08-04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административного регламента предоставления гос. услуги по регистрации  актов гражданского состояния органами, осуществляющими гос. регистрацию актов гражданского состояния на территории Российской Федерации» постановление №412 от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29.11.2011г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Оказание международной правовой помощи в части, касающейся истребования и пересылки документов о государственной регистрации актов гражданского состояния за пределы Российской Федерации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Рассмотрение запроса и подготовка документов. Возврат запроса без исполнения в связи с ненадлежащим  оформлением запроса или обращением ненадлежащего заявителя.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ЗАГС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Глава 25.3 части 2 Налогового кодекса РФ»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117 Кодекс от 2000-08-05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«Конвенция о правовой помощи и правовых отношениях по гражданским, семейным и уголовным делам»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 Закон от 2008-12-25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ОБ АКТАХ ГРАЖДАНСКОГО СОСТОЯНИЯ Принят Государственной Думой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22 октября 1997 года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«Об утверждении административного регламента предоставления гос. услуги по регистрации  актов гражданского состояния органами, осуществляющими гос. регистрацию актов гражданского состояния на территории Российской Федерации» постановление №412 от 29.11.2011г</w:t>
            </w:r>
          </w:p>
        </w:tc>
      </w:tr>
      <w:tr w:rsidR="00FF2EC3" w:rsidRPr="00154230" w:rsidTr="00676DF8">
        <w:trPr>
          <w:gridAfter w:val="1"/>
          <w:wAfter w:w="2529" w:type="dxa"/>
          <w:trHeight w:val="1412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Приём выдача документов о государственной регистрации актов гражданского состояния и удостоверение факта государственной регистрации актов гражданского состояния: о рождении, о заключении брака, о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расторжении брака, об усыновлении (удочерении), об установлении отцовства, о перемене имени, о смерти.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Конечными результатами предоставления государственной услуги в удостоверение факта государственной регистрации смерти являются: - составление записи акта; - выдача гербового свидетельства в подтверждение факта государственной регистрации; - отказ в государственной регистрации акта гражданского состояния; установления отцовства: - составление записи акта об установлении отцовства; - выдача гербового свидетельства в подтверждение факта государственной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регистрации установления отцовства; - отказ в государственной регистрации установления отцовства, государственной регистрации установления отцовства: - составление записи акта об установлении отцовства; - выдача гербового свидетельства в подтверждение факта государственной регистрации установления отцовства; - отказ в государственной регистрации установления отцовства, государственной регистрации усыновления (удочерения) являются: - составление записи акта; - выдача гербового свидетельства в подтверждение факта государственной регистрации; - отказ в государственной регистрации акта гражданского состояния,      Государственная регистрация перемены имени включает в себя перемену фамилии (кроме перемены фамилии при заключении или расторжении брака), имени или отчества. В удостоверение факта государственной регистрации акта гражданского состояния выдаётся свидетельство (справка) о государственной регистрации акта гражданского состояния. Свидетельство (справка) подписывается руководителем органа ЗАГС и скрепляется печатью с изображением герба РФ. Бланки свидетельств и справок утверждены постановлением Правительства. Составление актовой записи о рождении, выдача свидетельства о рождении, выдача справки №24 о рождении, выдача справки №25 о рождении (в случае одного родителя).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ЗАГС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"О наделении органов местного самоуправления государственными полномочиями на государственную регистрацию актов гражданского состояния" 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402 Закон от 2005-09-22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«Семейный кодекс РФ»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223 Кодекс от 1995-12-29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 Федерации "Об утверждении правил заполнения бланков записи актов гражданского состояния и бланков свидетельств о государственной регистрации актов гражданского состояния"»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432 Постановление от 1999-04-17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Налоговый кодекс РФ часть вторая глава 25.3 государственная пошлина»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117 Кодекс от 2000-08-05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ОБ АКТАХ ГРАЖДАНСКОГО СОСТОЯНИЯ Принят Государственной Думой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22 октября 1997 года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«Об утверждении административного регламента предоставления гос. услуги по регистрации  актов гражданского состояния органами, осуществляющими гос. регистрацию актов гражданского состояния на территории Российской Федерации» постановление №412 от 29.11.2011г</w:t>
            </w:r>
          </w:p>
        </w:tc>
      </w:tr>
      <w:tr w:rsidR="00FF2EC3" w:rsidRPr="00154230" w:rsidTr="00676DF8">
        <w:trPr>
          <w:gridAfter w:val="1"/>
          <w:wAfter w:w="2529" w:type="dxa"/>
          <w:trHeight w:val="5523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Выдача повторных свидетельств о государственной регистрации актов гражданского состояния и иных документов, подтверждающих факт регистрации актов гражданского состояния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подготовка и выдача повторного документа заявителю  непосредственно в отделе ЗАГС, либо пересылка повторного документа в отдел ЗАГС по месту жительства заявителя;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и пересылка извещения (сообщения) об отсутствии записи акта гражданского состояния в Госкомитет по делам ЗАГС для проверки архивного фонда Госкомитета;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отказ в выдаче повторного документа.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 ЗАГС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«Постановление Правительства РФ "Об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состояния"»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432 Постановление от 1999-04-17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Налоговый кодекс Российской Федерации (Часть вторая) Глава 25.3»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117 Кодекс от 2000-08-04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Постановление Правительства РФ "Об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1274 Постановление от 1998-10-30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закон РФ "Об актах гражданского состояния"»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143 Федеральный закон от 1997-11-15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Постановление Правительства РФ "О мерах по реализации Федерального закона «Об актах гражданского </w:t>
            </w: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состояния"»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709 Постановление от 1998-07-05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sz w:val="16"/>
                <w:szCs w:val="16"/>
              </w:rPr>
              <w:t>«Об утверждении административного регламента предоставления гос. услуги по регистрации  актов гражданского состояния органами, осуществляющими гос. регистрацию актов гражданского состояния на территории Российской Федерации» постановление №412 от 29.11.2011г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Отдел экономики 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FF2EC3" w:rsidP="00286C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86CEF" w:rsidRPr="0015423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Местный бюджет. 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Комитет экономики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СМСП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СМСП получивших субсидию.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24.07.2007г. № 209-ФЗ «О развитии малого и среднего предпринимательства»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Закон Челябинской области от 27.03.2008г. № 250-ЗО «О развитии малого и среднего предпринимательства в Челябинской области»;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Варненского муниципального района от 16.02.2011г. № 132 «О Порядке предоставления субсидий субъектам малого и среднего предпринимательства в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Варненском муниципальном районе в 2011-2013гг» Административный регламент утвержден Постановлением администрации Варненского муниципального района от 30.01.2013г. № 100.</w:t>
            </w:r>
          </w:p>
        </w:tc>
      </w:tr>
      <w:tr w:rsidR="00FF2EC3" w:rsidRPr="00154230" w:rsidTr="00676DF8">
        <w:trPr>
          <w:gridAfter w:val="1"/>
          <w:wAfter w:w="2529" w:type="dxa"/>
          <w:trHeight w:val="367"/>
        </w:trPr>
        <w:tc>
          <w:tcPr>
            <w:tcW w:w="15523" w:type="dxa"/>
            <w:gridSpan w:val="15"/>
          </w:tcPr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Социальное обслуживание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498" w:type="dxa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8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98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социальных услуг в форме социального обслуживания на дому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Социально-бытовые услуги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Социально-медицинские услуги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Социально-психологические услуги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Социально-педагогические услуги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Социально-трудовые 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МУ«КЦСОНВарненского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</w:t>
            </w:r>
          </w:p>
        </w:tc>
        <w:tc>
          <w:tcPr>
            <w:tcW w:w="1206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Отделение социального обслуживания на дому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МУ«КЦСОНВарненского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 </w:t>
            </w:r>
          </w:p>
        </w:tc>
        <w:tc>
          <w:tcPr>
            <w:tcW w:w="129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Одинокие или одиноко проживающие граждане старше 18 лет, в отдельных случаях с учетом индивидуальных жизненных обстоятельств, услуги предоставляются гражданам, проживающим в составе семьи. При полной или частичной утрате способности либо возможности осуществлять самообслуживание и (или) самостоятельно передвигаться, обеспечивать основные жизненные потребности в силу заболевания,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травмы, возраста или наличия инвалидности;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При наличии в семье инвалида, в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. ребенка-инвалида, нуждающегося в постоянном постороннем уходе.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услуг, количество получателей социальных услуг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Правительством Челябинской области утверждены стандарты гарантированных государством соц. Услуг. Расчет стоимости услуг осуществляется на основе тарифов (полная, частичная оплата, бесплатно)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28.12.2013г №442-ФЗ «Об основах социального обслуживания граждан в РФ»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 Постановление Правительства Челябинской области от 21.10.2015г №546-п «Об утверждении порядков предоставления социальных услуг поставщиками социальных услуг»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Порядок предоставления социальных услуг поставщиками социальных услуг в форме социального обслуживания на дому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C3" w:rsidRPr="00154230" w:rsidTr="00676DF8">
        <w:trPr>
          <w:gridAfter w:val="1"/>
          <w:wAfter w:w="2529" w:type="dxa"/>
          <w:trHeight w:val="4108"/>
        </w:trPr>
        <w:tc>
          <w:tcPr>
            <w:tcW w:w="498" w:type="dxa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Предоставление срочных социальных услуг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Обеспечение бесплатным горячим питанием или наборами продуктов.</w:t>
            </w: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Обеспечение одеждой, обувью и другими предметами первой необходимости.</w:t>
            </w: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Содействие в получении временного жилого помещения.</w:t>
            </w: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Содействие в получении юридической помощи в целях защиты прав и законных интересов получателей социальных услуг.</w:t>
            </w: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Содействие в получении экстренной психологической помощи с привлечением к этой работе психологов и священнослужителей.</w:t>
            </w: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Разовая выплата единовременного социального пособия.</w:t>
            </w: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pStyle w:val="22"/>
              <w:shd w:val="clear" w:color="auto" w:fill="auto"/>
              <w:spacing w:line="240" w:lineRule="auto"/>
              <w:ind w:left="160"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Организация выездов мобильной службы.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МУ«КЦСОНВарненского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 </w:t>
            </w:r>
          </w:p>
        </w:tc>
        <w:tc>
          <w:tcPr>
            <w:tcW w:w="1206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Отделение социального обслуживания на дому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МУ«КЦСОНВарненского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 </w:t>
            </w:r>
          </w:p>
        </w:tc>
        <w:tc>
          <w:tcPr>
            <w:tcW w:w="1298" w:type="dxa"/>
            <w:gridSpan w:val="2"/>
          </w:tcPr>
          <w:p w:rsidR="00FF2EC3" w:rsidRPr="00154230" w:rsidRDefault="00FF2EC3" w:rsidP="00A83B46">
            <w:pPr>
              <w:pStyle w:val="22"/>
              <w:shd w:val="clear" w:color="auto" w:fill="auto"/>
              <w:tabs>
                <w:tab w:val="left" w:pos="314"/>
              </w:tabs>
              <w:spacing w:line="240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54230">
              <w:rPr>
                <w:rFonts w:cs="Times New Roman"/>
                <w:sz w:val="16"/>
                <w:szCs w:val="16"/>
              </w:rPr>
              <w:t>Граждане,  нуждающиеся в получении услуг при наличии обстоятельств, ухудшающих или способных ухудшить условия жизнедеятельности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Услуги бесплатные Правительством Челябинской области, утверждены стандарты гарантированных государством соц. услуг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9" w:type="dxa"/>
          </w:tcPr>
          <w:p w:rsidR="00FF2EC3" w:rsidRPr="00154230" w:rsidRDefault="00FF2EC3" w:rsidP="00A83B46">
            <w:pPr>
              <w:pStyle w:val="ac"/>
              <w:shd w:val="clear" w:color="auto" w:fill="auto"/>
              <w:tabs>
                <w:tab w:val="left" w:pos="799"/>
              </w:tabs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Федеральный Закон от 28.12.2013г №442-ФЗ «Об основах социального обслуживания граждан в РФ»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tabs>
                <w:tab w:val="left" w:pos="799"/>
              </w:tabs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tabs>
                <w:tab w:val="left" w:pos="799"/>
              </w:tabs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- Постановление Правительства Челябинской области от 21.10.2015г №546-п «Об утверждении порядков предоставления социальных услуг поставщиками социальных услуг»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tabs>
                <w:tab w:val="left" w:pos="799"/>
              </w:tabs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tabs>
                <w:tab w:val="left" w:pos="799"/>
              </w:tabs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Порядок предоставления срочных социальных услуг поставщиками социальных услуг.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2EC3" w:rsidRPr="00154230" w:rsidTr="00676DF8">
        <w:trPr>
          <w:gridAfter w:val="1"/>
          <w:wAfter w:w="2529" w:type="dxa"/>
          <w:trHeight w:val="2262"/>
        </w:trPr>
        <w:tc>
          <w:tcPr>
            <w:tcW w:w="498" w:type="dxa"/>
          </w:tcPr>
          <w:p w:rsidR="00FF2EC3" w:rsidRPr="00154230" w:rsidRDefault="00FF2EC3" w:rsidP="0028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286CEF" w:rsidRPr="0015423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3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Предоставление социальных услуг в форме социального обслуживания на дому несовершеннолетним и их родителям (законным представителям), находящимся в социально опасном положении или трудной жизненной ситуации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Социально-бытовые услуги.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Социально-медицинские услуги.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Социально-психологические услуги.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Социально-педагогические услуги.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Социально-правовые услуги.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Социально-трудовые услуги.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МУ«КЦСОНВарненского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 </w:t>
            </w:r>
            <w:proofErr w:type="spellStart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МУ«КЦСОНВарненского</w:t>
            </w:r>
            <w:proofErr w:type="spellEnd"/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района» </w:t>
            </w:r>
          </w:p>
        </w:tc>
        <w:tc>
          <w:tcPr>
            <w:tcW w:w="1206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Отделение помощи семье и детям</w:t>
            </w:r>
          </w:p>
        </w:tc>
        <w:tc>
          <w:tcPr>
            <w:tcW w:w="1298" w:type="dxa"/>
            <w:gridSpan w:val="2"/>
          </w:tcPr>
          <w:p w:rsidR="00FF2EC3" w:rsidRPr="00154230" w:rsidRDefault="00FF2EC3" w:rsidP="00A83B46">
            <w:pPr>
              <w:spacing w:after="296" w:line="240" w:lineRule="auto"/>
              <w:ind w:right="260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4230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Несовершеннолетние граждане и их родители (законные представители), зарегистрированные на территории Варненского муниципального района, которые признаны нуждающимися в социальном обслуживании в случае, если существуют обстоятельства, позволяющие определить, находится ли несовершеннолетний вследствие безнадзорности и беспризорности в обстановке, представляющей опасность для его жизни или здоровья либо не отвечающе</w:t>
            </w:r>
            <w:r w:rsidRPr="00154230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й требованиям к его воспитанию или содержанию, а также способствующей совершению им правонарушений или антиобщественных действий.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услуг, количество получателей социальных услуг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Федеральный Закон от 24.07.1998 г. №124-ФЗ «Об основных гарантиях прав ребенка в РФ»;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24.06.1999г. №120-ФЗ»Об основах системы профилактики безнадзорности и правонарушений несовершеннолетних»;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Закон Челябинской области от 22.12.2005г. № 441-ЗО «О наделении органов местного самоуправления государственными полномочиями в сфере организации работы по делам несовершеннолетних и защите их прав»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- Закон Челябинской области от 28.11.2002г. № 125-ЗО «О системе профилактики безнадзорности и правонарушений несовершеннолетних и защите их прав»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Челябинской области от 21.10.2015г №546-П «Об утверждении порядков предоставления социальных услуг поставщиками социальных услуг»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Порядок предоставления социальных услуг по реабилитации несовершеннолетних граждан поставщиками социальных услуг </w:t>
            </w:r>
            <w:r w:rsidRPr="001542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стационарной форме.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Порядок предоставления социальных услуг несовершеннолетним гражданам, находящимся в трудной жизненной ситуации, поставщиками социальных услуг в стационарной форме.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sz w:val="16"/>
                <w:szCs w:val="16"/>
                <w:lang w:val="ru-RU" w:eastAsia="ru-RU"/>
              </w:rPr>
            </w:pP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498" w:type="dxa"/>
          </w:tcPr>
          <w:p w:rsidR="00FF2EC3" w:rsidRPr="00154230" w:rsidRDefault="00286CEF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1984" w:type="dxa"/>
            <w:gridSpan w:val="3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Предоставление молодым семьям социальной выплаты на приобретение жилого помещения или  строительства индивидуального жилого дома в рамках муниципальной программы «Обеспечение доступным и комфортным жильем граждан Российской Федерации в Варненском муниципальном районе Челябинской области на 2015-2020 годы»</w:t>
            </w:r>
          </w:p>
        </w:tc>
        <w:tc>
          <w:tcPr>
            <w:tcW w:w="3614" w:type="dxa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1.Информирование о правилах предоставления муниципальной услуги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2.Прием и регистрация документов на предоставление муниципальной услуги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3. Принятие решения о предоставлении либо об отказе в предоставлении муниципальной услуги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4. Уведомление заявителя о принятом решении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Федеральный бюджет, Областной бюджет, местный бюджет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Администрация Варненского муниципального района</w:t>
            </w:r>
          </w:p>
        </w:tc>
        <w:tc>
          <w:tcPr>
            <w:tcW w:w="1206" w:type="dxa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МУ «Управление строительства и ЖКХ»</w:t>
            </w:r>
          </w:p>
        </w:tc>
        <w:tc>
          <w:tcPr>
            <w:tcW w:w="1298" w:type="dxa"/>
            <w:gridSpan w:val="2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Физические  лица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Количество обращений в порядке консультации, ед.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Количество принятых заявлений, ед.-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Количество заявителей, улучшивших жилищные условия с использованием социальной выплаты, ед.-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Федеральный закон № 188-ФЗ от 29.12.2004 г. «Жилищный кодекс»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Федеральная программа «Жилище» на 2015-2020 годы утверждена постановлением Правительства Российской Федерации № 1050 от 17.12.2010 года.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>Областная  программа «Обеспечение доступным и комфортным жильем граждан РФ» в Челябинской области  на 2014-2020 годы утверждена постановлением Правительства Челябинской области от 22.10.2013 г. № 349-П;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 xml:space="preserve">Муниципальная программа «Обеспечение доступным и комфортным жильем граждан Российской Федерации  в Варненском муниципальном районе Челябинской области на 2015-2020 годы», утверждена Постановлением администрации Варненского муниципального района Челябинской области № 148 от 03.02.2015 года. 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t xml:space="preserve"> </w:t>
            </w:r>
          </w:p>
          <w:p w:rsidR="00FF2EC3" w:rsidRPr="00154230" w:rsidRDefault="00FF2EC3" w:rsidP="00A83B46">
            <w:pPr>
              <w:pStyle w:val="ac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154230">
              <w:rPr>
                <w:rFonts w:eastAsia="Calibri"/>
                <w:sz w:val="16"/>
                <w:szCs w:val="16"/>
                <w:lang w:val="ru-RU" w:eastAsia="en-US"/>
              </w:rPr>
              <w:lastRenderedPageBreak/>
              <w:t>Проект административного регламента опубликован на сайте Варненского муниципального района.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15523" w:type="dxa"/>
            <w:gridSpan w:val="15"/>
          </w:tcPr>
          <w:p w:rsidR="00FF2EC3" w:rsidRPr="00154230" w:rsidRDefault="00FF2EC3" w:rsidP="00A83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Отдел по делам ГО и ЧС</w:t>
            </w:r>
          </w:p>
        </w:tc>
      </w:tr>
      <w:tr w:rsidR="00FF2EC3" w:rsidRPr="00154230" w:rsidTr="00676DF8">
        <w:trPr>
          <w:gridAfter w:val="1"/>
          <w:wAfter w:w="2529" w:type="dxa"/>
        </w:trPr>
        <w:tc>
          <w:tcPr>
            <w:tcW w:w="534" w:type="dxa"/>
            <w:gridSpan w:val="2"/>
          </w:tcPr>
          <w:p w:rsidR="00FF2EC3" w:rsidRPr="00154230" w:rsidRDefault="00286CEF" w:rsidP="00A83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30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948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Обучение населения в области гражданской обороны, подготовка населения в области защиты от чрезвычайных ситуаций природного и техногенного характера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1.Подготовка органов местного самоуправления к решению задач по ГО,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защите населения и территорий от ЧС, обеспечению пожарной безопасности и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безопасности людей на водных объектах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2.Совершенствование знаний, умений и навыков населения в области защиты от чрезвычайных ситуаций.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Бюджет Варненского муниципального района</w:t>
            </w:r>
          </w:p>
        </w:tc>
        <w:tc>
          <w:tcPr>
            <w:tcW w:w="1134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Администрация Варненского муниципального района</w:t>
            </w:r>
          </w:p>
        </w:tc>
        <w:tc>
          <w:tcPr>
            <w:tcW w:w="1370" w:type="dxa"/>
            <w:gridSpan w:val="2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Отдел по делам ГО и ЧС администрации Варненского муниципального района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Руководители организаций , предприятий и служб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обученных, имеющих удостоверение   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Открытие учебно-консультационных пунктов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  <w:tc>
          <w:tcPr>
            <w:tcW w:w="2529" w:type="dxa"/>
          </w:tcPr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Федеральный закон «Об общих принципах организации местного самоуправления в Российской Федерации» от 6 октября 2003 г. № 131-ФЗ;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 Федерации  от 4 сентября 2003 г. № 547 «О подготовке населения в области защиты от чрезвычайных ситуаций природного и техногенного характера».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Распоряжение администрации Варненского муниципального района от 21.01.2016г №32 «О выполнении плана устранения замечаний»</w:t>
            </w:r>
          </w:p>
          <w:p w:rsidR="00FF2EC3" w:rsidRPr="00154230" w:rsidRDefault="00FF2EC3" w:rsidP="00A83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4230">
              <w:rPr>
                <w:rFonts w:ascii="Times New Roman" w:hAnsi="Times New Roman" w:cs="Times New Roman"/>
                <w:sz w:val="16"/>
                <w:szCs w:val="16"/>
              </w:rPr>
              <w:t>Административный регламент от 04.02.2016 г №63 «Об утверждении административного регламента по предоставлению муниципальной услуги по обучению населения в области гражданской обороны, подготовки населения в области защиты от чрезвычайных ситуаций природного и техногенного характера»</w:t>
            </w:r>
          </w:p>
        </w:tc>
      </w:tr>
    </w:tbl>
    <w:p w:rsidR="00D852B5" w:rsidRDefault="00D852B5" w:rsidP="00D852B5"/>
    <w:p w:rsidR="00D852B5" w:rsidRDefault="00D852B5" w:rsidP="00D852B5"/>
    <w:p w:rsidR="00D852B5" w:rsidRDefault="00D852B5" w:rsidP="00D85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5DC" w:rsidRDefault="00C865DC" w:rsidP="00D852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865DC" w:rsidSect="00C865DC">
      <w:pgSz w:w="16838" w:h="11906" w:orient="landscape"/>
      <w:pgMar w:top="1701" w:right="181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23" w:rsidRDefault="00F45523" w:rsidP="00683152">
      <w:pPr>
        <w:spacing w:after="0" w:line="240" w:lineRule="auto"/>
      </w:pPr>
      <w:r>
        <w:separator/>
      </w:r>
    </w:p>
  </w:endnote>
  <w:endnote w:type="continuationSeparator" w:id="0">
    <w:p w:rsidR="00F45523" w:rsidRDefault="00F45523" w:rsidP="0068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23" w:rsidRDefault="00F45523" w:rsidP="00683152">
      <w:pPr>
        <w:spacing w:after="0" w:line="240" w:lineRule="auto"/>
      </w:pPr>
      <w:r>
        <w:separator/>
      </w:r>
    </w:p>
  </w:footnote>
  <w:footnote w:type="continuationSeparator" w:id="0">
    <w:p w:rsidR="00F45523" w:rsidRDefault="00F45523" w:rsidP="00683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A3F"/>
    <w:multiLevelType w:val="hybridMultilevel"/>
    <w:tmpl w:val="45321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3492D"/>
    <w:multiLevelType w:val="hybridMultilevel"/>
    <w:tmpl w:val="5DBEC2A2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>
    <w:nsid w:val="50424A6B"/>
    <w:multiLevelType w:val="hybridMultilevel"/>
    <w:tmpl w:val="8A265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A6533"/>
    <w:multiLevelType w:val="hybridMultilevel"/>
    <w:tmpl w:val="10EECEB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8B62506"/>
    <w:multiLevelType w:val="multilevel"/>
    <w:tmpl w:val="914818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51"/>
    <w:rsid w:val="00002673"/>
    <w:rsid w:val="0000298E"/>
    <w:rsid w:val="00012855"/>
    <w:rsid w:val="000132A8"/>
    <w:rsid w:val="00021876"/>
    <w:rsid w:val="000231F7"/>
    <w:rsid w:val="0002425D"/>
    <w:rsid w:val="00035551"/>
    <w:rsid w:val="00036C89"/>
    <w:rsid w:val="00037A54"/>
    <w:rsid w:val="0004148D"/>
    <w:rsid w:val="00046D3C"/>
    <w:rsid w:val="000471DF"/>
    <w:rsid w:val="00047D5D"/>
    <w:rsid w:val="000548CD"/>
    <w:rsid w:val="00057B05"/>
    <w:rsid w:val="0006158F"/>
    <w:rsid w:val="00063287"/>
    <w:rsid w:val="00070F5F"/>
    <w:rsid w:val="00077245"/>
    <w:rsid w:val="000809F9"/>
    <w:rsid w:val="0008495F"/>
    <w:rsid w:val="00091F08"/>
    <w:rsid w:val="000A3142"/>
    <w:rsid w:val="000B073B"/>
    <w:rsid w:val="000B39A3"/>
    <w:rsid w:val="000B6D03"/>
    <w:rsid w:val="000C1D9E"/>
    <w:rsid w:val="000C3213"/>
    <w:rsid w:val="000C4740"/>
    <w:rsid w:val="000D016E"/>
    <w:rsid w:val="000E03B5"/>
    <w:rsid w:val="000E05DF"/>
    <w:rsid w:val="000E267E"/>
    <w:rsid w:val="000E4767"/>
    <w:rsid w:val="000F50F0"/>
    <w:rsid w:val="00100F9C"/>
    <w:rsid w:val="00135E3D"/>
    <w:rsid w:val="00154230"/>
    <w:rsid w:val="001665C3"/>
    <w:rsid w:val="0016680E"/>
    <w:rsid w:val="00167579"/>
    <w:rsid w:val="00174CEF"/>
    <w:rsid w:val="00176495"/>
    <w:rsid w:val="00176A50"/>
    <w:rsid w:val="00193CC3"/>
    <w:rsid w:val="001A5FEA"/>
    <w:rsid w:val="001A6AC3"/>
    <w:rsid w:val="001B5748"/>
    <w:rsid w:val="001B6698"/>
    <w:rsid w:val="001C3443"/>
    <w:rsid w:val="001C3AF7"/>
    <w:rsid w:val="001D6356"/>
    <w:rsid w:val="001D67AD"/>
    <w:rsid w:val="001E4335"/>
    <w:rsid w:val="001F003B"/>
    <w:rsid w:val="001F2CCF"/>
    <w:rsid w:val="001F7B2D"/>
    <w:rsid w:val="0020128C"/>
    <w:rsid w:val="00217456"/>
    <w:rsid w:val="002175D8"/>
    <w:rsid w:val="00223C81"/>
    <w:rsid w:val="00223FDF"/>
    <w:rsid w:val="002264AB"/>
    <w:rsid w:val="00243583"/>
    <w:rsid w:val="002573D1"/>
    <w:rsid w:val="00261828"/>
    <w:rsid w:val="00263947"/>
    <w:rsid w:val="00286CEF"/>
    <w:rsid w:val="00295804"/>
    <w:rsid w:val="002A2C48"/>
    <w:rsid w:val="002A581D"/>
    <w:rsid w:val="002B0750"/>
    <w:rsid w:val="002B345A"/>
    <w:rsid w:val="002B708A"/>
    <w:rsid w:val="002C20D7"/>
    <w:rsid w:val="002E09DE"/>
    <w:rsid w:val="002E0C60"/>
    <w:rsid w:val="002E7D06"/>
    <w:rsid w:val="00305AE0"/>
    <w:rsid w:val="0030656B"/>
    <w:rsid w:val="00316253"/>
    <w:rsid w:val="00317C89"/>
    <w:rsid w:val="00321526"/>
    <w:rsid w:val="00321605"/>
    <w:rsid w:val="00327796"/>
    <w:rsid w:val="0033429D"/>
    <w:rsid w:val="00334806"/>
    <w:rsid w:val="00337283"/>
    <w:rsid w:val="00342F65"/>
    <w:rsid w:val="00345C94"/>
    <w:rsid w:val="00347284"/>
    <w:rsid w:val="00350612"/>
    <w:rsid w:val="003601C6"/>
    <w:rsid w:val="00362F30"/>
    <w:rsid w:val="003725D9"/>
    <w:rsid w:val="00372E56"/>
    <w:rsid w:val="0037565B"/>
    <w:rsid w:val="00386BF2"/>
    <w:rsid w:val="00393BB4"/>
    <w:rsid w:val="00397A0A"/>
    <w:rsid w:val="003A3611"/>
    <w:rsid w:val="003A60A4"/>
    <w:rsid w:val="003B16FB"/>
    <w:rsid w:val="003B3525"/>
    <w:rsid w:val="003B4D4B"/>
    <w:rsid w:val="003C1AFC"/>
    <w:rsid w:val="003E293E"/>
    <w:rsid w:val="003F4EC3"/>
    <w:rsid w:val="00403F28"/>
    <w:rsid w:val="0041355A"/>
    <w:rsid w:val="00420345"/>
    <w:rsid w:val="0042583A"/>
    <w:rsid w:val="00427309"/>
    <w:rsid w:val="0042759B"/>
    <w:rsid w:val="00433182"/>
    <w:rsid w:val="00442895"/>
    <w:rsid w:val="00443C49"/>
    <w:rsid w:val="00476320"/>
    <w:rsid w:val="004771EB"/>
    <w:rsid w:val="004A74F3"/>
    <w:rsid w:val="004B5EFD"/>
    <w:rsid w:val="004C4984"/>
    <w:rsid w:val="004C4A18"/>
    <w:rsid w:val="004D1C82"/>
    <w:rsid w:val="005036CD"/>
    <w:rsid w:val="005140EA"/>
    <w:rsid w:val="00516029"/>
    <w:rsid w:val="00524FA9"/>
    <w:rsid w:val="005250D6"/>
    <w:rsid w:val="00527258"/>
    <w:rsid w:val="005305B2"/>
    <w:rsid w:val="005309EE"/>
    <w:rsid w:val="00532E0F"/>
    <w:rsid w:val="0053628F"/>
    <w:rsid w:val="0054026F"/>
    <w:rsid w:val="00540EE3"/>
    <w:rsid w:val="00560338"/>
    <w:rsid w:val="0056110D"/>
    <w:rsid w:val="0056325F"/>
    <w:rsid w:val="0057133B"/>
    <w:rsid w:val="00576DE2"/>
    <w:rsid w:val="00585F74"/>
    <w:rsid w:val="005867A0"/>
    <w:rsid w:val="005909D6"/>
    <w:rsid w:val="00592638"/>
    <w:rsid w:val="005964A4"/>
    <w:rsid w:val="005B09CC"/>
    <w:rsid w:val="005B1310"/>
    <w:rsid w:val="005C3DE4"/>
    <w:rsid w:val="005C62BA"/>
    <w:rsid w:val="005C68A3"/>
    <w:rsid w:val="005C7A37"/>
    <w:rsid w:val="005C7F43"/>
    <w:rsid w:val="005D5AB8"/>
    <w:rsid w:val="005D7184"/>
    <w:rsid w:val="005E3C3E"/>
    <w:rsid w:val="005E5486"/>
    <w:rsid w:val="00603FC8"/>
    <w:rsid w:val="00611441"/>
    <w:rsid w:val="006127CD"/>
    <w:rsid w:val="00615AB9"/>
    <w:rsid w:val="00633F1C"/>
    <w:rsid w:val="0063620D"/>
    <w:rsid w:val="00643735"/>
    <w:rsid w:val="00651CBD"/>
    <w:rsid w:val="00651D8D"/>
    <w:rsid w:val="00653AB0"/>
    <w:rsid w:val="006630AE"/>
    <w:rsid w:val="00676286"/>
    <w:rsid w:val="00676DF8"/>
    <w:rsid w:val="0068126F"/>
    <w:rsid w:val="00683152"/>
    <w:rsid w:val="00685C6C"/>
    <w:rsid w:val="0069515E"/>
    <w:rsid w:val="006A1FB8"/>
    <w:rsid w:val="006A39BA"/>
    <w:rsid w:val="006B24BF"/>
    <w:rsid w:val="006B2960"/>
    <w:rsid w:val="006C6CBA"/>
    <w:rsid w:val="006D281A"/>
    <w:rsid w:val="006E27E2"/>
    <w:rsid w:val="006E3B83"/>
    <w:rsid w:val="006E4E06"/>
    <w:rsid w:val="006E7C09"/>
    <w:rsid w:val="006F5BD2"/>
    <w:rsid w:val="006F7AE3"/>
    <w:rsid w:val="006F7B79"/>
    <w:rsid w:val="007013CB"/>
    <w:rsid w:val="00701F44"/>
    <w:rsid w:val="00702EB6"/>
    <w:rsid w:val="007120CA"/>
    <w:rsid w:val="007269DE"/>
    <w:rsid w:val="007502AB"/>
    <w:rsid w:val="00750671"/>
    <w:rsid w:val="00755279"/>
    <w:rsid w:val="007552B8"/>
    <w:rsid w:val="00764369"/>
    <w:rsid w:val="00772AB0"/>
    <w:rsid w:val="00775D03"/>
    <w:rsid w:val="00782EB4"/>
    <w:rsid w:val="0078412A"/>
    <w:rsid w:val="0078612B"/>
    <w:rsid w:val="007977EF"/>
    <w:rsid w:val="007A210C"/>
    <w:rsid w:val="007B09AF"/>
    <w:rsid w:val="007B274A"/>
    <w:rsid w:val="007C47BA"/>
    <w:rsid w:val="007C5531"/>
    <w:rsid w:val="007C7346"/>
    <w:rsid w:val="007D4207"/>
    <w:rsid w:val="007E31C8"/>
    <w:rsid w:val="007F63D2"/>
    <w:rsid w:val="008040F7"/>
    <w:rsid w:val="008173AD"/>
    <w:rsid w:val="00822F30"/>
    <w:rsid w:val="00824417"/>
    <w:rsid w:val="008250CF"/>
    <w:rsid w:val="00830B7F"/>
    <w:rsid w:val="00844CAF"/>
    <w:rsid w:val="0085044E"/>
    <w:rsid w:val="008522CD"/>
    <w:rsid w:val="008566B0"/>
    <w:rsid w:val="00857A44"/>
    <w:rsid w:val="00857BB8"/>
    <w:rsid w:val="0086769A"/>
    <w:rsid w:val="00881C26"/>
    <w:rsid w:val="00884B09"/>
    <w:rsid w:val="0088665C"/>
    <w:rsid w:val="008A4F0B"/>
    <w:rsid w:val="008D6EBD"/>
    <w:rsid w:val="008E54CD"/>
    <w:rsid w:val="008F7ACF"/>
    <w:rsid w:val="008F7CE1"/>
    <w:rsid w:val="008F7FFE"/>
    <w:rsid w:val="009114B4"/>
    <w:rsid w:val="00911CD0"/>
    <w:rsid w:val="0091427E"/>
    <w:rsid w:val="00923782"/>
    <w:rsid w:val="00932146"/>
    <w:rsid w:val="009528C3"/>
    <w:rsid w:val="009606F0"/>
    <w:rsid w:val="00970A13"/>
    <w:rsid w:val="00972688"/>
    <w:rsid w:val="00985E9E"/>
    <w:rsid w:val="00987AFA"/>
    <w:rsid w:val="00990F1D"/>
    <w:rsid w:val="00993AD3"/>
    <w:rsid w:val="0099519B"/>
    <w:rsid w:val="009B144A"/>
    <w:rsid w:val="009B3309"/>
    <w:rsid w:val="009B4FD2"/>
    <w:rsid w:val="009B7CA4"/>
    <w:rsid w:val="009C5651"/>
    <w:rsid w:val="009D2B07"/>
    <w:rsid w:val="009D549C"/>
    <w:rsid w:val="009D6F29"/>
    <w:rsid w:val="009D713D"/>
    <w:rsid w:val="009E2CCB"/>
    <w:rsid w:val="00A07532"/>
    <w:rsid w:val="00A10546"/>
    <w:rsid w:val="00A134B7"/>
    <w:rsid w:val="00A14DE9"/>
    <w:rsid w:val="00A16FEE"/>
    <w:rsid w:val="00A25252"/>
    <w:rsid w:val="00A313AA"/>
    <w:rsid w:val="00A33480"/>
    <w:rsid w:val="00A33D97"/>
    <w:rsid w:val="00A47064"/>
    <w:rsid w:val="00A54863"/>
    <w:rsid w:val="00A63954"/>
    <w:rsid w:val="00A63AF9"/>
    <w:rsid w:val="00A64BA4"/>
    <w:rsid w:val="00A65FA4"/>
    <w:rsid w:val="00A73511"/>
    <w:rsid w:val="00A77519"/>
    <w:rsid w:val="00A83B46"/>
    <w:rsid w:val="00A91680"/>
    <w:rsid w:val="00A96B4D"/>
    <w:rsid w:val="00AA44D4"/>
    <w:rsid w:val="00AB3E5D"/>
    <w:rsid w:val="00AB4E16"/>
    <w:rsid w:val="00AB5B62"/>
    <w:rsid w:val="00AB7527"/>
    <w:rsid w:val="00AB7F2A"/>
    <w:rsid w:val="00AC0186"/>
    <w:rsid w:val="00AC0D42"/>
    <w:rsid w:val="00AC4F1C"/>
    <w:rsid w:val="00AC52A4"/>
    <w:rsid w:val="00AD1E2D"/>
    <w:rsid w:val="00AD2F8C"/>
    <w:rsid w:val="00AE2BC0"/>
    <w:rsid w:val="00AE65EB"/>
    <w:rsid w:val="00B01BFA"/>
    <w:rsid w:val="00B038CB"/>
    <w:rsid w:val="00B050A9"/>
    <w:rsid w:val="00B06CDD"/>
    <w:rsid w:val="00B10E86"/>
    <w:rsid w:val="00B1177A"/>
    <w:rsid w:val="00B12026"/>
    <w:rsid w:val="00B12E36"/>
    <w:rsid w:val="00B2027A"/>
    <w:rsid w:val="00B21E72"/>
    <w:rsid w:val="00B2526D"/>
    <w:rsid w:val="00B32F25"/>
    <w:rsid w:val="00B41157"/>
    <w:rsid w:val="00B451DC"/>
    <w:rsid w:val="00B4734E"/>
    <w:rsid w:val="00B5476E"/>
    <w:rsid w:val="00B57192"/>
    <w:rsid w:val="00B57F6C"/>
    <w:rsid w:val="00B6327D"/>
    <w:rsid w:val="00B71447"/>
    <w:rsid w:val="00B751F2"/>
    <w:rsid w:val="00B75FDF"/>
    <w:rsid w:val="00B96714"/>
    <w:rsid w:val="00BA49C6"/>
    <w:rsid w:val="00BA4F9E"/>
    <w:rsid w:val="00BA5708"/>
    <w:rsid w:val="00BA71E4"/>
    <w:rsid w:val="00BA7762"/>
    <w:rsid w:val="00BB595F"/>
    <w:rsid w:val="00BB6C1C"/>
    <w:rsid w:val="00BC0077"/>
    <w:rsid w:val="00BC72DE"/>
    <w:rsid w:val="00BE2ACB"/>
    <w:rsid w:val="00BE71F7"/>
    <w:rsid w:val="00BF063C"/>
    <w:rsid w:val="00BF12DB"/>
    <w:rsid w:val="00BF4A3D"/>
    <w:rsid w:val="00BF7C66"/>
    <w:rsid w:val="00C14F94"/>
    <w:rsid w:val="00C16B7A"/>
    <w:rsid w:val="00C21D83"/>
    <w:rsid w:val="00C242E6"/>
    <w:rsid w:val="00C32F0B"/>
    <w:rsid w:val="00C4042D"/>
    <w:rsid w:val="00C52780"/>
    <w:rsid w:val="00C542D7"/>
    <w:rsid w:val="00C56698"/>
    <w:rsid w:val="00C611C6"/>
    <w:rsid w:val="00C611EF"/>
    <w:rsid w:val="00C61742"/>
    <w:rsid w:val="00C7483D"/>
    <w:rsid w:val="00C77250"/>
    <w:rsid w:val="00C865DC"/>
    <w:rsid w:val="00CB258D"/>
    <w:rsid w:val="00CD448A"/>
    <w:rsid w:val="00CE01A5"/>
    <w:rsid w:val="00CE46AF"/>
    <w:rsid w:val="00D0393F"/>
    <w:rsid w:val="00D03CCD"/>
    <w:rsid w:val="00D254B6"/>
    <w:rsid w:val="00D25CC8"/>
    <w:rsid w:val="00D25E45"/>
    <w:rsid w:val="00D3248B"/>
    <w:rsid w:val="00D35EC1"/>
    <w:rsid w:val="00D4214A"/>
    <w:rsid w:val="00D424E3"/>
    <w:rsid w:val="00D56B92"/>
    <w:rsid w:val="00D60CD5"/>
    <w:rsid w:val="00D83662"/>
    <w:rsid w:val="00D852B5"/>
    <w:rsid w:val="00D85A7F"/>
    <w:rsid w:val="00D93689"/>
    <w:rsid w:val="00DA0F40"/>
    <w:rsid w:val="00DA1051"/>
    <w:rsid w:val="00DA3BA6"/>
    <w:rsid w:val="00DC0C2D"/>
    <w:rsid w:val="00DC0D77"/>
    <w:rsid w:val="00DC150C"/>
    <w:rsid w:val="00DC1E2D"/>
    <w:rsid w:val="00DD0D21"/>
    <w:rsid w:val="00DD5472"/>
    <w:rsid w:val="00DE64EB"/>
    <w:rsid w:val="00DF0194"/>
    <w:rsid w:val="00DF0C89"/>
    <w:rsid w:val="00DF109B"/>
    <w:rsid w:val="00DF4192"/>
    <w:rsid w:val="00DF43E9"/>
    <w:rsid w:val="00E053B0"/>
    <w:rsid w:val="00E11E36"/>
    <w:rsid w:val="00E14949"/>
    <w:rsid w:val="00E260EF"/>
    <w:rsid w:val="00E30B19"/>
    <w:rsid w:val="00E32712"/>
    <w:rsid w:val="00E33FB8"/>
    <w:rsid w:val="00E3494E"/>
    <w:rsid w:val="00E4019B"/>
    <w:rsid w:val="00E40B98"/>
    <w:rsid w:val="00E43511"/>
    <w:rsid w:val="00E44C48"/>
    <w:rsid w:val="00E47BF5"/>
    <w:rsid w:val="00E528E7"/>
    <w:rsid w:val="00E74A2E"/>
    <w:rsid w:val="00E81A8D"/>
    <w:rsid w:val="00E822D0"/>
    <w:rsid w:val="00E912E9"/>
    <w:rsid w:val="00E96437"/>
    <w:rsid w:val="00E967C9"/>
    <w:rsid w:val="00EB1050"/>
    <w:rsid w:val="00EB706E"/>
    <w:rsid w:val="00EB7911"/>
    <w:rsid w:val="00EC6298"/>
    <w:rsid w:val="00ED36D0"/>
    <w:rsid w:val="00ED76BB"/>
    <w:rsid w:val="00EE037C"/>
    <w:rsid w:val="00EF5DF6"/>
    <w:rsid w:val="00F05917"/>
    <w:rsid w:val="00F13EA7"/>
    <w:rsid w:val="00F2291D"/>
    <w:rsid w:val="00F25A25"/>
    <w:rsid w:val="00F275AD"/>
    <w:rsid w:val="00F341BE"/>
    <w:rsid w:val="00F45523"/>
    <w:rsid w:val="00F5756C"/>
    <w:rsid w:val="00F653F2"/>
    <w:rsid w:val="00F66C45"/>
    <w:rsid w:val="00F926CC"/>
    <w:rsid w:val="00FB212A"/>
    <w:rsid w:val="00FB2B84"/>
    <w:rsid w:val="00FB3F52"/>
    <w:rsid w:val="00FB6EDB"/>
    <w:rsid w:val="00FC3965"/>
    <w:rsid w:val="00FC56F9"/>
    <w:rsid w:val="00FC7902"/>
    <w:rsid w:val="00FD2376"/>
    <w:rsid w:val="00FF2EC3"/>
    <w:rsid w:val="00FF3C31"/>
    <w:rsid w:val="00FF6CB3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65DC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70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865DC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customStyle="1" w:styleId="ConsPlusNonformat">
    <w:name w:val="ConsPlusNonformat"/>
    <w:rsid w:val="00C86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Заголовок №2_"/>
    <w:link w:val="20"/>
    <w:locked/>
    <w:rsid w:val="00C865DC"/>
    <w:rPr>
      <w:rFonts w:ascii="Times New Roman" w:hAnsi="Times New Roman"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C865DC"/>
    <w:pPr>
      <w:shd w:val="clear" w:color="auto" w:fill="FFFFFF"/>
      <w:spacing w:after="300" w:line="418" w:lineRule="exact"/>
      <w:jc w:val="center"/>
      <w:outlineLvl w:val="1"/>
    </w:pPr>
    <w:rPr>
      <w:rFonts w:ascii="Times New Roman" w:hAnsi="Times New Roman"/>
      <w:sz w:val="32"/>
      <w:szCs w:val="32"/>
    </w:rPr>
  </w:style>
  <w:style w:type="character" w:customStyle="1" w:styleId="3">
    <w:name w:val="Заголовок №3_"/>
    <w:link w:val="30"/>
    <w:locked/>
    <w:rsid w:val="00C865D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C865DC"/>
    <w:pPr>
      <w:shd w:val="clear" w:color="auto" w:fill="FFFFFF"/>
      <w:spacing w:after="780" w:line="0" w:lineRule="atLeast"/>
      <w:outlineLvl w:val="2"/>
    </w:pPr>
    <w:rPr>
      <w:rFonts w:ascii="Times New Roman" w:hAnsi="Times New Roman"/>
      <w:sz w:val="27"/>
      <w:szCs w:val="27"/>
    </w:rPr>
  </w:style>
  <w:style w:type="character" w:customStyle="1" w:styleId="a7">
    <w:name w:val="Основной текст_"/>
    <w:link w:val="11"/>
    <w:locked/>
    <w:rsid w:val="00C865DC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7"/>
    <w:rsid w:val="00C865DC"/>
    <w:pPr>
      <w:shd w:val="clear" w:color="auto" w:fill="FFFFFF"/>
      <w:spacing w:before="780" w:after="0" w:line="317" w:lineRule="exact"/>
      <w:ind w:hanging="360"/>
      <w:jc w:val="both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nhideWhenUsed/>
    <w:rsid w:val="00C8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65DC"/>
  </w:style>
  <w:style w:type="paragraph" w:customStyle="1" w:styleId="a9">
    <w:name w:val="Знак Знак Знак"/>
    <w:basedOn w:val="a"/>
    <w:rsid w:val="00C865D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ody Text Indent"/>
    <w:basedOn w:val="a"/>
    <w:link w:val="ab"/>
    <w:rsid w:val="00C865DC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865DC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ConsPlusTitle">
    <w:name w:val="ConsPlusTitle"/>
    <w:rsid w:val="00C86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15pt0pt">
    <w:name w:val="Основной текст (2) + 11;5 pt;Не курсив;Интервал 0 pt"/>
    <w:rsid w:val="00C865DC"/>
    <w:rPr>
      <w:i/>
      <w:iCs/>
      <w:spacing w:val="0"/>
      <w:sz w:val="23"/>
      <w:szCs w:val="23"/>
      <w:shd w:val="clear" w:color="auto" w:fill="FFFFFF"/>
    </w:rPr>
  </w:style>
  <w:style w:type="character" w:customStyle="1" w:styleId="12">
    <w:name w:val="Заголовок №1_"/>
    <w:link w:val="13"/>
    <w:uiPriority w:val="99"/>
    <w:locked/>
    <w:rsid w:val="00C865DC"/>
    <w:rPr>
      <w:rFonts w:ascii="Times New Roman" w:hAnsi="Times New Roman"/>
      <w:sz w:val="43"/>
      <w:szCs w:val="4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C865DC"/>
    <w:pPr>
      <w:shd w:val="clear" w:color="auto" w:fill="FFFFFF"/>
      <w:spacing w:after="420" w:line="240" w:lineRule="atLeast"/>
      <w:outlineLvl w:val="0"/>
    </w:pPr>
    <w:rPr>
      <w:rFonts w:ascii="Times New Roman" w:hAnsi="Times New Roman"/>
      <w:sz w:val="43"/>
      <w:szCs w:val="43"/>
    </w:rPr>
  </w:style>
  <w:style w:type="character" w:customStyle="1" w:styleId="21">
    <w:name w:val="Основной текст (2)_"/>
    <w:link w:val="22"/>
    <w:uiPriority w:val="99"/>
    <w:locked/>
    <w:rsid w:val="00C865D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865DC"/>
    <w:pPr>
      <w:shd w:val="clear" w:color="auto" w:fill="FFFFFF"/>
      <w:spacing w:after="0" w:line="322" w:lineRule="exact"/>
      <w:ind w:hanging="480"/>
    </w:pPr>
    <w:rPr>
      <w:rFonts w:ascii="Times New Roman" w:hAnsi="Times New Roman"/>
      <w:sz w:val="27"/>
      <w:szCs w:val="27"/>
    </w:rPr>
  </w:style>
  <w:style w:type="character" w:customStyle="1" w:styleId="8">
    <w:name w:val="Основной текст (8)_"/>
    <w:link w:val="80"/>
    <w:uiPriority w:val="99"/>
    <w:locked/>
    <w:rsid w:val="00C865DC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865DC"/>
    <w:pPr>
      <w:shd w:val="clear" w:color="auto" w:fill="FFFFFF"/>
      <w:spacing w:before="60" w:after="300" w:line="240" w:lineRule="atLeast"/>
    </w:pPr>
    <w:rPr>
      <w:rFonts w:ascii="Times New Roman" w:hAnsi="Times New Roman"/>
      <w:b/>
      <w:bCs/>
      <w:sz w:val="21"/>
      <w:szCs w:val="21"/>
    </w:rPr>
  </w:style>
  <w:style w:type="paragraph" w:styleId="ac">
    <w:name w:val="Body Text"/>
    <w:basedOn w:val="a"/>
    <w:link w:val="ad"/>
    <w:uiPriority w:val="99"/>
    <w:rsid w:val="00C865DC"/>
    <w:pPr>
      <w:shd w:val="clear" w:color="auto" w:fill="FFFFFF"/>
      <w:spacing w:before="240" w:after="0" w:line="254" w:lineRule="exact"/>
      <w:ind w:hanging="460"/>
    </w:pPr>
    <w:rPr>
      <w:rFonts w:ascii="Times New Roman" w:eastAsia="Arial Unicode MS" w:hAnsi="Times New Roman" w:cs="Times New Roman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C865DC"/>
    <w:rPr>
      <w:rFonts w:ascii="Times New Roman" w:eastAsia="Arial Unicode MS" w:hAnsi="Times New Roman" w:cs="Times New Roman"/>
      <w:shd w:val="clear" w:color="auto" w:fill="FFFFFF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C865D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C865DC"/>
    <w:rPr>
      <w:rFonts w:ascii="Calibri" w:eastAsia="Calibri" w:hAnsi="Calibri" w:cs="Times New Roman"/>
      <w:lang w:val="x-none"/>
    </w:rPr>
  </w:style>
  <w:style w:type="paragraph" w:styleId="af0">
    <w:name w:val="footer"/>
    <w:basedOn w:val="a"/>
    <w:link w:val="af1"/>
    <w:uiPriority w:val="99"/>
    <w:unhideWhenUsed/>
    <w:rsid w:val="00C865D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1">
    <w:name w:val="Нижний колонтитул Знак"/>
    <w:basedOn w:val="a0"/>
    <w:link w:val="af0"/>
    <w:uiPriority w:val="99"/>
    <w:rsid w:val="00C865DC"/>
    <w:rPr>
      <w:rFonts w:ascii="Calibri" w:eastAsia="Calibri" w:hAnsi="Calibri" w:cs="Times New Roman"/>
      <w:lang w:val="x-none"/>
    </w:rPr>
  </w:style>
  <w:style w:type="paragraph" w:styleId="af2">
    <w:name w:val="Plain Text"/>
    <w:basedOn w:val="a"/>
    <w:link w:val="af3"/>
    <w:semiHidden/>
    <w:unhideWhenUsed/>
    <w:rsid w:val="00C865D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semiHidden/>
    <w:rsid w:val="00C865D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List Paragraph"/>
    <w:basedOn w:val="a"/>
    <w:uiPriority w:val="34"/>
    <w:qFormat/>
    <w:rsid w:val="00C865DC"/>
    <w:pPr>
      <w:ind w:left="720"/>
      <w:contextualSpacing/>
    </w:pPr>
    <w:rPr>
      <w:rFonts w:ascii="Calibri" w:eastAsia="Calibri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5309E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309E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309EE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309E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309E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65DC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70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865DC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customStyle="1" w:styleId="ConsPlusNonformat">
    <w:name w:val="ConsPlusNonformat"/>
    <w:rsid w:val="00C865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Заголовок №2_"/>
    <w:link w:val="20"/>
    <w:locked/>
    <w:rsid w:val="00C865DC"/>
    <w:rPr>
      <w:rFonts w:ascii="Times New Roman" w:hAnsi="Times New Roman"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C865DC"/>
    <w:pPr>
      <w:shd w:val="clear" w:color="auto" w:fill="FFFFFF"/>
      <w:spacing w:after="300" w:line="418" w:lineRule="exact"/>
      <w:jc w:val="center"/>
      <w:outlineLvl w:val="1"/>
    </w:pPr>
    <w:rPr>
      <w:rFonts w:ascii="Times New Roman" w:hAnsi="Times New Roman"/>
      <w:sz w:val="32"/>
      <w:szCs w:val="32"/>
    </w:rPr>
  </w:style>
  <w:style w:type="character" w:customStyle="1" w:styleId="3">
    <w:name w:val="Заголовок №3_"/>
    <w:link w:val="30"/>
    <w:locked/>
    <w:rsid w:val="00C865D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C865DC"/>
    <w:pPr>
      <w:shd w:val="clear" w:color="auto" w:fill="FFFFFF"/>
      <w:spacing w:after="780" w:line="0" w:lineRule="atLeast"/>
      <w:outlineLvl w:val="2"/>
    </w:pPr>
    <w:rPr>
      <w:rFonts w:ascii="Times New Roman" w:hAnsi="Times New Roman"/>
      <w:sz w:val="27"/>
      <w:szCs w:val="27"/>
    </w:rPr>
  </w:style>
  <w:style w:type="character" w:customStyle="1" w:styleId="a7">
    <w:name w:val="Основной текст_"/>
    <w:link w:val="11"/>
    <w:locked/>
    <w:rsid w:val="00C865DC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7"/>
    <w:rsid w:val="00C865DC"/>
    <w:pPr>
      <w:shd w:val="clear" w:color="auto" w:fill="FFFFFF"/>
      <w:spacing w:before="780" w:after="0" w:line="317" w:lineRule="exact"/>
      <w:ind w:hanging="360"/>
      <w:jc w:val="both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nhideWhenUsed/>
    <w:rsid w:val="00C8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65DC"/>
  </w:style>
  <w:style w:type="paragraph" w:customStyle="1" w:styleId="a9">
    <w:name w:val="Знак Знак Знак"/>
    <w:basedOn w:val="a"/>
    <w:rsid w:val="00C865D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ody Text Indent"/>
    <w:basedOn w:val="a"/>
    <w:link w:val="ab"/>
    <w:rsid w:val="00C865DC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865DC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ConsPlusTitle">
    <w:name w:val="ConsPlusTitle"/>
    <w:rsid w:val="00C86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15pt0pt">
    <w:name w:val="Основной текст (2) + 11;5 pt;Не курсив;Интервал 0 pt"/>
    <w:rsid w:val="00C865DC"/>
    <w:rPr>
      <w:i/>
      <w:iCs/>
      <w:spacing w:val="0"/>
      <w:sz w:val="23"/>
      <w:szCs w:val="23"/>
      <w:shd w:val="clear" w:color="auto" w:fill="FFFFFF"/>
    </w:rPr>
  </w:style>
  <w:style w:type="character" w:customStyle="1" w:styleId="12">
    <w:name w:val="Заголовок №1_"/>
    <w:link w:val="13"/>
    <w:uiPriority w:val="99"/>
    <w:locked/>
    <w:rsid w:val="00C865DC"/>
    <w:rPr>
      <w:rFonts w:ascii="Times New Roman" w:hAnsi="Times New Roman"/>
      <w:sz w:val="43"/>
      <w:szCs w:val="4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C865DC"/>
    <w:pPr>
      <w:shd w:val="clear" w:color="auto" w:fill="FFFFFF"/>
      <w:spacing w:after="420" w:line="240" w:lineRule="atLeast"/>
      <w:outlineLvl w:val="0"/>
    </w:pPr>
    <w:rPr>
      <w:rFonts w:ascii="Times New Roman" w:hAnsi="Times New Roman"/>
      <w:sz w:val="43"/>
      <w:szCs w:val="43"/>
    </w:rPr>
  </w:style>
  <w:style w:type="character" w:customStyle="1" w:styleId="21">
    <w:name w:val="Основной текст (2)_"/>
    <w:link w:val="22"/>
    <w:uiPriority w:val="99"/>
    <w:locked/>
    <w:rsid w:val="00C865D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865DC"/>
    <w:pPr>
      <w:shd w:val="clear" w:color="auto" w:fill="FFFFFF"/>
      <w:spacing w:after="0" w:line="322" w:lineRule="exact"/>
      <w:ind w:hanging="480"/>
    </w:pPr>
    <w:rPr>
      <w:rFonts w:ascii="Times New Roman" w:hAnsi="Times New Roman"/>
      <w:sz w:val="27"/>
      <w:szCs w:val="27"/>
    </w:rPr>
  </w:style>
  <w:style w:type="character" w:customStyle="1" w:styleId="8">
    <w:name w:val="Основной текст (8)_"/>
    <w:link w:val="80"/>
    <w:uiPriority w:val="99"/>
    <w:locked/>
    <w:rsid w:val="00C865DC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865DC"/>
    <w:pPr>
      <w:shd w:val="clear" w:color="auto" w:fill="FFFFFF"/>
      <w:spacing w:before="60" w:after="300" w:line="240" w:lineRule="atLeast"/>
    </w:pPr>
    <w:rPr>
      <w:rFonts w:ascii="Times New Roman" w:hAnsi="Times New Roman"/>
      <w:b/>
      <w:bCs/>
      <w:sz w:val="21"/>
      <w:szCs w:val="21"/>
    </w:rPr>
  </w:style>
  <w:style w:type="paragraph" w:styleId="ac">
    <w:name w:val="Body Text"/>
    <w:basedOn w:val="a"/>
    <w:link w:val="ad"/>
    <w:uiPriority w:val="99"/>
    <w:rsid w:val="00C865DC"/>
    <w:pPr>
      <w:shd w:val="clear" w:color="auto" w:fill="FFFFFF"/>
      <w:spacing w:before="240" w:after="0" w:line="254" w:lineRule="exact"/>
      <w:ind w:hanging="460"/>
    </w:pPr>
    <w:rPr>
      <w:rFonts w:ascii="Times New Roman" w:eastAsia="Arial Unicode MS" w:hAnsi="Times New Roman" w:cs="Times New Roman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C865DC"/>
    <w:rPr>
      <w:rFonts w:ascii="Times New Roman" w:eastAsia="Arial Unicode MS" w:hAnsi="Times New Roman" w:cs="Times New Roman"/>
      <w:shd w:val="clear" w:color="auto" w:fill="FFFFFF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C865D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C865DC"/>
    <w:rPr>
      <w:rFonts w:ascii="Calibri" w:eastAsia="Calibri" w:hAnsi="Calibri" w:cs="Times New Roman"/>
      <w:lang w:val="x-none"/>
    </w:rPr>
  </w:style>
  <w:style w:type="paragraph" w:styleId="af0">
    <w:name w:val="footer"/>
    <w:basedOn w:val="a"/>
    <w:link w:val="af1"/>
    <w:uiPriority w:val="99"/>
    <w:unhideWhenUsed/>
    <w:rsid w:val="00C865DC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1">
    <w:name w:val="Нижний колонтитул Знак"/>
    <w:basedOn w:val="a0"/>
    <w:link w:val="af0"/>
    <w:uiPriority w:val="99"/>
    <w:rsid w:val="00C865DC"/>
    <w:rPr>
      <w:rFonts w:ascii="Calibri" w:eastAsia="Calibri" w:hAnsi="Calibri" w:cs="Times New Roman"/>
      <w:lang w:val="x-none"/>
    </w:rPr>
  </w:style>
  <w:style w:type="paragraph" w:styleId="af2">
    <w:name w:val="Plain Text"/>
    <w:basedOn w:val="a"/>
    <w:link w:val="af3"/>
    <w:semiHidden/>
    <w:unhideWhenUsed/>
    <w:rsid w:val="00C865D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semiHidden/>
    <w:rsid w:val="00C865D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List Paragraph"/>
    <w:basedOn w:val="a"/>
    <w:uiPriority w:val="34"/>
    <w:qFormat/>
    <w:rsid w:val="00C865DC"/>
    <w:pPr>
      <w:ind w:left="720"/>
      <w:contextualSpacing/>
    </w:pPr>
    <w:rPr>
      <w:rFonts w:ascii="Calibri" w:eastAsia="Calibri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5309E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309E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309EE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309E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30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685545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868554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87702DD486C6EB4B7755C7C311235EA42339CF317E1BA7B11CB1B7EF7DEB20jDs8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0485741334F00B837A3CC76EB0F98BE24262AC360FAD6328EA245AE24E47F45U0r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56746-AC21-493C-8363-231BFF9D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17107</Words>
  <Characters>97512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34</cp:revision>
  <cp:lastPrinted>2023-03-22T03:01:00Z</cp:lastPrinted>
  <dcterms:created xsi:type="dcterms:W3CDTF">2023-03-01T10:57:00Z</dcterms:created>
  <dcterms:modified xsi:type="dcterms:W3CDTF">2023-03-22T10:40:00Z</dcterms:modified>
</cp:coreProperties>
</file>