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166" w:rsidRPr="00593588" w:rsidRDefault="00595166" w:rsidP="003B774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3C3C3C"/>
          <w:spacing w:val="2"/>
          <w:sz w:val="26"/>
          <w:szCs w:val="26"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posOffset>2620645</wp:posOffset>
            </wp:positionH>
            <wp:positionV relativeFrom="margin">
              <wp:posOffset>-241935</wp:posOffset>
            </wp:positionV>
            <wp:extent cx="596900" cy="7175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595166" w:rsidRPr="00593588" w:rsidTr="00FF38FC">
        <w:tc>
          <w:tcPr>
            <w:tcW w:w="9713" w:type="dxa"/>
          </w:tcPr>
          <w:p w:rsidR="00595166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АДМИНИСТРАЦИЯ</w:t>
            </w:r>
          </w:p>
          <w:p w:rsidR="002658C4" w:rsidRPr="00593588" w:rsidRDefault="009E5D59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КАЗАНОВСКОГО</w:t>
            </w:r>
            <w:r w:rsidR="002658C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ВАРНЕНСКОГО МУНИЦИПАЛЬНОГО РАЙОНА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ЧЕЛЯБИНСКОЙ ОБЛАСТИ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ПОСТАНОВЛЕНИЕ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</w:tbl>
    <w:p w:rsidR="00595166" w:rsidRPr="00593588" w:rsidRDefault="00595166" w:rsidP="00595166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595166" w:rsidRPr="00593588" w:rsidTr="00FF38FC">
        <w:trPr>
          <w:trHeight w:val="269"/>
        </w:trPr>
        <w:tc>
          <w:tcPr>
            <w:tcW w:w="4030" w:type="dxa"/>
          </w:tcPr>
          <w:p w:rsidR="00595166" w:rsidRPr="00593588" w:rsidRDefault="0076271B" w:rsidP="00FF38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595166" w:rsidRPr="00593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2B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B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="00A42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 </w:t>
            </w:r>
            <w:r w:rsidR="00A42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95166" w:rsidRPr="00593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="002B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  <w:p w:rsidR="00595166" w:rsidRPr="00593588" w:rsidRDefault="009E5D59" w:rsidP="009E5D59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п. Казановка</w:t>
            </w:r>
          </w:p>
        </w:tc>
      </w:tr>
    </w:tbl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</w:p>
    <w:bookmarkEnd w:id="0"/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Default="0076271B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 создании штаба оповещения</w:t>
      </w:r>
    </w:p>
    <w:p w:rsidR="0076271B" w:rsidRDefault="0076271B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271B" w:rsidRDefault="0076271B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271B" w:rsidRDefault="002B0DC3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76271B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Федерального Закона РФ № 61 от 31.05.1996г. «Об обороне № 53 от 28.03.1998г. о воинской обязанности и военной службе», № 31 от 26.02.1997г.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762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 мобилизационной подготовке и мобилизации в РФ» в целях обеспечения проведения мероприятий на территории поселения по оповещению, сбору и поставке людских и транспортных ресурсов на сборный пункт п. Казановка при объявлении общей или частичной м</w:t>
      </w:r>
      <w:r w:rsidR="005A4E18">
        <w:rPr>
          <w:rFonts w:ascii="Times New Roman" w:hAnsi="Times New Roman" w:cs="Times New Roman"/>
          <w:color w:val="000000" w:themeColor="text1"/>
          <w:sz w:val="24"/>
          <w:szCs w:val="24"/>
        </w:rPr>
        <w:t>обилизации в любых условиях и об</w:t>
      </w:r>
      <w:r w:rsidR="0076271B">
        <w:rPr>
          <w:rFonts w:ascii="Times New Roman" w:hAnsi="Times New Roman" w:cs="Times New Roman"/>
          <w:color w:val="000000" w:themeColor="text1"/>
          <w:sz w:val="24"/>
          <w:szCs w:val="24"/>
        </w:rPr>
        <w:t>становке, администрация Казановского сельского поселения</w:t>
      </w:r>
    </w:p>
    <w:p w:rsidR="0076271B" w:rsidRDefault="0076271B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271B" w:rsidRDefault="0076271B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ПОСТАНОВЛЯЕТ:</w:t>
      </w:r>
    </w:p>
    <w:p w:rsidR="0076271B" w:rsidRDefault="0076271B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1.На базе администрации Казановского сельского поселения создать пункт сбора в здании администрации сельского поселения.</w:t>
      </w:r>
    </w:p>
    <w:p w:rsidR="0076271B" w:rsidRDefault="0076271B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5A4E18">
        <w:rPr>
          <w:rFonts w:ascii="Times New Roman" w:hAnsi="Times New Roman" w:cs="Times New Roman"/>
          <w:color w:val="000000" w:themeColor="text1"/>
          <w:sz w:val="24"/>
          <w:szCs w:val="24"/>
        </w:rPr>
        <w:t>Пункт сбора муниципального образования создать в количестве:</w:t>
      </w:r>
    </w:p>
    <w:p w:rsidR="005A4E18" w:rsidRDefault="005A4E18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Управление ШО и ПСМО - 4 человека;</w:t>
      </w:r>
    </w:p>
    <w:p w:rsidR="005A4E18" w:rsidRDefault="005A4E18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Отделение оповещения – 4 человека;</w:t>
      </w:r>
    </w:p>
    <w:p w:rsidR="005A4E18" w:rsidRPr="0076271B" w:rsidRDefault="005A4E18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Отделение сбора, формирования и отправки ресурсов – 6 человек.</w:t>
      </w:r>
    </w:p>
    <w:p w:rsidR="005A4E18" w:rsidRDefault="005A4E18" w:rsidP="009A1A2F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</w:p>
    <w:p w:rsidR="005A4E18" w:rsidRDefault="005A4E18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Начальник ШО и ПСМО – Коломыцева Т.Н.                           резерв – Ковалева О.С.</w:t>
      </w:r>
    </w:p>
    <w:p w:rsidR="005A4E18" w:rsidRDefault="005A4E18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Помощник начальника (комендант) – </w:t>
      </w:r>
      <w:r w:rsidR="00C00977">
        <w:rPr>
          <w:color w:val="000000" w:themeColor="text1"/>
          <w:spacing w:val="2"/>
        </w:rPr>
        <w:t>Черников П.В.</w:t>
      </w:r>
      <w:r>
        <w:rPr>
          <w:color w:val="000000" w:themeColor="text1"/>
          <w:spacing w:val="2"/>
        </w:rPr>
        <w:t xml:space="preserve">               резерв – Быданцева В.В.</w:t>
      </w:r>
    </w:p>
    <w:p w:rsidR="008E7F3E" w:rsidRDefault="008E7F3E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Начальник отделения оповещения – Сафонова Н.С.               резерв – Корчагина Е.С.</w:t>
      </w:r>
    </w:p>
    <w:p w:rsidR="008E7F3E" w:rsidRDefault="008E7F3E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Посыльный – Хасанова Р.У.                                                      резерв – </w:t>
      </w:r>
      <w:r w:rsidR="002B0DC3">
        <w:rPr>
          <w:color w:val="000000" w:themeColor="text1"/>
          <w:spacing w:val="2"/>
        </w:rPr>
        <w:t>Коломыцев В.П.</w:t>
      </w:r>
    </w:p>
    <w:p w:rsidR="008E7F3E" w:rsidRDefault="008E7F3E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Начальник отделения</w:t>
      </w:r>
    </w:p>
    <w:p w:rsidR="008E7F3E" w:rsidRDefault="008E7F3E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 сбора, формирования – Прокопенко Е.А.                                 резерв – Евченко А.В.</w:t>
      </w:r>
    </w:p>
    <w:p w:rsidR="008E7F3E" w:rsidRDefault="008E7F3E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Старший команды – Хасанова А.Б.                                            резерв – </w:t>
      </w:r>
      <w:r w:rsidR="002B0DC3">
        <w:rPr>
          <w:color w:val="000000" w:themeColor="text1"/>
          <w:spacing w:val="2"/>
        </w:rPr>
        <w:t>Коломыцева Е.И.</w:t>
      </w:r>
    </w:p>
    <w:p w:rsidR="008E7F3E" w:rsidRDefault="008E7F3E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Технический работник – </w:t>
      </w:r>
      <w:r w:rsidR="002B0DC3">
        <w:rPr>
          <w:color w:val="000000" w:themeColor="text1"/>
          <w:spacing w:val="2"/>
        </w:rPr>
        <w:t xml:space="preserve">Напрейчикова Т.И.                     </w:t>
      </w:r>
      <w:r>
        <w:rPr>
          <w:color w:val="000000" w:themeColor="text1"/>
          <w:spacing w:val="2"/>
        </w:rPr>
        <w:t xml:space="preserve">        резерв – Жданов Е.Н.</w:t>
      </w:r>
    </w:p>
    <w:p w:rsidR="008E7F3E" w:rsidRDefault="008E7F3E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3.Обязанности</w:t>
      </w:r>
      <w:r w:rsidR="00FE1E5C">
        <w:rPr>
          <w:color w:val="000000" w:themeColor="text1"/>
          <w:spacing w:val="2"/>
        </w:rPr>
        <w:t xml:space="preserve"> </w:t>
      </w:r>
      <w:r>
        <w:rPr>
          <w:color w:val="000000" w:themeColor="text1"/>
          <w:spacing w:val="2"/>
        </w:rPr>
        <w:t>по комплектованию посыльных, ежемесячному уточнению документов возложить на Сафонову Наталию Сергеевну.</w:t>
      </w:r>
    </w:p>
    <w:p w:rsidR="003F37D4" w:rsidRDefault="008E7F3E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4.Для оперативного руководства и возможности своевременного развертывания органи</w:t>
      </w:r>
      <w:r w:rsidR="003F37D4">
        <w:rPr>
          <w:color w:val="000000" w:themeColor="text1"/>
          <w:spacing w:val="2"/>
        </w:rPr>
        <w:t>зовать круглосуточное дежурство Главы сельского поселения тел.:4-21-53.</w:t>
      </w:r>
      <w:r>
        <w:rPr>
          <w:color w:val="000000" w:themeColor="text1"/>
          <w:spacing w:val="2"/>
        </w:rPr>
        <w:t xml:space="preserve"> </w:t>
      </w:r>
    </w:p>
    <w:p w:rsidR="003F37D4" w:rsidRDefault="003F37D4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</w:p>
    <w:p w:rsidR="00D24D52" w:rsidRPr="009A1A2F" w:rsidRDefault="003F37D4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Глава Казановского сельского поселения:                     Коломыцева Т.Н.</w:t>
      </w:r>
      <w:r w:rsidR="005A4E18">
        <w:rPr>
          <w:color w:val="000000" w:themeColor="text1"/>
          <w:spacing w:val="2"/>
        </w:rPr>
        <w:tab/>
      </w:r>
      <w:r w:rsidR="00865141" w:rsidRPr="00DE385D">
        <w:rPr>
          <w:color w:val="000000" w:themeColor="text1"/>
          <w:spacing w:val="2"/>
        </w:rPr>
        <w:t>.</w:t>
      </w:r>
    </w:p>
    <w:sectPr w:rsidR="00D24D52" w:rsidRPr="009A1A2F" w:rsidSect="00263E4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682" w:rsidRDefault="00C03682" w:rsidP="00D763B5">
      <w:pPr>
        <w:spacing w:after="0" w:line="240" w:lineRule="auto"/>
      </w:pPr>
      <w:r>
        <w:separator/>
      </w:r>
    </w:p>
  </w:endnote>
  <w:endnote w:type="continuationSeparator" w:id="0">
    <w:p w:rsidR="00C03682" w:rsidRDefault="00C03682" w:rsidP="00D7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682" w:rsidRDefault="00C03682" w:rsidP="00D763B5">
      <w:pPr>
        <w:spacing w:after="0" w:line="240" w:lineRule="auto"/>
      </w:pPr>
      <w:r>
        <w:separator/>
      </w:r>
    </w:p>
  </w:footnote>
  <w:footnote w:type="continuationSeparator" w:id="0">
    <w:p w:rsidR="00C03682" w:rsidRDefault="00C03682" w:rsidP="00D76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3"/>
    <w:multiLevelType w:val="multilevel"/>
    <w:tmpl w:val="CC4E5FC0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)"/>
      <w:lvlJc w:val="left"/>
      <w:rPr>
        <w:sz w:val="24"/>
        <w:szCs w:val="24"/>
      </w:rPr>
    </w:lvl>
    <w:lvl w:ilvl="2">
      <w:start w:val="1"/>
      <w:numFmt w:val="decimal"/>
      <w:lvlText w:val="%2)"/>
      <w:lvlJc w:val="left"/>
      <w:rPr>
        <w:sz w:val="24"/>
        <w:szCs w:val="24"/>
      </w:rPr>
    </w:lvl>
    <w:lvl w:ilvl="3">
      <w:start w:val="1"/>
      <w:numFmt w:val="decimal"/>
      <w:lvlText w:val="%2)"/>
      <w:lvlJc w:val="left"/>
      <w:rPr>
        <w:sz w:val="24"/>
        <w:szCs w:val="24"/>
      </w:rPr>
    </w:lvl>
    <w:lvl w:ilvl="4">
      <w:start w:val="1"/>
      <w:numFmt w:val="decimal"/>
      <w:lvlText w:val="%2)"/>
      <w:lvlJc w:val="left"/>
      <w:rPr>
        <w:sz w:val="24"/>
        <w:szCs w:val="24"/>
      </w:rPr>
    </w:lvl>
    <w:lvl w:ilvl="5">
      <w:start w:val="1"/>
      <w:numFmt w:val="decimal"/>
      <w:lvlText w:val="%2)"/>
      <w:lvlJc w:val="left"/>
      <w:rPr>
        <w:sz w:val="24"/>
        <w:szCs w:val="24"/>
      </w:rPr>
    </w:lvl>
    <w:lvl w:ilvl="6">
      <w:start w:val="1"/>
      <w:numFmt w:val="decimal"/>
      <w:lvlText w:val="%2)"/>
      <w:lvlJc w:val="left"/>
      <w:rPr>
        <w:sz w:val="24"/>
        <w:szCs w:val="24"/>
      </w:rPr>
    </w:lvl>
    <w:lvl w:ilvl="7">
      <w:start w:val="1"/>
      <w:numFmt w:val="decimal"/>
      <w:lvlText w:val="%2)"/>
      <w:lvlJc w:val="left"/>
      <w:rPr>
        <w:sz w:val="24"/>
        <w:szCs w:val="24"/>
      </w:rPr>
    </w:lvl>
    <w:lvl w:ilvl="8">
      <w:start w:val="1"/>
      <w:numFmt w:val="decimal"/>
      <w:lvlText w:val="%2)"/>
      <w:lvlJc w:val="left"/>
      <w:rPr>
        <w:sz w:val="24"/>
        <w:szCs w:val="24"/>
      </w:rPr>
    </w:lvl>
  </w:abstractNum>
  <w:abstractNum w:abstractNumId="2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20616737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69E"/>
    <w:rsid w:val="00006EBB"/>
    <w:rsid w:val="000139B0"/>
    <w:rsid w:val="00013AD1"/>
    <w:rsid w:val="000240C2"/>
    <w:rsid w:val="00025121"/>
    <w:rsid w:val="00025A3E"/>
    <w:rsid w:val="000468FB"/>
    <w:rsid w:val="0006438F"/>
    <w:rsid w:val="0007056A"/>
    <w:rsid w:val="000A7514"/>
    <w:rsid w:val="000B6411"/>
    <w:rsid w:val="000C0D5D"/>
    <w:rsid w:val="000C14F4"/>
    <w:rsid w:val="000C25B0"/>
    <w:rsid w:val="000C53F6"/>
    <w:rsid w:val="000C64AD"/>
    <w:rsid w:val="000D1377"/>
    <w:rsid w:val="000D45D7"/>
    <w:rsid w:val="000E05A0"/>
    <w:rsid w:val="000E1CA6"/>
    <w:rsid w:val="00101A56"/>
    <w:rsid w:val="001033A4"/>
    <w:rsid w:val="00131D29"/>
    <w:rsid w:val="001341D0"/>
    <w:rsid w:val="001376D9"/>
    <w:rsid w:val="001407EF"/>
    <w:rsid w:val="00151549"/>
    <w:rsid w:val="00160C6E"/>
    <w:rsid w:val="001B0A8E"/>
    <w:rsid w:val="001B3646"/>
    <w:rsid w:val="001B4052"/>
    <w:rsid w:val="001B7B13"/>
    <w:rsid w:val="001D6C49"/>
    <w:rsid w:val="001D727C"/>
    <w:rsid w:val="001F5EBD"/>
    <w:rsid w:val="002046AF"/>
    <w:rsid w:val="00207663"/>
    <w:rsid w:val="002314B1"/>
    <w:rsid w:val="00232C63"/>
    <w:rsid w:val="002364BD"/>
    <w:rsid w:val="002374C6"/>
    <w:rsid w:val="00237CE3"/>
    <w:rsid w:val="00244BA3"/>
    <w:rsid w:val="0024563E"/>
    <w:rsid w:val="00257C45"/>
    <w:rsid w:val="0026128D"/>
    <w:rsid w:val="002627C5"/>
    <w:rsid w:val="00263E43"/>
    <w:rsid w:val="002658C4"/>
    <w:rsid w:val="00271BC9"/>
    <w:rsid w:val="0028502D"/>
    <w:rsid w:val="002A67FD"/>
    <w:rsid w:val="002B0DC3"/>
    <w:rsid w:val="002C0A97"/>
    <w:rsid w:val="002D0D72"/>
    <w:rsid w:val="002E7667"/>
    <w:rsid w:val="002F003F"/>
    <w:rsid w:val="003050FD"/>
    <w:rsid w:val="0031036A"/>
    <w:rsid w:val="0032669F"/>
    <w:rsid w:val="00326C18"/>
    <w:rsid w:val="00330E78"/>
    <w:rsid w:val="00334178"/>
    <w:rsid w:val="0034506D"/>
    <w:rsid w:val="0034784B"/>
    <w:rsid w:val="00354E8D"/>
    <w:rsid w:val="003719E7"/>
    <w:rsid w:val="00382061"/>
    <w:rsid w:val="00386558"/>
    <w:rsid w:val="00392C10"/>
    <w:rsid w:val="003944B1"/>
    <w:rsid w:val="003B774D"/>
    <w:rsid w:val="003C4B1B"/>
    <w:rsid w:val="003F284F"/>
    <w:rsid w:val="003F37D4"/>
    <w:rsid w:val="00420CF2"/>
    <w:rsid w:val="00432BBC"/>
    <w:rsid w:val="00461711"/>
    <w:rsid w:val="004A3255"/>
    <w:rsid w:val="004A371B"/>
    <w:rsid w:val="004A5E4E"/>
    <w:rsid w:val="004A6519"/>
    <w:rsid w:val="004B6092"/>
    <w:rsid w:val="004B6829"/>
    <w:rsid w:val="004C3E9D"/>
    <w:rsid w:val="004E0B13"/>
    <w:rsid w:val="004F6C82"/>
    <w:rsid w:val="004F70C4"/>
    <w:rsid w:val="00502D2A"/>
    <w:rsid w:val="00510864"/>
    <w:rsid w:val="005326AC"/>
    <w:rsid w:val="00543EFD"/>
    <w:rsid w:val="00554AA4"/>
    <w:rsid w:val="0056689D"/>
    <w:rsid w:val="0057040D"/>
    <w:rsid w:val="0057317C"/>
    <w:rsid w:val="00587245"/>
    <w:rsid w:val="005913C9"/>
    <w:rsid w:val="00593588"/>
    <w:rsid w:val="00595166"/>
    <w:rsid w:val="005A4E18"/>
    <w:rsid w:val="005B3BCA"/>
    <w:rsid w:val="005B6670"/>
    <w:rsid w:val="005C52D5"/>
    <w:rsid w:val="005D0AEA"/>
    <w:rsid w:val="005D37C0"/>
    <w:rsid w:val="005E28F8"/>
    <w:rsid w:val="005E3D80"/>
    <w:rsid w:val="005F1CF1"/>
    <w:rsid w:val="005F4D5F"/>
    <w:rsid w:val="006070FE"/>
    <w:rsid w:val="00613F29"/>
    <w:rsid w:val="006160C2"/>
    <w:rsid w:val="00625D45"/>
    <w:rsid w:val="00632A4A"/>
    <w:rsid w:val="006718E0"/>
    <w:rsid w:val="006768EE"/>
    <w:rsid w:val="00677DB2"/>
    <w:rsid w:val="006819B0"/>
    <w:rsid w:val="0068480A"/>
    <w:rsid w:val="0069110C"/>
    <w:rsid w:val="006A1E27"/>
    <w:rsid w:val="006B10CE"/>
    <w:rsid w:val="006C155D"/>
    <w:rsid w:val="006C73AB"/>
    <w:rsid w:val="006D66BA"/>
    <w:rsid w:val="006E5E5D"/>
    <w:rsid w:val="007030A4"/>
    <w:rsid w:val="00704B13"/>
    <w:rsid w:val="00722113"/>
    <w:rsid w:val="007412B2"/>
    <w:rsid w:val="00743006"/>
    <w:rsid w:val="00747424"/>
    <w:rsid w:val="00751159"/>
    <w:rsid w:val="0076271B"/>
    <w:rsid w:val="0076398A"/>
    <w:rsid w:val="007674B7"/>
    <w:rsid w:val="00771646"/>
    <w:rsid w:val="00781108"/>
    <w:rsid w:val="00784C17"/>
    <w:rsid w:val="00787ECE"/>
    <w:rsid w:val="007922BD"/>
    <w:rsid w:val="007A69C1"/>
    <w:rsid w:val="007C50D8"/>
    <w:rsid w:val="007D0927"/>
    <w:rsid w:val="007E1B18"/>
    <w:rsid w:val="007E68B2"/>
    <w:rsid w:val="0080660D"/>
    <w:rsid w:val="0081744D"/>
    <w:rsid w:val="00851717"/>
    <w:rsid w:val="0086181C"/>
    <w:rsid w:val="00865070"/>
    <w:rsid w:val="00865141"/>
    <w:rsid w:val="0087071C"/>
    <w:rsid w:val="00870966"/>
    <w:rsid w:val="008964B6"/>
    <w:rsid w:val="008A2A7F"/>
    <w:rsid w:val="008A3B1C"/>
    <w:rsid w:val="008D39C9"/>
    <w:rsid w:val="008E3D30"/>
    <w:rsid w:val="008E6C5C"/>
    <w:rsid w:val="008E7F3E"/>
    <w:rsid w:val="008F6E6F"/>
    <w:rsid w:val="00900350"/>
    <w:rsid w:val="00900432"/>
    <w:rsid w:val="00903572"/>
    <w:rsid w:val="009147AB"/>
    <w:rsid w:val="00934314"/>
    <w:rsid w:val="0093515B"/>
    <w:rsid w:val="00936628"/>
    <w:rsid w:val="00942B8C"/>
    <w:rsid w:val="00961CEF"/>
    <w:rsid w:val="00966B26"/>
    <w:rsid w:val="00967428"/>
    <w:rsid w:val="00970C4C"/>
    <w:rsid w:val="00974A7B"/>
    <w:rsid w:val="009A1A2F"/>
    <w:rsid w:val="009B7790"/>
    <w:rsid w:val="009C0E35"/>
    <w:rsid w:val="009C226D"/>
    <w:rsid w:val="009D0AFC"/>
    <w:rsid w:val="009D0F64"/>
    <w:rsid w:val="009E441F"/>
    <w:rsid w:val="009E5D59"/>
    <w:rsid w:val="009F15ED"/>
    <w:rsid w:val="00A0434F"/>
    <w:rsid w:val="00A10D0B"/>
    <w:rsid w:val="00A11BD4"/>
    <w:rsid w:val="00A12391"/>
    <w:rsid w:val="00A138DD"/>
    <w:rsid w:val="00A27714"/>
    <w:rsid w:val="00A33F2A"/>
    <w:rsid w:val="00A42620"/>
    <w:rsid w:val="00A426B9"/>
    <w:rsid w:val="00A535ED"/>
    <w:rsid w:val="00A70D35"/>
    <w:rsid w:val="00A7578F"/>
    <w:rsid w:val="00A83514"/>
    <w:rsid w:val="00A87074"/>
    <w:rsid w:val="00A9019A"/>
    <w:rsid w:val="00A90B78"/>
    <w:rsid w:val="00AA59A8"/>
    <w:rsid w:val="00AA6DE5"/>
    <w:rsid w:val="00AB2A9E"/>
    <w:rsid w:val="00AC173F"/>
    <w:rsid w:val="00AC6F6A"/>
    <w:rsid w:val="00AE0D1E"/>
    <w:rsid w:val="00AE1D91"/>
    <w:rsid w:val="00AF325D"/>
    <w:rsid w:val="00AF7461"/>
    <w:rsid w:val="00B0675B"/>
    <w:rsid w:val="00B07E6A"/>
    <w:rsid w:val="00B23028"/>
    <w:rsid w:val="00B27A48"/>
    <w:rsid w:val="00B327D7"/>
    <w:rsid w:val="00B36162"/>
    <w:rsid w:val="00B42112"/>
    <w:rsid w:val="00B4678D"/>
    <w:rsid w:val="00B50B2B"/>
    <w:rsid w:val="00B556E8"/>
    <w:rsid w:val="00B6569E"/>
    <w:rsid w:val="00BA4309"/>
    <w:rsid w:val="00BB46B8"/>
    <w:rsid w:val="00BB5A6B"/>
    <w:rsid w:val="00BD333C"/>
    <w:rsid w:val="00BD3475"/>
    <w:rsid w:val="00BD3F57"/>
    <w:rsid w:val="00BD553B"/>
    <w:rsid w:val="00BE5494"/>
    <w:rsid w:val="00C00977"/>
    <w:rsid w:val="00C03682"/>
    <w:rsid w:val="00C04D70"/>
    <w:rsid w:val="00C20729"/>
    <w:rsid w:val="00C2355C"/>
    <w:rsid w:val="00C24EFA"/>
    <w:rsid w:val="00C33A5F"/>
    <w:rsid w:val="00C50D86"/>
    <w:rsid w:val="00C52E45"/>
    <w:rsid w:val="00C54C58"/>
    <w:rsid w:val="00C5632B"/>
    <w:rsid w:val="00C56A61"/>
    <w:rsid w:val="00C62880"/>
    <w:rsid w:val="00C63131"/>
    <w:rsid w:val="00C674A8"/>
    <w:rsid w:val="00C71B7C"/>
    <w:rsid w:val="00C82670"/>
    <w:rsid w:val="00CC3447"/>
    <w:rsid w:val="00CC5EDA"/>
    <w:rsid w:val="00CE4D02"/>
    <w:rsid w:val="00D04401"/>
    <w:rsid w:val="00D0734B"/>
    <w:rsid w:val="00D07852"/>
    <w:rsid w:val="00D15388"/>
    <w:rsid w:val="00D24D52"/>
    <w:rsid w:val="00D270DD"/>
    <w:rsid w:val="00D2716E"/>
    <w:rsid w:val="00D35A71"/>
    <w:rsid w:val="00D52240"/>
    <w:rsid w:val="00D5669E"/>
    <w:rsid w:val="00D633D9"/>
    <w:rsid w:val="00D763B5"/>
    <w:rsid w:val="00D82C09"/>
    <w:rsid w:val="00D834A1"/>
    <w:rsid w:val="00DA0E35"/>
    <w:rsid w:val="00DB2BD8"/>
    <w:rsid w:val="00DB7FB1"/>
    <w:rsid w:val="00DC0303"/>
    <w:rsid w:val="00DC05C3"/>
    <w:rsid w:val="00DC29F3"/>
    <w:rsid w:val="00DC40D8"/>
    <w:rsid w:val="00DC46E9"/>
    <w:rsid w:val="00DC6653"/>
    <w:rsid w:val="00DD0BA9"/>
    <w:rsid w:val="00DE385D"/>
    <w:rsid w:val="00DE6600"/>
    <w:rsid w:val="00DF156B"/>
    <w:rsid w:val="00E03923"/>
    <w:rsid w:val="00E13631"/>
    <w:rsid w:val="00E30998"/>
    <w:rsid w:val="00E3100B"/>
    <w:rsid w:val="00E47DB3"/>
    <w:rsid w:val="00E52BE5"/>
    <w:rsid w:val="00E56EBA"/>
    <w:rsid w:val="00E61311"/>
    <w:rsid w:val="00E91016"/>
    <w:rsid w:val="00EA03D5"/>
    <w:rsid w:val="00EA41F6"/>
    <w:rsid w:val="00EA74AC"/>
    <w:rsid w:val="00EB6FD0"/>
    <w:rsid w:val="00EC1337"/>
    <w:rsid w:val="00EE4227"/>
    <w:rsid w:val="00F14B24"/>
    <w:rsid w:val="00F2229E"/>
    <w:rsid w:val="00F23D32"/>
    <w:rsid w:val="00F27854"/>
    <w:rsid w:val="00F27C07"/>
    <w:rsid w:val="00F42FB7"/>
    <w:rsid w:val="00F45B41"/>
    <w:rsid w:val="00F477CC"/>
    <w:rsid w:val="00F62CEC"/>
    <w:rsid w:val="00F671CD"/>
    <w:rsid w:val="00F67472"/>
    <w:rsid w:val="00F716CB"/>
    <w:rsid w:val="00F73C16"/>
    <w:rsid w:val="00F95DBD"/>
    <w:rsid w:val="00F978B1"/>
    <w:rsid w:val="00FA058D"/>
    <w:rsid w:val="00FB6C71"/>
    <w:rsid w:val="00FE1E5C"/>
    <w:rsid w:val="00FF38FC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9A27E-F94E-4AC2-BCA5-F69F589E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2D"/>
  </w:style>
  <w:style w:type="paragraph" w:styleId="1">
    <w:name w:val="heading 1"/>
    <w:basedOn w:val="a"/>
    <w:link w:val="10"/>
    <w:uiPriority w:val="9"/>
    <w:qFormat/>
    <w:rsid w:val="00D56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6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66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978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6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66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6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5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5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95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87071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7071C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54C58"/>
    <w:rPr>
      <w:b/>
      <w:bCs/>
    </w:rPr>
  </w:style>
  <w:style w:type="paragraph" w:styleId="a9">
    <w:name w:val="Body Text"/>
    <w:basedOn w:val="a"/>
    <w:link w:val="aa"/>
    <w:rsid w:val="006A1E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6A1E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Основной текст (4)"/>
    <w:basedOn w:val="a"/>
    <w:rsid w:val="006A1E27"/>
    <w:pPr>
      <w:widowControl w:val="0"/>
      <w:shd w:val="clear" w:color="auto" w:fill="FFFFFF"/>
      <w:suppressAutoHyphens/>
      <w:spacing w:after="0" w:line="27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customStyle="1" w:styleId="ab">
    <w:name w:val="Подпись к таблице"/>
    <w:basedOn w:val="a"/>
    <w:rsid w:val="006A1E27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SimSun" w:hAnsi="Times New Roman" w:cs="Times New Roman"/>
      <w:kern w:val="1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BD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55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F978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2A6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2A6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1B7B13"/>
    <w:rPr>
      <w:color w:val="0000FF"/>
      <w:u w:val="single"/>
    </w:rPr>
  </w:style>
  <w:style w:type="character" w:customStyle="1" w:styleId="8">
    <w:name w:val="Основной текст (8)"/>
    <w:link w:val="81"/>
    <w:uiPriority w:val="99"/>
    <w:rsid w:val="00AB2A9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AB2A9E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6"/>
      <w:szCs w:val="16"/>
    </w:rPr>
  </w:style>
  <w:style w:type="character" w:customStyle="1" w:styleId="5">
    <w:name w:val="Основной текст (5)"/>
    <w:link w:val="51"/>
    <w:uiPriority w:val="99"/>
    <w:rsid w:val="00C56A61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C56A61"/>
    <w:pPr>
      <w:shd w:val="clear" w:color="auto" w:fill="FFFFFF"/>
      <w:spacing w:after="0" w:line="283" w:lineRule="exac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51">
    <w:name w:val="Основной текст (5)1"/>
    <w:basedOn w:val="a"/>
    <w:link w:val="5"/>
    <w:uiPriority w:val="99"/>
    <w:rsid w:val="00C56A61"/>
    <w:pPr>
      <w:shd w:val="clear" w:color="auto" w:fill="FFFFFF"/>
      <w:spacing w:after="24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ranklinGothicDemiCond">
    <w:name w:val="Основной текст + Franklin Gothic Demi Cond"/>
    <w:aliases w:val="Курсив3"/>
    <w:uiPriority w:val="99"/>
    <w:rsid w:val="00613F29"/>
    <w:rPr>
      <w:rFonts w:ascii="Franklin Gothic Demi Cond" w:hAnsi="Franklin Gothic Demi Cond" w:cs="Franklin Gothic Demi Cond"/>
      <w:i/>
      <w:iCs/>
      <w:sz w:val="24"/>
      <w:szCs w:val="24"/>
    </w:rPr>
  </w:style>
  <w:style w:type="table" w:styleId="af0">
    <w:name w:val="Table Grid"/>
    <w:basedOn w:val="a1"/>
    <w:uiPriority w:val="59"/>
    <w:rsid w:val="007474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1D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Normal (Web)"/>
    <w:basedOn w:val="a"/>
    <w:uiPriority w:val="99"/>
    <w:unhideWhenUsed/>
    <w:rsid w:val="0086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D7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D763B5"/>
  </w:style>
  <w:style w:type="paragraph" w:styleId="af4">
    <w:name w:val="footer"/>
    <w:basedOn w:val="a"/>
    <w:link w:val="af5"/>
    <w:uiPriority w:val="99"/>
    <w:semiHidden/>
    <w:unhideWhenUsed/>
    <w:rsid w:val="00D7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D76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428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338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498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1140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64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4171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304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48461973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743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4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7579604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3245703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50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77437-F3A8-40D5-A60C-B8A5185A3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180</cp:revision>
  <cp:lastPrinted>2025-02-10T03:42:00Z</cp:lastPrinted>
  <dcterms:created xsi:type="dcterms:W3CDTF">2019-04-05T08:55:00Z</dcterms:created>
  <dcterms:modified xsi:type="dcterms:W3CDTF">2025-02-10T03:44:00Z</dcterms:modified>
</cp:coreProperties>
</file>