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B31" w:rsidRDefault="00A34B31">
      <w:r>
        <w:rPr>
          <w:noProof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margin">
              <wp:posOffset>2480509</wp:posOffset>
            </wp:positionH>
            <wp:positionV relativeFrom="margin">
              <wp:posOffset>-30878</wp:posOffset>
            </wp:positionV>
            <wp:extent cx="601923" cy="716507"/>
            <wp:effectExtent l="19050" t="0" r="7677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23" cy="71650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4B31" w:rsidRDefault="00A34B31"/>
    <w:p w:rsidR="00A34B31" w:rsidRDefault="00A34B31"/>
    <w:p w:rsidR="008C68E9" w:rsidRDefault="008C68E9" w:rsidP="008C68E9">
      <w:pPr>
        <w:pStyle w:val="1"/>
      </w:pPr>
      <w:r>
        <w:t xml:space="preserve">АДМИНИСТРАЦИЯ  </w:t>
      </w:r>
      <w:r w:rsidR="0077434B">
        <w:t>КАЗАНО</w:t>
      </w:r>
      <w:r w:rsidR="00005393">
        <w:t>В</w:t>
      </w:r>
      <w:r>
        <w:t>СКОГО СЕЛЬСКОГО ПОСЕЛЕНИЯ  ВАРНЕНСКОГО МУНИЦИПАЛЬНОГО РАЙОНА</w:t>
      </w:r>
    </w:p>
    <w:p w:rsidR="008C68E9" w:rsidRDefault="008C68E9" w:rsidP="008C68E9">
      <w:pPr>
        <w:pStyle w:val="1"/>
      </w:pPr>
      <w:r>
        <w:t>ЧЕЛЯБИНСКОЙ ОБЛАСТИ</w:t>
      </w:r>
    </w:p>
    <w:p w:rsidR="008C68E9" w:rsidRDefault="008C68E9" w:rsidP="008C68E9">
      <w:pPr>
        <w:jc w:val="center"/>
        <w:rPr>
          <w:b/>
          <w:sz w:val="28"/>
        </w:rPr>
      </w:pPr>
    </w:p>
    <w:p w:rsidR="008C68E9" w:rsidRPr="00E0128F" w:rsidRDefault="008C68E9" w:rsidP="008C68E9">
      <w:pPr>
        <w:rPr>
          <w:rFonts w:ascii="Times New Roman" w:hAnsi="Times New Roman" w:cs="Times New Roman"/>
          <w:sz w:val="36"/>
        </w:rPr>
      </w:pPr>
      <w:r>
        <w:rPr>
          <w:b/>
          <w:sz w:val="36"/>
        </w:rPr>
        <w:t xml:space="preserve">                                      </w:t>
      </w:r>
      <w:r w:rsidRPr="00E0128F">
        <w:rPr>
          <w:rFonts w:ascii="Times New Roman" w:hAnsi="Times New Roman" w:cs="Times New Roman"/>
          <w:b/>
          <w:sz w:val="36"/>
        </w:rPr>
        <w:t>ПОСТАНОВЛЕНИЕ</w:t>
      </w:r>
    </w:p>
    <w:p w:rsidR="00A34B31" w:rsidRDefault="008C68E9" w:rsidP="008C68E9">
      <w:pPr>
        <w:rPr>
          <w:rFonts w:ascii="Times New Roman" w:hAnsi="Times New Roman" w:cs="Times New Roman"/>
          <w:sz w:val="24"/>
          <w:szCs w:val="24"/>
        </w:rPr>
      </w:pPr>
      <w:r w:rsidRPr="008C68E9">
        <w:rPr>
          <w:b/>
          <w:sz w:val="24"/>
          <w:szCs w:val="24"/>
        </w:rPr>
        <w:t xml:space="preserve">  </w:t>
      </w:r>
      <w:r w:rsidRPr="008C68E9">
        <w:rPr>
          <w:rFonts w:ascii="Times New Roman" w:hAnsi="Times New Roman" w:cs="Times New Roman"/>
          <w:sz w:val="24"/>
          <w:szCs w:val="24"/>
        </w:rPr>
        <w:t>от «</w:t>
      </w:r>
      <w:r w:rsidR="009C073B">
        <w:rPr>
          <w:rFonts w:ascii="Times New Roman" w:hAnsi="Times New Roman" w:cs="Times New Roman"/>
          <w:sz w:val="24"/>
          <w:szCs w:val="24"/>
        </w:rPr>
        <w:t xml:space="preserve">21» </w:t>
      </w:r>
      <w:proofErr w:type="gramStart"/>
      <w:r w:rsidRPr="008C68E9">
        <w:rPr>
          <w:rFonts w:ascii="Times New Roman" w:hAnsi="Times New Roman" w:cs="Times New Roman"/>
          <w:sz w:val="24"/>
          <w:szCs w:val="24"/>
        </w:rPr>
        <w:t>ноября  202</w:t>
      </w:r>
      <w:r w:rsidR="00512C50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8C68E9">
        <w:rPr>
          <w:rFonts w:ascii="Times New Roman" w:hAnsi="Times New Roman" w:cs="Times New Roman"/>
          <w:sz w:val="24"/>
          <w:szCs w:val="24"/>
        </w:rPr>
        <w:t xml:space="preserve">г. </w:t>
      </w:r>
      <w:r w:rsidR="009C073B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8C68E9">
        <w:rPr>
          <w:rFonts w:ascii="Times New Roman" w:hAnsi="Times New Roman" w:cs="Times New Roman"/>
          <w:sz w:val="24"/>
          <w:szCs w:val="24"/>
        </w:rPr>
        <w:t xml:space="preserve"> № </w:t>
      </w:r>
      <w:r w:rsidR="009C073B">
        <w:rPr>
          <w:rFonts w:ascii="Times New Roman" w:hAnsi="Times New Roman" w:cs="Times New Roman"/>
          <w:sz w:val="24"/>
          <w:szCs w:val="24"/>
        </w:rPr>
        <w:t>32</w:t>
      </w:r>
      <w:r>
        <w:rPr>
          <w:b/>
          <w:sz w:val="28"/>
          <w:szCs w:val="28"/>
        </w:rPr>
        <w:t xml:space="preserve">    </w:t>
      </w:r>
      <w:r w:rsidR="002C431A"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 xml:space="preserve">                                             </w:t>
      </w:r>
      <w:r w:rsidR="009C073B">
        <w:rPr>
          <w:b/>
          <w:sz w:val="28"/>
          <w:szCs w:val="28"/>
        </w:rPr>
        <w:t xml:space="preserve">       </w:t>
      </w:r>
      <w:r w:rsidR="0077434B" w:rsidRPr="0077434B">
        <w:rPr>
          <w:rFonts w:ascii="Times New Roman" w:hAnsi="Times New Roman" w:cs="Times New Roman"/>
          <w:sz w:val="24"/>
          <w:szCs w:val="24"/>
        </w:rPr>
        <w:t>по</w:t>
      </w:r>
      <w:r w:rsidR="00A34B31">
        <w:rPr>
          <w:rFonts w:ascii="Times New Roman" w:hAnsi="Times New Roman" w:cs="Times New Roman"/>
          <w:sz w:val="24"/>
          <w:szCs w:val="24"/>
        </w:rPr>
        <w:t>с.</w:t>
      </w:r>
      <w:r w:rsidR="00C21D75">
        <w:rPr>
          <w:rFonts w:ascii="Times New Roman" w:hAnsi="Times New Roman" w:cs="Times New Roman"/>
          <w:sz w:val="24"/>
          <w:szCs w:val="24"/>
        </w:rPr>
        <w:t xml:space="preserve"> </w:t>
      </w:r>
      <w:r w:rsidR="0077434B">
        <w:rPr>
          <w:rFonts w:ascii="Times New Roman" w:hAnsi="Times New Roman" w:cs="Times New Roman"/>
          <w:sz w:val="24"/>
          <w:szCs w:val="24"/>
        </w:rPr>
        <w:t>Казановка</w:t>
      </w:r>
    </w:p>
    <w:p w:rsidR="009C073B" w:rsidRPr="009C073B" w:rsidRDefault="009C073B" w:rsidP="009C07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</w:tblGrid>
      <w:tr w:rsidR="009C073B" w:rsidRPr="009C073B" w:rsidTr="00E135E0">
        <w:tc>
          <w:tcPr>
            <w:tcW w:w="4361" w:type="dxa"/>
          </w:tcPr>
          <w:p w:rsidR="009C073B" w:rsidRPr="009C073B" w:rsidRDefault="009C073B" w:rsidP="009C07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073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9C0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наделении полномочиями администратора доходов бюджета главного администратора</w:t>
            </w:r>
            <w:r w:rsidRPr="009C073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9C073B" w:rsidRPr="009C073B" w:rsidRDefault="009C073B" w:rsidP="009C07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07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C073B" w:rsidRPr="009C073B" w:rsidRDefault="009C073B" w:rsidP="009C07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73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 соответствии со статьей 160.1 Бюджетного кодекса Российской Федерации</w:t>
      </w:r>
    </w:p>
    <w:p w:rsidR="009C073B" w:rsidRPr="009C073B" w:rsidRDefault="009C073B" w:rsidP="009C07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9C073B" w:rsidRPr="009C073B" w:rsidRDefault="009C073B" w:rsidP="009C07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73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>ПОСТАНОВЛЯЮ</w:t>
      </w:r>
      <w:r w:rsidRPr="009C073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C073B" w:rsidRPr="009C073B" w:rsidRDefault="009C073B" w:rsidP="009C073B">
      <w:pPr>
        <w:numPr>
          <w:ilvl w:val="0"/>
          <w:numId w:val="3"/>
        </w:numPr>
        <w:tabs>
          <w:tab w:val="left" w:pos="851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73B">
        <w:rPr>
          <w:rFonts w:ascii="Times New Roman" w:eastAsia="Times New Roman" w:hAnsi="Times New Roman" w:cs="Times New Roman"/>
          <w:sz w:val="24"/>
          <w:szCs w:val="24"/>
        </w:rPr>
        <w:t xml:space="preserve">Наделить главного администратора доходов бюджета – </w:t>
      </w:r>
      <w:r>
        <w:rPr>
          <w:rFonts w:ascii="Times New Roman" w:eastAsia="Times New Roman" w:hAnsi="Times New Roman" w:cs="Times New Roman"/>
          <w:sz w:val="24"/>
          <w:szCs w:val="24"/>
        </w:rPr>
        <w:t>администрацию Казановского сельского поселения</w:t>
      </w:r>
      <w:r w:rsidRPr="009C07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073B">
        <w:rPr>
          <w:rFonts w:ascii="Times New Roman" w:eastAsia="Times New Roman" w:hAnsi="Times New Roman" w:cs="Times New Roman"/>
          <w:sz w:val="24"/>
          <w:szCs w:val="24"/>
        </w:rPr>
        <w:t>Варненского</w:t>
      </w:r>
      <w:proofErr w:type="spellEnd"/>
      <w:r w:rsidRPr="009C073B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Челябинской области </w:t>
      </w:r>
      <w:r w:rsidRPr="009C073B">
        <w:rPr>
          <w:rFonts w:ascii="Times New Roman" w:eastAsia="Times New Roman" w:hAnsi="Times New Roman" w:cs="Times New Roman"/>
          <w:sz w:val="24"/>
          <w:szCs w:val="24"/>
        </w:rPr>
        <w:t>следующими бюджетными полномочиями администратора доходов бюджета:</w:t>
      </w:r>
    </w:p>
    <w:p w:rsidR="009C073B" w:rsidRPr="009C073B" w:rsidRDefault="009C073B" w:rsidP="009C073B">
      <w:pPr>
        <w:numPr>
          <w:ilvl w:val="0"/>
          <w:numId w:val="2"/>
        </w:numPr>
        <w:tabs>
          <w:tab w:val="left" w:pos="851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73B">
        <w:rPr>
          <w:rFonts w:ascii="Times New Roman" w:eastAsia="Times New Roman" w:hAnsi="Times New Roman" w:cs="Times New Roman"/>
          <w:sz w:val="24"/>
          <w:szCs w:val="24"/>
        </w:rPr>
        <w:t>осуществлять начисление, учет и контроль за правильностью исчисления, полнотой и своевременностью осуществления платежей в бюджет, пеней и штрафов по ним;</w:t>
      </w:r>
    </w:p>
    <w:p w:rsidR="009C073B" w:rsidRPr="009C073B" w:rsidRDefault="009C073B" w:rsidP="009C073B">
      <w:pPr>
        <w:numPr>
          <w:ilvl w:val="0"/>
          <w:numId w:val="2"/>
        </w:numPr>
        <w:tabs>
          <w:tab w:val="left" w:pos="851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73B">
        <w:rPr>
          <w:rFonts w:ascii="Times New Roman" w:eastAsia="Times New Roman" w:hAnsi="Times New Roman" w:cs="Times New Roman"/>
          <w:sz w:val="24"/>
          <w:szCs w:val="24"/>
        </w:rPr>
        <w:t>осуществлять взыскание задолженности по платежам в бюджет, пеней и штрафов;</w:t>
      </w:r>
    </w:p>
    <w:p w:rsidR="009C073B" w:rsidRPr="009C073B" w:rsidRDefault="009C073B" w:rsidP="009C073B">
      <w:pPr>
        <w:numPr>
          <w:ilvl w:val="0"/>
          <w:numId w:val="2"/>
        </w:numPr>
        <w:tabs>
          <w:tab w:val="left" w:pos="851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73B">
        <w:rPr>
          <w:rFonts w:ascii="Times New Roman" w:eastAsia="Times New Roman" w:hAnsi="Times New Roman" w:cs="Times New Roman"/>
          <w:sz w:val="24"/>
          <w:szCs w:val="24"/>
        </w:rPr>
        <w:t>принимать решение о возврате излишне уплаченных (взысканных) платежей в бюджет, пеней и штрафов, а также процентов за несвоевременное осуществление такого возврата и процентов, начисленных на излишне взысканные суммы, и представляет поручение в орган Федерального казначейства для осуществления возврата в порядке, установленном Министерством финансов Российской Федерации;</w:t>
      </w:r>
    </w:p>
    <w:p w:rsidR="009C073B" w:rsidRPr="009C073B" w:rsidRDefault="009C073B" w:rsidP="009C073B">
      <w:pPr>
        <w:numPr>
          <w:ilvl w:val="0"/>
          <w:numId w:val="2"/>
        </w:numPr>
        <w:tabs>
          <w:tab w:val="left" w:pos="851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73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принимать решение о зачете (уточнении) платежей в бюджеты бюджетной системы Российской Федерации и представляет уведомление в орган Федерального казначейства;</w:t>
      </w:r>
    </w:p>
    <w:p w:rsidR="009C073B" w:rsidRPr="009C073B" w:rsidRDefault="009C073B" w:rsidP="009C073B">
      <w:pPr>
        <w:numPr>
          <w:ilvl w:val="0"/>
          <w:numId w:val="2"/>
        </w:numPr>
        <w:tabs>
          <w:tab w:val="left" w:pos="851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73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предоставлять не позднее дня осуществления начисления суммы, подлежащей оплате, информацию, необходимую для уплаты денежных средств физическими и юридическими лицами за государственные и муниципальные услуги, а также иных платежей, являющихся источниками формирования доходов бюджетов бюджетной системы Российской Федерации, в Государственную информационную систему о государственных и муниципальных платежах в соответствии с порядком, установленным </w:t>
      </w:r>
      <w:hyperlink r:id="rId7" w:anchor="/document/12177515/entry/0" w:history="1">
        <w:r w:rsidRPr="009C073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</w:rPr>
          <w:t>Федеральном законом</w:t>
        </w:r>
      </w:hyperlink>
      <w:r w:rsidRPr="009C073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 от 27 июля 2010 </w:t>
      </w:r>
      <w:r w:rsidRPr="009C073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>года N 210-ФЗ "Об организации предоставления государственных и муниципальных услуг", за исключением случаев, предусмотренных законодательством Российской Федерации;</w:t>
      </w:r>
    </w:p>
    <w:p w:rsidR="009C073B" w:rsidRPr="009C073B" w:rsidRDefault="009C073B" w:rsidP="009C073B">
      <w:pPr>
        <w:numPr>
          <w:ilvl w:val="0"/>
          <w:numId w:val="2"/>
        </w:numPr>
        <w:tabs>
          <w:tab w:val="left" w:pos="851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73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принимать решение о признании безнадежной к взысканию задолженности по платежам в бюджет;</w:t>
      </w:r>
    </w:p>
    <w:p w:rsidR="009C073B" w:rsidRPr="009C073B" w:rsidRDefault="009C073B" w:rsidP="009C073B">
      <w:pPr>
        <w:numPr>
          <w:ilvl w:val="0"/>
          <w:numId w:val="2"/>
        </w:numPr>
        <w:tabs>
          <w:tab w:val="left" w:pos="851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73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устанавливать </w:t>
      </w:r>
      <w:hyperlink r:id="rId8" w:anchor="/multilink/12112604/paragraph/293827155/number/0" w:history="1">
        <w:r w:rsidRPr="009C073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</w:rPr>
          <w:t>регламент</w:t>
        </w:r>
      </w:hyperlink>
      <w:r w:rsidRPr="009C073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реализации полномочий по взысканию дебиторской задолженности по платежам в бюджет, пеням и штрафам по ним, разработанный в соответствии с </w:t>
      </w:r>
      <w:hyperlink r:id="rId9" w:anchor="/document/410599084/entry/1000" w:history="1">
        <w:r w:rsidRPr="009C073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</w:rPr>
          <w:t>общими требованиями</w:t>
        </w:r>
      </w:hyperlink>
      <w:r w:rsidRPr="009C073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установленными Министерством финансов Российской Федерации;</w:t>
      </w:r>
    </w:p>
    <w:p w:rsidR="009C073B" w:rsidRPr="009C073B" w:rsidRDefault="009C073B" w:rsidP="009C073B">
      <w:pPr>
        <w:numPr>
          <w:ilvl w:val="0"/>
          <w:numId w:val="2"/>
        </w:numPr>
        <w:tabs>
          <w:tab w:val="left" w:pos="851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73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осуществлять иные бюджетные полномочия, установленные Бюджетным кодексом Российской Федерации и принимаемыми в соответствии с ним нормативными правовыми актами, регулирующими бюджетные правоотношения в </w:t>
      </w:r>
      <w:proofErr w:type="spellStart"/>
      <w:r w:rsidRPr="009C073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Варненском</w:t>
      </w:r>
      <w:proofErr w:type="spellEnd"/>
      <w:r w:rsidRPr="009C073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муниципальном районе.</w:t>
      </w:r>
    </w:p>
    <w:p w:rsidR="009C073B" w:rsidRPr="009C073B" w:rsidRDefault="009C073B" w:rsidP="009C073B">
      <w:pPr>
        <w:numPr>
          <w:ilvl w:val="0"/>
          <w:numId w:val="3"/>
        </w:numPr>
        <w:tabs>
          <w:tab w:val="left" w:pos="851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73B">
        <w:rPr>
          <w:rFonts w:ascii="Times New Roman" w:eastAsia="Times New Roman" w:hAnsi="Times New Roman" w:cs="Times New Roman"/>
          <w:sz w:val="24"/>
          <w:szCs w:val="24"/>
        </w:rPr>
        <w:t xml:space="preserve">Закрепить перечень кодов доходов, администрируемых </w:t>
      </w:r>
      <w:r>
        <w:rPr>
          <w:rFonts w:ascii="Times New Roman" w:eastAsia="Times New Roman" w:hAnsi="Times New Roman" w:cs="Times New Roman"/>
          <w:sz w:val="24"/>
          <w:szCs w:val="24"/>
        </w:rPr>
        <w:t>администрацией Казановского сельского поселения</w:t>
      </w:r>
      <w:r w:rsidRPr="009C07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073B">
        <w:rPr>
          <w:rFonts w:ascii="Times New Roman" w:eastAsia="Times New Roman" w:hAnsi="Times New Roman" w:cs="Times New Roman"/>
          <w:sz w:val="24"/>
          <w:szCs w:val="24"/>
        </w:rPr>
        <w:t>Варненского</w:t>
      </w:r>
      <w:proofErr w:type="spellEnd"/>
      <w:r w:rsidRPr="009C073B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Челябинской области</w:t>
      </w:r>
      <w:r w:rsidRPr="009C073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C073B" w:rsidRPr="009C073B" w:rsidRDefault="009C073B" w:rsidP="009C073B">
      <w:pPr>
        <w:numPr>
          <w:ilvl w:val="0"/>
          <w:numId w:val="3"/>
        </w:numPr>
        <w:tabs>
          <w:tab w:val="left" w:pos="851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73B">
        <w:rPr>
          <w:rFonts w:ascii="Times New Roman" w:eastAsia="Times New Roman" w:hAnsi="Times New Roman" w:cs="Times New Roman"/>
          <w:sz w:val="24"/>
          <w:szCs w:val="24"/>
        </w:rPr>
        <w:t xml:space="preserve">Считать утратившим силу </w:t>
      </w:r>
      <w:r>
        <w:rPr>
          <w:rFonts w:ascii="Times New Roman" w:eastAsia="Times New Roman" w:hAnsi="Times New Roman" w:cs="Times New Roman"/>
          <w:sz w:val="24"/>
          <w:szCs w:val="24"/>
        </w:rPr>
        <w:t>постановление от 23.12.2016г. «О наделении полномочиями администратора»</w:t>
      </w:r>
    </w:p>
    <w:p w:rsidR="009C073B" w:rsidRPr="009C073B" w:rsidRDefault="009C073B" w:rsidP="009C073B">
      <w:pPr>
        <w:numPr>
          <w:ilvl w:val="0"/>
          <w:numId w:val="3"/>
        </w:numPr>
        <w:tabs>
          <w:tab w:val="left" w:pos="851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73B">
        <w:rPr>
          <w:rFonts w:ascii="Times New Roman" w:eastAsia="Times New Roman" w:hAnsi="Times New Roman" w:cs="Times New Roman"/>
          <w:sz w:val="24"/>
          <w:szCs w:val="24"/>
        </w:rPr>
        <w:t xml:space="preserve">Контроль за выполнением настоящего </w:t>
      </w:r>
      <w:r>
        <w:rPr>
          <w:rFonts w:ascii="Times New Roman" w:eastAsia="Times New Roman" w:hAnsi="Times New Roman" w:cs="Times New Roman"/>
          <w:sz w:val="24"/>
          <w:szCs w:val="24"/>
        </w:rPr>
        <w:t>постановления</w:t>
      </w:r>
      <w:r w:rsidRPr="009C073B">
        <w:rPr>
          <w:rFonts w:ascii="Times New Roman" w:eastAsia="Times New Roman" w:hAnsi="Times New Roman" w:cs="Times New Roman"/>
          <w:sz w:val="24"/>
          <w:szCs w:val="24"/>
        </w:rPr>
        <w:t xml:space="preserve"> оставляю за собой.</w:t>
      </w:r>
    </w:p>
    <w:p w:rsidR="009C073B" w:rsidRPr="009C073B" w:rsidRDefault="009C073B" w:rsidP="009C073B">
      <w:pPr>
        <w:numPr>
          <w:ilvl w:val="0"/>
          <w:numId w:val="3"/>
        </w:numPr>
        <w:tabs>
          <w:tab w:val="left" w:pos="851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73B">
        <w:rPr>
          <w:rFonts w:ascii="Times New Roman" w:eastAsia="Times New Roman" w:hAnsi="Times New Roman" w:cs="Times New Roman"/>
          <w:sz w:val="24"/>
          <w:szCs w:val="24"/>
        </w:rPr>
        <w:t xml:space="preserve">Настоящий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</w:t>
      </w:r>
      <w:r w:rsidRPr="009C073B">
        <w:rPr>
          <w:rFonts w:ascii="Times New Roman" w:eastAsia="Times New Roman" w:hAnsi="Times New Roman" w:cs="Times New Roman"/>
          <w:sz w:val="24"/>
          <w:szCs w:val="24"/>
        </w:rPr>
        <w:t>вступает в силу с момента его подписания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обнародования</w:t>
      </w:r>
      <w:r w:rsidRPr="009C073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C073B" w:rsidRPr="009C073B" w:rsidRDefault="009C073B" w:rsidP="009C07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C073B" w:rsidRPr="009C073B" w:rsidRDefault="009C073B" w:rsidP="009C07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C073B" w:rsidRPr="009C073B" w:rsidRDefault="009C073B" w:rsidP="009C07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D6902" w:rsidRPr="009D6902" w:rsidRDefault="009D6902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128F" w:rsidRDefault="00E0128F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4475" w:rsidRDefault="002A4475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6902" w:rsidRDefault="009D6902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CD0014">
        <w:rPr>
          <w:rFonts w:ascii="Times New Roman" w:hAnsi="Times New Roman" w:cs="Times New Roman"/>
          <w:sz w:val="24"/>
          <w:szCs w:val="24"/>
        </w:rPr>
        <w:t>сельского поселения:</w:t>
      </w:r>
      <w:r w:rsidRPr="009D690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E0128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9D690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85328B">
        <w:rPr>
          <w:rFonts w:ascii="Times New Roman" w:hAnsi="Times New Roman" w:cs="Times New Roman"/>
          <w:sz w:val="24"/>
          <w:szCs w:val="24"/>
        </w:rPr>
        <w:t xml:space="preserve">                     Т.Н. Коломыцева</w:t>
      </w:r>
    </w:p>
    <w:p w:rsidR="00BC0DF0" w:rsidRDefault="00BC0DF0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C0DF0" w:rsidRDefault="00BC0DF0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807AC" w:rsidRDefault="004807AC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C073B" w:rsidRDefault="009C073B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C073B" w:rsidRDefault="009C073B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C073B" w:rsidRDefault="009C073B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C073B" w:rsidRDefault="009C073B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C073B" w:rsidRDefault="009C073B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C073B" w:rsidRDefault="009C073B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C073B" w:rsidRDefault="009C073B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C073B" w:rsidRDefault="009C073B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C073B" w:rsidRDefault="009C073B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C073B" w:rsidRDefault="009C073B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C073B" w:rsidRDefault="009C073B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C073B" w:rsidRDefault="009C073B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C073B" w:rsidRDefault="009C073B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C073B" w:rsidRDefault="009C073B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C073B" w:rsidRDefault="009C073B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C073B" w:rsidRDefault="009C073B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C073B" w:rsidRDefault="009C073B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3688D" w:rsidRDefault="00C3688D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Утвержден постановлением </w:t>
      </w:r>
    </w:p>
    <w:p w:rsidR="008C68E9" w:rsidRDefault="00C3688D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77434B">
        <w:rPr>
          <w:rFonts w:ascii="Times New Roman" w:hAnsi="Times New Roman" w:cs="Times New Roman"/>
          <w:sz w:val="24"/>
          <w:szCs w:val="24"/>
        </w:rPr>
        <w:t>Казано</w:t>
      </w:r>
      <w:r w:rsidR="00005393">
        <w:rPr>
          <w:rFonts w:ascii="Times New Roman" w:hAnsi="Times New Roman" w:cs="Times New Roman"/>
          <w:sz w:val="24"/>
          <w:szCs w:val="24"/>
        </w:rPr>
        <w:t>в</w:t>
      </w:r>
      <w:r w:rsidR="008C68E9">
        <w:rPr>
          <w:rFonts w:ascii="Times New Roman" w:hAnsi="Times New Roman" w:cs="Times New Roman"/>
          <w:sz w:val="24"/>
          <w:szCs w:val="24"/>
        </w:rPr>
        <w:t xml:space="preserve">ского </w:t>
      </w:r>
    </w:p>
    <w:p w:rsidR="00C3688D" w:rsidRDefault="008C68E9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C3688D">
        <w:rPr>
          <w:rFonts w:ascii="Times New Roman" w:hAnsi="Times New Roman" w:cs="Times New Roman"/>
          <w:sz w:val="24"/>
          <w:szCs w:val="24"/>
        </w:rPr>
        <w:t xml:space="preserve">Варненского </w:t>
      </w:r>
    </w:p>
    <w:p w:rsidR="0085328B" w:rsidRDefault="00C3688D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C3688D" w:rsidRDefault="0085328B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Челябинской области</w:t>
      </w:r>
      <w:r w:rsidR="00C368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688D" w:rsidRPr="000447FF" w:rsidRDefault="0032471B" w:rsidP="0032471B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r w:rsidR="00C3688D">
        <w:rPr>
          <w:rFonts w:ascii="Times New Roman" w:hAnsi="Times New Roman" w:cs="Times New Roman"/>
          <w:sz w:val="24"/>
          <w:szCs w:val="24"/>
        </w:rPr>
        <w:t xml:space="preserve">т </w:t>
      </w:r>
      <w:r w:rsidR="000447FF">
        <w:rPr>
          <w:rFonts w:ascii="Times New Roman" w:hAnsi="Times New Roman" w:cs="Times New Roman"/>
          <w:sz w:val="24"/>
          <w:szCs w:val="24"/>
        </w:rPr>
        <w:t xml:space="preserve"> </w:t>
      </w:r>
      <w:r w:rsidR="009C073B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9C073B">
        <w:rPr>
          <w:rFonts w:ascii="Times New Roman" w:hAnsi="Times New Roman" w:cs="Times New Roman"/>
          <w:sz w:val="24"/>
          <w:szCs w:val="24"/>
        </w:rPr>
        <w:t>21</w:t>
      </w:r>
      <w:r w:rsidR="00131E5E" w:rsidRPr="00131E5E">
        <w:rPr>
          <w:rFonts w:ascii="Times New Roman" w:hAnsi="Times New Roman" w:cs="Times New Roman"/>
          <w:sz w:val="24"/>
          <w:szCs w:val="24"/>
        </w:rPr>
        <w:t xml:space="preserve">» </w:t>
      </w:r>
      <w:r w:rsidR="00C3688D">
        <w:rPr>
          <w:rFonts w:ascii="Times New Roman" w:hAnsi="Times New Roman" w:cs="Times New Roman"/>
          <w:sz w:val="24"/>
          <w:szCs w:val="24"/>
        </w:rPr>
        <w:t>ноября 202</w:t>
      </w:r>
      <w:r w:rsidR="00FB77B6">
        <w:rPr>
          <w:rFonts w:ascii="Times New Roman" w:hAnsi="Times New Roman" w:cs="Times New Roman"/>
          <w:sz w:val="24"/>
          <w:szCs w:val="24"/>
        </w:rPr>
        <w:t>4</w:t>
      </w:r>
      <w:r w:rsidR="000447FF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9C073B">
        <w:rPr>
          <w:rFonts w:ascii="Times New Roman" w:hAnsi="Times New Roman" w:cs="Times New Roman"/>
          <w:sz w:val="24"/>
          <w:szCs w:val="24"/>
        </w:rPr>
        <w:t xml:space="preserve"> 32</w:t>
      </w:r>
    </w:p>
    <w:p w:rsidR="00C3688D" w:rsidRDefault="00C3688D" w:rsidP="00C368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D6902">
        <w:rPr>
          <w:rFonts w:ascii="Times New Roman" w:hAnsi="Times New Roman" w:cs="Times New Roman"/>
          <w:sz w:val="24"/>
          <w:szCs w:val="24"/>
        </w:rPr>
        <w:t>еречень</w:t>
      </w:r>
    </w:p>
    <w:p w:rsidR="003E14B8" w:rsidRPr="003E14B8" w:rsidRDefault="003E14B8" w:rsidP="003E14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E14B8">
        <w:rPr>
          <w:rFonts w:ascii="Times New Roman" w:eastAsia="Times New Roman" w:hAnsi="Times New Roman" w:cs="Times New Roman"/>
          <w:sz w:val="24"/>
          <w:szCs w:val="24"/>
        </w:rPr>
        <w:t xml:space="preserve">кодов доходов, администрируемых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администрацией Казановского сельского поселения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Варненского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Челябинской области</w:t>
      </w:r>
    </w:p>
    <w:p w:rsidR="003E14B8" w:rsidRPr="003E14B8" w:rsidRDefault="003E14B8" w:rsidP="003E14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3688D" w:rsidRDefault="00C3688D" w:rsidP="00C368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35"/>
        <w:gridCol w:w="2976"/>
        <w:gridCol w:w="4360"/>
      </w:tblGrid>
      <w:tr w:rsidR="00B947AF" w:rsidRPr="000204D0" w:rsidTr="00885054">
        <w:tc>
          <w:tcPr>
            <w:tcW w:w="5211" w:type="dxa"/>
            <w:gridSpan w:val="2"/>
            <w:vAlign w:val="center"/>
          </w:tcPr>
          <w:p w:rsidR="00B947AF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4360" w:type="dxa"/>
            <w:vMerge w:val="restart"/>
            <w:vAlign w:val="center"/>
          </w:tcPr>
          <w:p w:rsidR="00B947AF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Наименование кода вида (подвида) доходов бюджета</w:t>
            </w:r>
          </w:p>
        </w:tc>
      </w:tr>
      <w:tr w:rsidR="00B947AF" w:rsidRPr="000204D0" w:rsidTr="00885054">
        <w:tc>
          <w:tcPr>
            <w:tcW w:w="2235" w:type="dxa"/>
            <w:vAlign w:val="center"/>
          </w:tcPr>
          <w:p w:rsidR="00B947AF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Главного администратора доходов бюджета</w:t>
            </w:r>
          </w:p>
        </w:tc>
        <w:tc>
          <w:tcPr>
            <w:tcW w:w="2976" w:type="dxa"/>
            <w:vAlign w:val="center"/>
          </w:tcPr>
          <w:p w:rsidR="00B947AF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Вид (подвид) доходов бюджета</w:t>
            </w:r>
          </w:p>
        </w:tc>
        <w:tc>
          <w:tcPr>
            <w:tcW w:w="4360" w:type="dxa"/>
            <w:vMerge/>
            <w:vAlign w:val="center"/>
          </w:tcPr>
          <w:p w:rsidR="00B947AF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688D" w:rsidRPr="000204D0" w:rsidTr="00885054">
        <w:tc>
          <w:tcPr>
            <w:tcW w:w="2235" w:type="dxa"/>
            <w:vAlign w:val="center"/>
          </w:tcPr>
          <w:p w:rsidR="00C3688D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6" w:type="dxa"/>
            <w:vAlign w:val="center"/>
          </w:tcPr>
          <w:p w:rsidR="00C3688D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60" w:type="dxa"/>
            <w:vAlign w:val="center"/>
          </w:tcPr>
          <w:p w:rsidR="00C3688D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3</w:t>
            </w:r>
          </w:p>
        </w:tc>
      </w:tr>
    </w:tbl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4"/>
        <w:gridCol w:w="2945"/>
        <w:gridCol w:w="4426"/>
      </w:tblGrid>
      <w:tr w:rsidR="000204D0" w:rsidRPr="000204D0" w:rsidTr="00684A72">
        <w:trPr>
          <w:trHeight w:val="817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77434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</w:t>
            </w:r>
            <w:r w:rsidR="0077434B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 xml:space="preserve">1 08 04020 01 </w:t>
            </w:r>
            <w:r w:rsidR="00B01F42">
              <w:rPr>
                <w:rFonts w:ascii="Times New Roman" w:eastAsia="Times New Roman" w:hAnsi="Times New Roman" w:cs="Times New Roman"/>
              </w:rPr>
              <w:t>1</w:t>
            </w:r>
            <w:r w:rsidRPr="000204D0">
              <w:rPr>
                <w:rFonts w:ascii="Times New Roman" w:eastAsia="Times New Roman" w:hAnsi="Times New Roman" w:cs="Times New Roman"/>
              </w:rPr>
              <w:t>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</w:t>
            </w:r>
            <w:proofErr w:type="gramStart"/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действий</w:t>
            </w:r>
            <w:r w:rsidR="00B01F42" w:rsidRPr="00684A72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 xml:space="preserve">  </w:t>
            </w:r>
            <w:r w:rsidR="00B01F42" w:rsidRPr="001D77F6">
              <w:rPr>
                <w:rFonts w:ascii="Times New Roman" w:hAnsi="Times New Roman" w:cs="Times New Roman"/>
                <w:sz w:val="19"/>
                <w:szCs w:val="19"/>
              </w:rPr>
              <w:t>(</w:t>
            </w:r>
            <w:proofErr w:type="gramEnd"/>
            <w:r w:rsidR="00B01F42" w:rsidRPr="001D77F6">
              <w:rPr>
                <w:rFonts w:ascii="Times New Roman" w:hAnsi="Times New Roman" w:cs="Times New Roman"/>
                <w:sz w:val="19"/>
                <w:szCs w:val="19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  <w:r w:rsidR="00B01F42" w:rsidRPr="001D77F6">
              <w:rPr>
                <w:rFonts w:ascii="Times New Roman" w:eastAsia="Times New Roman" w:hAnsi="Times New Roman" w:cs="Times New Roman"/>
                <w:sz w:val="19"/>
                <w:szCs w:val="19"/>
              </w:rPr>
              <w:t>)</w:t>
            </w: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</w:tc>
      </w:tr>
      <w:tr w:rsidR="00B01F42" w:rsidRPr="000204D0" w:rsidTr="00684A72">
        <w:trPr>
          <w:trHeight w:val="817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42" w:rsidRPr="000204D0" w:rsidRDefault="00B01F42" w:rsidP="0077434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77434B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42" w:rsidRPr="000204D0" w:rsidRDefault="00B01F42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 xml:space="preserve">1 08 04020 01 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Pr="000204D0">
              <w:rPr>
                <w:rFonts w:ascii="Times New Roman" w:eastAsia="Times New Roman" w:hAnsi="Times New Roman" w:cs="Times New Roman"/>
              </w:rPr>
              <w:t>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42" w:rsidRPr="00684A72" w:rsidRDefault="00B01F42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</w:t>
            </w:r>
            <w:r w:rsidRPr="009B002C">
              <w:rPr>
                <w:rFonts w:ascii="Times New Roman" w:eastAsia="Times New Roman" w:hAnsi="Times New Roman" w:cs="Times New Roman"/>
                <w:sz w:val="19"/>
                <w:szCs w:val="19"/>
              </w:rPr>
              <w:t>(п</w:t>
            </w:r>
            <w:r w:rsidRPr="009B002C">
              <w:rPr>
                <w:rFonts w:ascii="Times New Roman" w:hAnsi="Times New Roman" w:cs="Times New Roman"/>
                <w:sz w:val="19"/>
                <w:szCs w:val="19"/>
              </w:rPr>
              <w:t>рочие поступления)</w:t>
            </w:r>
          </w:p>
        </w:tc>
      </w:tr>
      <w:tr w:rsidR="000204D0" w:rsidRPr="000204D0" w:rsidTr="00684A72">
        <w:trPr>
          <w:trHeight w:val="1028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77434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</w:t>
            </w:r>
            <w:r w:rsidR="0077434B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1 11  05025 10 0000 120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77434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</w:t>
            </w:r>
            <w:r w:rsidR="0077434B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1 11 05035 10 0000 120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77434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</w:t>
            </w:r>
            <w:r w:rsidR="0077434B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1 11 05075 10 0000 120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77434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</w:t>
            </w:r>
            <w:r w:rsidR="0077434B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1 11 09045 10 0000 120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77434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</w:t>
            </w:r>
            <w:r w:rsidR="0077434B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1 13 01995 10 0000 130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77434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</w:t>
            </w:r>
            <w:r w:rsidR="0077434B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1 13 02065 10 0000 130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77434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</w:t>
            </w:r>
            <w:r w:rsidR="0077434B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1 13 02995 10 0000 130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Прочие доходы от компенсации затрат бюджетов сельских поселений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77434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lastRenderedPageBreak/>
              <w:t>8</w:t>
            </w:r>
            <w:r w:rsidR="0077434B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1 14 02053 10 0000 410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77434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</w:t>
            </w:r>
            <w:r w:rsidR="0077434B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1 14 02053 10 0000 440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Доходы от реализации иного имущества, находящегося в собственности сельских поселений</w:t>
            </w:r>
            <w:r w:rsidR="000D7E55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77434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</w:t>
            </w:r>
            <w:r w:rsidR="0077434B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1 14 06025 10 0000 430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0204D0" w:rsidRPr="000204D0" w:rsidTr="00684A72">
        <w:trPr>
          <w:trHeight w:val="1364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77434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</w:t>
            </w:r>
            <w:r w:rsidR="0077434B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1 16 07010 10 0000 140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1D77F6" w:rsidRDefault="000204D0" w:rsidP="00885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D77F6">
              <w:rPr>
                <w:rFonts w:ascii="Times New Roman" w:eastAsia="Times New Roman" w:hAnsi="Times New Roman" w:cs="Times New Roman"/>
                <w:sz w:val="19"/>
                <w:szCs w:val="19"/>
                <w:shd w:val="clear" w:color="auto" w:fill="FFFFFF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77434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</w:t>
            </w:r>
            <w:r w:rsidR="0077434B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</w:pPr>
            <w:r w:rsidRPr="000204D0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1 16 07090 10 0000 140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1D77F6" w:rsidRDefault="000204D0" w:rsidP="00B01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D77F6">
              <w:rPr>
                <w:rFonts w:ascii="Times New Roman" w:eastAsia="Times New Roman" w:hAnsi="Times New Roman" w:cs="Times New Roman"/>
                <w:sz w:val="19"/>
                <w:szCs w:val="19"/>
                <w:shd w:val="clear" w:color="auto" w:fill="FFFFFF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7456E4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6E4" w:rsidRPr="000204D0" w:rsidRDefault="007456E4" w:rsidP="00FF085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6E4" w:rsidRPr="000204D0" w:rsidRDefault="007456E4" w:rsidP="00FF085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1 16 10061 10 0000 140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E4" w:rsidRPr="00684A72" w:rsidRDefault="007456E4" w:rsidP="00FF08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0D6000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 </w:t>
            </w:r>
            <w:hyperlink r:id="rId10" w:anchor="/document/70353464/entry/2" w:history="1">
              <w:r w:rsidRPr="000D6000">
                <w:rPr>
                  <w:rStyle w:val="a5"/>
                  <w:rFonts w:ascii="Times New Roman" w:hAnsi="Times New Roman" w:cs="Times New Roman"/>
                  <w:color w:val="auto"/>
                  <w:sz w:val="19"/>
                  <w:szCs w:val="19"/>
                  <w:u w:val="none"/>
                  <w:shd w:val="clear" w:color="auto" w:fill="FFFFFF"/>
                </w:rPr>
                <w:t>законодательства</w:t>
              </w:r>
            </w:hyperlink>
            <w:r w:rsidRPr="000D6000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 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77434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</w:t>
            </w:r>
            <w:r w:rsidR="0077434B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</w:pPr>
            <w:r w:rsidRPr="000204D0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1 16 10081 10 0000 140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1D77F6" w:rsidRDefault="000204D0" w:rsidP="00B01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D77F6">
              <w:rPr>
                <w:rFonts w:ascii="Times New Roman" w:eastAsia="Times New Roman" w:hAnsi="Times New Roman" w:cs="Times New Roman"/>
                <w:sz w:val="19"/>
                <w:szCs w:val="19"/>
                <w:shd w:val="clear" w:color="auto" w:fill="FFFFFF"/>
              </w:rPr>
              <w:t>Платежи в целях возмещения ущерба при расторжении муниципального контракта, заключенного с муниципальным 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77434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</w:t>
            </w:r>
            <w:r w:rsidR="0077434B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</w:pPr>
            <w:r w:rsidRPr="000204D0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1 16 10082 10 0000 140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1D77F6" w:rsidRDefault="000204D0" w:rsidP="00B01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D77F6">
              <w:rPr>
                <w:rFonts w:ascii="Times New Roman" w:eastAsia="Times New Roman" w:hAnsi="Times New Roman" w:cs="Times New Roman"/>
                <w:sz w:val="19"/>
                <w:szCs w:val="19"/>
                <w:shd w:val="clear" w:color="auto" w:fill="FFFFFF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77434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</w:t>
            </w:r>
            <w:r w:rsidR="0077434B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1 17 01050 10 0000 180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Невыясненные поступления, зачисляемые в бюджеты сельских поселений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77434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</w:t>
            </w:r>
            <w:r w:rsidR="0077434B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1 17 05050 10 0000 180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Прочие неналоговые доходы бюджетов сельских </w:t>
            </w: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lastRenderedPageBreak/>
              <w:t>поселений</w:t>
            </w:r>
          </w:p>
        </w:tc>
      </w:tr>
      <w:tr w:rsidR="00121348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8" w:rsidRPr="000204D0" w:rsidRDefault="00121348" w:rsidP="0077434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8</w:t>
            </w:r>
            <w:r w:rsidR="0077434B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8" w:rsidRPr="000204D0" w:rsidRDefault="00121348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1 17 16000 10 0000 180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48" w:rsidRPr="00684A72" w:rsidRDefault="00121348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Прочие неналоговые доходы бюджетов сельских поселений в части невыясненных поступлений, по которым не осуществлен возврат (уточнение) не позднее трех лет со дня их зачисления на единый счет бюджета сельского поселения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77434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</w:t>
            </w:r>
            <w:r w:rsidR="0077434B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1 18 02500 10 0000 150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Поступления в бюджеты сельских поселений (перечисления из бюджетов сельских поселений) по урегулированию расчетов между бюджетами бюджетной системы Российской Федерации по распределенным доходам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77434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</w:t>
            </w:r>
            <w:r w:rsidR="0077434B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7E04C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02 16001 10 0000 150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Дотации бюджетам сельских поселений на выравнивание бюджетной обеспеченности  из бюджетов муниципальных районов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77434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</w:t>
            </w:r>
            <w:r w:rsidR="0077434B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2 02 30024 10 0000 150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77434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</w:t>
            </w:r>
            <w:r w:rsidR="0077434B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2 02 35118 10 0000 150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1D77F6" w:rsidRDefault="0072177F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D77F6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77434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</w:t>
            </w:r>
            <w:r w:rsidR="0077434B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2 02 40014 10 0000 150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77434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</w:t>
            </w:r>
            <w:r w:rsidR="0077434B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2 02 49999 10 0000 150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Прочие межбюджетные трансферты, передаваемые бюджетам сельских поселений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77434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</w:t>
            </w:r>
            <w:r w:rsidR="0077434B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2 07 05030 10 0000 150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Прочие безвозмездные поступления в бюджеты сельских поселений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77434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</w:t>
            </w:r>
            <w:r w:rsidR="0077434B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2 08 05000 10 0000 150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103643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43" w:rsidRPr="000204D0" w:rsidRDefault="00103643" w:rsidP="0077434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77434B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43" w:rsidRPr="000204D0" w:rsidRDefault="00103643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2 08 10000 10 0000 150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43" w:rsidRPr="00684A72" w:rsidRDefault="00103643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Перечисления из бюджетов сельских поселений (в бюджеты сельских поселений) для осуществления взыскания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77434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</w:t>
            </w:r>
            <w:r w:rsidR="0077434B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684A72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2 18 60010 10 0000 150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77434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</w:t>
            </w:r>
            <w:r w:rsidR="0077434B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2 19 60010 10 0000 150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C244BD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244BD">
              <w:rPr>
                <w:rFonts w:ascii="Times New Roman" w:eastAsia="Times New Roman" w:hAnsi="Times New Roman" w:cs="Times New Roman"/>
                <w:sz w:val="19"/>
                <w:szCs w:val="19"/>
                <w:shd w:val="clear" w:color="auto" w:fill="FFFFFF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C3688D" w:rsidRPr="000204D0" w:rsidRDefault="00C3688D" w:rsidP="000204D0">
      <w:pPr>
        <w:spacing w:after="0" w:line="240" w:lineRule="auto"/>
        <w:rPr>
          <w:rFonts w:ascii="Times New Roman" w:hAnsi="Times New Roman" w:cs="Times New Roman"/>
        </w:rPr>
      </w:pPr>
    </w:p>
    <w:p w:rsidR="006F4FC5" w:rsidRDefault="006F4FC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4FC5" w:rsidRDefault="006F4FC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4FC5" w:rsidRDefault="006F4FC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4FC5" w:rsidRDefault="006F4FC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F4FC5" w:rsidRDefault="006F4FC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4FC5" w:rsidRDefault="006F4FC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4FC5" w:rsidRDefault="006F4FC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4FC5" w:rsidRDefault="006F4FC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4FC5" w:rsidRDefault="006F4FC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4FC5" w:rsidRDefault="006F4FC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4FC5" w:rsidRDefault="006F4FC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4FC5" w:rsidRDefault="006F4FC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4FC5" w:rsidRDefault="006F4FC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4FC5" w:rsidRDefault="006F4FC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4FC5" w:rsidRDefault="006F4FC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4FC5" w:rsidRDefault="006F4FC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4FC5" w:rsidRDefault="006F4FC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4FC5" w:rsidRDefault="006F4FC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4FC5" w:rsidRDefault="006F4FC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4FC5" w:rsidRDefault="006F4FC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4FC5" w:rsidRDefault="006F4FC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4FC5" w:rsidRDefault="006F4FC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4FC5" w:rsidRDefault="006F4FC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4FC5" w:rsidRDefault="006F4FC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4FC5" w:rsidRDefault="006F4FC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4FC5" w:rsidRDefault="006F4FC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4FC5" w:rsidRDefault="006F4FC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4FC5" w:rsidRDefault="006F4FC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4FC5" w:rsidRDefault="006F4FC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4FC5" w:rsidRDefault="006F4FC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4FC5" w:rsidRDefault="006F4FC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4FC5" w:rsidRDefault="006F4FC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4FC5" w:rsidRDefault="006F4FC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4FC5" w:rsidRDefault="006F4FC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C7849" w:rsidRDefault="003C7849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C7849" w:rsidRDefault="003C7849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C7849" w:rsidRDefault="003C7849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C7849" w:rsidRDefault="003C7849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C7849" w:rsidRDefault="003C7849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C7849" w:rsidRDefault="003C7849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C7849" w:rsidRDefault="003C7849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C7849" w:rsidRDefault="003C7849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C7849" w:rsidRDefault="003C7849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C7849" w:rsidRDefault="003C7849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C7849" w:rsidRDefault="003C7849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C7849" w:rsidRDefault="003C7849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C7849" w:rsidRDefault="003C7849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C7849" w:rsidRDefault="003C7849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4FC5" w:rsidRDefault="006F4FC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4FC5" w:rsidRDefault="006F4FC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4FC5" w:rsidRDefault="006F4FC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4FC5" w:rsidRDefault="006F4FC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4FC5" w:rsidRDefault="006F4FC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6F4FC5" w:rsidSect="002B0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D4B68"/>
    <w:multiLevelType w:val="hybridMultilevel"/>
    <w:tmpl w:val="639E1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C440B"/>
    <w:multiLevelType w:val="hybridMultilevel"/>
    <w:tmpl w:val="D3B0B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03326F"/>
    <w:multiLevelType w:val="hybridMultilevel"/>
    <w:tmpl w:val="F5EE5FC8"/>
    <w:lvl w:ilvl="0" w:tplc="054227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812DE"/>
    <w:rsid w:val="00005393"/>
    <w:rsid w:val="000204D0"/>
    <w:rsid w:val="000447FF"/>
    <w:rsid w:val="00057C49"/>
    <w:rsid w:val="000812DE"/>
    <w:rsid w:val="000D7E55"/>
    <w:rsid w:val="000F2C3C"/>
    <w:rsid w:val="00103643"/>
    <w:rsid w:val="00104C12"/>
    <w:rsid w:val="00121348"/>
    <w:rsid w:val="00126A17"/>
    <w:rsid w:val="00131E5E"/>
    <w:rsid w:val="001A5F22"/>
    <w:rsid w:val="001A63BF"/>
    <w:rsid w:val="001D77F6"/>
    <w:rsid w:val="001E6FBB"/>
    <w:rsid w:val="002023C4"/>
    <w:rsid w:val="00212825"/>
    <w:rsid w:val="002353B0"/>
    <w:rsid w:val="002A4475"/>
    <w:rsid w:val="002B03B9"/>
    <w:rsid w:val="002C431A"/>
    <w:rsid w:val="002E50A7"/>
    <w:rsid w:val="0032471B"/>
    <w:rsid w:val="003379FC"/>
    <w:rsid w:val="00381BCE"/>
    <w:rsid w:val="003C7849"/>
    <w:rsid w:val="003E14B8"/>
    <w:rsid w:val="004807AC"/>
    <w:rsid w:val="00481825"/>
    <w:rsid w:val="00490475"/>
    <w:rsid w:val="004962E9"/>
    <w:rsid w:val="004F20FC"/>
    <w:rsid w:val="00512C50"/>
    <w:rsid w:val="0059752B"/>
    <w:rsid w:val="005A2F0B"/>
    <w:rsid w:val="006342D8"/>
    <w:rsid w:val="00664C1E"/>
    <w:rsid w:val="00684A72"/>
    <w:rsid w:val="006C2675"/>
    <w:rsid w:val="006F4FC5"/>
    <w:rsid w:val="0072177F"/>
    <w:rsid w:val="007456E4"/>
    <w:rsid w:val="0077434B"/>
    <w:rsid w:val="007D0D6B"/>
    <w:rsid w:val="007E04C2"/>
    <w:rsid w:val="00831DB5"/>
    <w:rsid w:val="00841FDD"/>
    <w:rsid w:val="00846254"/>
    <w:rsid w:val="0085328B"/>
    <w:rsid w:val="00861420"/>
    <w:rsid w:val="00885054"/>
    <w:rsid w:val="008C68E9"/>
    <w:rsid w:val="00921DCC"/>
    <w:rsid w:val="009B002C"/>
    <w:rsid w:val="009C073B"/>
    <w:rsid w:val="009C1D0A"/>
    <w:rsid w:val="009D6902"/>
    <w:rsid w:val="009E255C"/>
    <w:rsid w:val="009F38D3"/>
    <w:rsid w:val="00A34B31"/>
    <w:rsid w:val="00A90165"/>
    <w:rsid w:val="00AB75EA"/>
    <w:rsid w:val="00B01F42"/>
    <w:rsid w:val="00B21241"/>
    <w:rsid w:val="00B469B2"/>
    <w:rsid w:val="00B54F4E"/>
    <w:rsid w:val="00B57143"/>
    <w:rsid w:val="00B947AF"/>
    <w:rsid w:val="00BC0DF0"/>
    <w:rsid w:val="00BD4C9D"/>
    <w:rsid w:val="00BF7E34"/>
    <w:rsid w:val="00C21D75"/>
    <w:rsid w:val="00C244BD"/>
    <w:rsid w:val="00C3688D"/>
    <w:rsid w:val="00C531D7"/>
    <w:rsid w:val="00CA54B0"/>
    <w:rsid w:val="00CD0014"/>
    <w:rsid w:val="00CD2E55"/>
    <w:rsid w:val="00CE5E05"/>
    <w:rsid w:val="00D54548"/>
    <w:rsid w:val="00D770F4"/>
    <w:rsid w:val="00D87FF0"/>
    <w:rsid w:val="00DE2D24"/>
    <w:rsid w:val="00DE3E1E"/>
    <w:rsid w:val="00E0128F"/>
    <w:rsid w:val="00E62618"/>
    <w:rsid w:val="00E92945"/>
    <w:rsid w:val="00EA03F2"/>
    <w:rsid w:val="00EA5F02"/>
    <w:rsid w:val="00EB74F3"/>
    <w:rsid w:val="00F5338F"/>
    <w:rsid w:val="00F90E75"/>
    <w:rsid w:val="00FA268A"/>
    <w:rsid w:val="00FB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A04EB3-E360-4CA9-9E04-E2DF1649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3B9"/>
  </w:style>
  <w:style w:type="paragraph" w:styleId="1">
    <w:name w:val="heading 1"/>
    <w:basedOn w:val="a"/>
    <w:next w:val="a"/>
    <w:link w:val="10"/>
    <w:qFormat/>
    <w:rsid w:val="008C68E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34B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9D6902"/>
    <w:pPr>
      <w:ind w:left="720"/>
      <w:contextualSpacing/>
    </w:pPr>
  </w:style>
  <w:style w:type="table" w:styleId="a4">
    <w:name w:val="Table Grid"/>
    <w:basedOn w:val="a1"/>
    <w:uiPriority w:val="59"/>
    <w:rsid w:val="00C368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057C49"/>
    <w:rPr>
      <w:color w:val="0000FF"/>
      <w:u w:val="single"/>
    </w:rPr>
  </w:style>
  <w:style w:type="paragraph" w:customStyle="1" w:styleId="formattext">
    <w:name w:val="formattext"/>
    <w:basedOn w:val="a"/>
    <w:rsid w:val="00057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57C4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8C68E9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PlusTitle">
    <w:name w:val="ConsPlusTitle"/>
    <w:uiPriority w:val="99"/>
    <w:rsid w:val="000204D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</w:rPr>
  </w:style>
  <w:style w:type="paragraph" w:styleId="2">
    <w:name w:val="Body Text 2"/>
    <w:basedOn w:val="a"/>
    <w:link w:val="20"/>
    <w:rsid w:val="00B01F4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B01F42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6C2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26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2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internet.garant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E42A0-315D-4350-8D36-5D9B5B552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1146</TotalTime>
  <Pages>1</Pages>
  <Words>1641</Words>
  <Characters>9357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</dc:creator>
  <cp:keywords/>
  <dc:description/>
  <cp:lastModifiedBy>User</cp:lastModifiedBy>
  <cp:revision>62</cp:revision>
  <cp:lastPrinted>2024-11-22T09:55:00Z</cp:lastPrinted>
  <dcterms:created xsi:type="dcterms:W3CDTF">2021-11-03T07:44:00Z</dcterms:created>
  <dcterms:modified xsi:type="dcterms:W3CDTF">2024-11-22T09:55:00Z</dcterms:modified>
</cp:coreProperties>
</file>