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D0B" w:rsidRDefault="003E1D0B" w:rsidP="003E1D0B">
      <w:pPr>
        <w:shd w:val="clear" w:color="auto" w:fill="FFFFFF"/>
        <w:spacing w:before="586"/>
        <w:rPr>
          <w:rFonts w:cs="Times New Roman"/>
        </w:rPr>
      </w:pPr>
      <w:r>
        <w:rPr>
          <w:rFonts w:cs="Times New Roman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2773680</wp:posOffset>
            </wp:positionH>
            <wp:positionV relativeFrom="paragraph">
              <wp:posOffset>274320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4" name="Рисунок 4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1D0B" w:rsidRDefault="003E1D0B" w:rsidP="003E1D0B">
      <w:pPr>
        <w:shd w:val="clear" w:color="auto" w:fill="FFFFFF"/>
        <w:spacing w:before="586"/>
        <w:rPr>
          <w:rFonts w:cs="Times New Roman"/>
        </w:rPr>
      </w:pPr>
      <w:r>
        <w:rPr>
          <w:rFonts w:cs="Times New Roman"/>
        </w:rPr>
        <w:t xml:space="preserve">                                 </w:t>
      </w:r>
    </w:p>
    <w:p w:rsidR="003E1D0B" w:rsidRDefault="003E1D0B" w:rsidP="003E1D0B">
      <w:pPr>
        <w:shd w:val="clear" w:color="auto" w:fill="FFFFFF"/>
        <w:spacing w:before="586"/>
        <w:rPr>
          <w:rFonts w:cs="Times New Roman"/>
        </w:rPr>
      </w:pPr>
    </w:p>
    <w:p w:rsidR="003E1D0B" w:rsidRPr="007440E9" w:rsidRDefault="003E1D0B" w:rsidP="003E1D0B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0E9">
        <w:rPr>
          <w:rFonts w:ascii="Times New Roman" w:hAnsi="Times New Roman" w:cs="Times New Roman"/>
          <w:b/>
          <w:sz w:val="28"/>
          <w:szCs w:val="28"/>
        </w:rPr>
        <w:t>АДМИНИСТРАЦИЯ ТОЛСТИНСКОГО СЕЛЬСКОГО ПОСЕЛЕНИЯ ВАРНЕНСКОГО МУНИЦИПАЛЬНОГО РАЙОНА ЧЕЛЯБИНСКОЙ ОБЛАСТИ</w:t>
      </w:r>
    </w:p>
    <w:p w:rsidR="003E1D0B" w:rsidRPr="007440E9" w:rsidRDefault="003E1D0B" w:rsidP="003E1D0B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1D0B" w:rsidRPr="007440E9" w:rsidRDefault="003E1D0B" w:rsidP="003E1D0B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0E9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E1D0B" w:rsidRDefault="003E1D0B" w:rsidP="003E1D0B"/>
    <w:p w:rsidR="003E1D0B" w:rsidRPr="003E1D0B" w:rsidRDefault="00AF6A25" w:rsidP="003E1D0B">
      <w:pPr>
        <w:pStyle w:val="a3"/>
        <w:rPr>
          <w:sz w:val="24"/>
          <w:szCs w:val="24"/>
        </w:rPr>
      </w:pPr>
      <w:r>
        <w:rPr>
          <w:sz w:val="24"/>
          <w:szCs w:val="24"/>
        </w:rPr>
        <w:t>От «2</w:t>
      </w:r>
      <w:r w:rsidR="002C651D">
        <w:rPr>
          <w:sz w:val="24"/>
          <w:szCs w:val="24"/>
        </w:rPr>
        <w:t>8</w:t>
      </w:r>
      <w:r w:rsidR="00376C22">
        <w:rPr>
          <w:sz w:val="24"/>
          <w:szCs w:val="24"/>
        </w:rPr>
        <w:t>» декабря 202</w:t>
      </w:r>
      <w:r w:rsidR="002C651D">
        <w:rPr>
          <w:sz w:val="24"/>
          <w:szCs w:val="24"/>
        </w:rPr>
        <w:t>1</w:t>
      </w:r>
      <w:r>
        <w:rPr>
          <w:sz w:val="24"/>
          <w:szCs w:val="24"/>
        </w:rPr>
        <w:t>г</w:t>
      </w:r>
      <w:r w:rsidR="003E1D0B" w:rsidRPr="003E1D0B">
        <w:rPr>
          <w:sz w:val="24"/>
          <w:szCs w:val="24"/>
        </w:rPr>
        <w:tab/>
      </w:r>
      <w:r w:rsidR="003E1D0B" w:rsidRPr="003E1D0B">
        <w:rPr>
          <w:sz w:val="24"/>
          <w:szCs w:val="24"/>
        </w:rPr>
        <w:tab/>
      </w:r>
      <w:r w:rsidR="003E1D0B" w:rsidRPr="003E1D0B">
        <w:rPr>
          <w:sz w:val="24"/>
          <w:szCs w:val="24"/>
        </w:rPr>
        <w:tab/>
      </w:r>
      <w:r w:rsidR="003E1D0B" w:rsidRPr="003E1D0B">
        <w:rPr>
          <w:sz w:val="24"/>
          <w:szCs w:val="24"/>
        </w:rPr>
        <w:tab/>
      </w:r>
      <w:r w:rsidR="003E1D0B" w:rsidRPr="003E1D0B">
        <w:rPr>
          <w:sz w:val="24"/>
          <w:szCs w:val="24"/>
        </w:rPr>
        <w:tab/>
      </w:r>
      <w:r w:rsidR="003E1D0B" w:rsidRPr="003E1D0B">
        <w:rPr>
          <w:sz w:val="24"/>
          <w:szCs w:val="24"/>
        </w:rPr>
        <w:tab/>
        <w:t>№</w:t>
      </w:r>
      <w:r w:rsidR="002C651D">
        <w:rPr>
          <w:sz w:val="24"/>
          <w:szCs w:val="24"/>
        </w:rPr>
        <w:t>42</w:t>
      </w:r>
    </w:p>
    <w:p w:rsidR="003E1D0B" w:rsidRPr="003E1D0B" w:rsidRDefault="003E1D0B" w:rsidP="003E1D0B">
      <w:pPr>
        <w:pStyle w:val="a3"/>
        <w:rPr>
          <w:sz w:val="24"/>
          <w:szCs w:val="24"/>
        </w:rPr>
      </w:pPr>
    </w:p>
    <w:p w:rsidR="00A273CB" w:rsidRPr="003E1D0B" w:rsidRDefault="003E1D0B" w:rsidP="003E1D0B">
      <w:pPr>
        <w:pStyle w:val="a3"/>
        <w:rPr>
          <w:sz w:val="24"/>
          <w:szCs w:val="24"/>
        </w:rPr>
      </w:pPr>
      <w:r>
        <w:rPr>
          <w:sz w:val="24"/>
          <w:szCs w:val="24"/>
        </w:rPr>
        <w:t>«</w:t>
      </w:r>
      <w:r w:rsidR="00A273CB" w:rsidRPr="003E1D0B">
        <w:rPr>
          <w:sz w:val="24"/>
          <w:szCs w:val="24"/>
        </w:rPr>
        <w:t xml:space="preserve">Об учетной политике </w:t>
      </w:r>
    </w:p>
    <w:p w:rsidR="00A273CB" w:rsidRPr="003E1D0B" w:rsidRDefault="003E1D0B" w:rsidP="003E1D0B">
      <w:pPr>
        <w:pStyle w:val="a3"/>
        <w:rPr>
          <w:sz w:val="24"/>
          <w:szCs w:val="24"/>
        </w:rPr>
      </w:pPr>
      <w:proofErr w:type="spellStart"/>
      <w:r>
        <w:rPr>
          <w:sz w:val="24"/>
          <w:szCs w:val="24"/>
        </w:rPr>
        <w:t>Толстинского</w:t>
      </w:r>
      <w:proofErr w:type="spellEnd"/>
      <w:r>
        <w:rPr>
          <w:sz w:val="24"/>
          <w:szCs w:val="24"/>
        </w:rPr>
        <w:t xml:space="preserve"> сельского поселения»</w:t>
      </w:r>
    </w:p>
    <w:p w:rsidR="00A273CB" w:rsidRPr="003E1D0B" w:rsidRDefault="00A273CB" w:rsidP="003E1D0B">
      <w:pPr>
        <w:pStyle w:val="a3"/>
        <w:rPr>
          <w:sz w:val="24"/>
          <w:szCs w:val="24"/>
        </w:rPr>
      </w:pPr>
    </w:p>
    <w:p w:rsidR="00A273CB" w:rsidRPr="003E1D0B" w:rsidRDefault="00A273CB" w:rsidP="003E1D0B">
      <w:pPr>
        <w:pStyle w:val="a3"/>
        <w:rPr>
          <w:sz w:val="24"/>
          <w:szCs w:val="24"/>
        </w:rPr>
      </w:pPr>
    </w:p>
    <w:p w:rsidR="00A273CB" w:rsidRDefault="00A273CB" w:rsidP="003E1D0B">
      <w:pPr>
        <w:pStyle w:val="a3"/>
        <w:rPr>
          <w:sz w:val="24"/>
          <w:szCs w:val="24"/>
        </w:rPr>
      </w:pPr>
      <w:r w:rsidRPr="003E1D0B">
        <w:rPr>
          <w:sz w:val="24"/>
          <w:szCs w:val="24"/>
        </w:rPr>
        <w:t>Во исп</w:t>
      </w:r>
      <w:r w:rsidR="00AF6A25">
        <w:rPr>
          <w:sz w:val="24"/>
          <w:szCs w:val="24"/>
        </w:rPr>
        <w:t>олнение Федерального закона от 06</w:t>
      </w:r>
      <w:r w:rsidRPr="003E1D0B">
        <w:rPr>
          <w:sz w:val="24"/>
          <w:szCs w:val="24"/>
        </w:rPr>
        <w:t>.1</w:t>
      </w:r>
      <w:r w:rsidR="00AF6A25">
        <w:rPr>
          <w:sz w:val="24"/>
          <w:szCs w:val="24"/>
        </w:rPr>
        <w:t>2</w:t>
      </w:r>
      <w:r w:rsidRPr="003E1D0B">
        <w:rPr>
          <w:sz w:val="24"/>
          <w:szCs w:val="24"/>
        </w:rPr>
        <w:t>.</w:t>
      </w:r>
      <w:r w:rsidR="00AF6A25">
        <w:rPr>
          <w:sz w:val="24"/>
          <w:szCs w:val="24"/>
        </w:rPr>
        <w:t xml:space="preserve">2011г </w:t>
      </w:r>
      <w:r w:rsidRPr="003E1D0B">
        <w:rPr>
          <w:sz w:val="24"/>
          <w:szCs w:val="24"/>
        </w:rPr>
        <w:t xml:space="preserve"> №</w:t>
      </w:r>
      <w:r w:rsidR="00AF6A25">
        <w:rPr>
          <w:sz w:val="24"/>
          <w:szCs w:val="24"/>
        </w:rPr>
        <w:t>40</w:t>
      </w:r>
      <w:r w:rsidR="00244A7F">
        <w:rPr>
          <w:sz w:val="24"/>
          <w:szCs w:val="24"/>
        </w:rPr>
        <w:t>2</w:t>
      </w:r>
      <w:r w:rsidRPr="003E1D0B">
        <w:rPr>
          <w:sz w:val="24"/>
          <w:szCs w:val="24"/>
        </w:rPr>
        <w:t>-ФЗ «О бухгалтерском учете»</w:t>
      </w:r>
      <w:r w:rsidR="00AF6A25">
        <w:rPr>
          <w:sz w:val="24"/>
          <w:szCs w:val="24"/>
        </w:rPr>
        <w:t>,</w:t>
      </w:r>
      <w:r w:rsidRPr="003E1D0B">
        <w:rPr>
          <w:sz w:val="24"/>
          <w:szCs w:val="24"/>
        </w:rPr>
        <w:t xml:space="preserve"> приказов Министерства финансов Российской Федерации от 01.12.2010 № 157н «Об утверждении Единого плана счетов бухгалтерского учета для органов государственной власти     (государственных </w:t>
      </w:r>
      <w:r w:rsidR="003E1D0B">
        <w:rPr>
          <w:sz w:val="24"/>
          <w:szCs w:val="24"/>
        </w:rPr>
        <w:t>о</w:t>
      </w:r>
      <w:r w:rsidRPr="003E1D0B">
        <w:rPr>
          <w:sz w:val="24"/>
          <w:szCs w:val="24"/>
        </w:rPr>
        <w:t xml:space="preserve">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 и от 06.12.2010 № 162н «Об утверждении Плана счетов бюджетного учета и Инструкции по его применению» </w:t>
      </w:r>
      <w:r w:rsidR="003E1D0B">
        <w:rPr>
          <w:sz w:val="24"/>
          <w:szCs w:val="24"/>
        </w:rPr>
        <w:t>Постановляю</w:t>
      </w:r>
      <w:r w:rsidRPr="003E1D0B">
        <w:rPr>
          <w:sz w:val="24"/>
          <w:szCs w:val="24"/>
        </w:rPr>
        <w:t>:</w:t>
      </w:r>
    </w:p>
    <w:p w:rsidR="003E1D0B" w:rsidRDefault="003E1D0B" w:rsidP="003E1D0B">
      <w:pPr>
        <w:pStyle w:val="a3"/>
        <w:rPr>
          <w:sz w:val="24"/>
          <w:szCs w:val="24"/>
        </w:rPr>
      </w:pPr>
    </w:p>
    <w:p w:rsidR="003E1D0B" w:rsidRDefault="003E1D0B" w:rsidP="003E1D0B">
      <w:pPr>
        <w:pStyle w:val="a3"/>
        <w:numPr>
          <w:ilvl w:val="0"/>
          <w:numId w:val="1"/>
        </w:numPr>
        <w:rPr>
          <w:sz w:val="24"/>
          <w:szCs w:val="24"/>
        </w:rPr>
      </w:pPr>
      <w:r w:rsidRPr="003E1D0B">
        <w:rPr>
          <w:sz w:val="24"/>
          <w:szCs w:val="24"/>
        </w:rPr>
        <w:t>Утвердить учетн</w:t>
      </w:r>
      <w:r w:rsidR="000320C0">
        <w:rPr>
          <w:sz w:val="24"/>
          <w:szCs w:val="24"/>
        </w:rPr>
        <w:t>ую</w:t>
      </w:r>
      <w:r w:rsidRPr="003E1D0B">
        <w:rPr>
          <w:sz w:val="24"/>
          <w:szCs w:val="24"/>
        </w:rPr>
        <w:t xml:space="preserve"> политик</w:t>
      </w:r>
      <w:r w:rsidR="000320C0">
        <w:rPr>
          <w:sz w:val="24"/>
          <w:szCs w:val="24"/>
        </w:rPr>
        <w:t>у для целей бюджетного учета</w:t>
      </w:r>
      <w:r w:rsidRPr="003E1D0B">
        <w:rPr>
          <w:sz w:val="24"/>
          <w:szCs w:val="24"/>
        </w:rPr>
        <w:t xml:space="preserve"> в </w:t>
      </w:r>
      <w:r>
        <w:rPr>
          <w:sz w:val="24"/>
          <w:szCs w:val="24"/>
        </w:rPr>
        <w:t xml:space="preserve">Администрации </w:t>
      </w:r>
      <w:proofErr w:type="spellStart"/>
      <w:r>
        <w:rPr>
          <w:sz w:val="24"/>
          <w:szCs w:val="24"/>
        </w:rPr>
        <w:t>Толстинского</w:t>
      </w:r>
      <w:proofErr w:type="spellEnd"/>
      <w:r>
        <w:rPr>
          <w:sz w:val="24"/>
          <w:szCs w:val="24"/>
        </w:rPr>
        <w:t xml:space="preserve"> сельского поселения</w:t>
      </w:r>
      <w:r w:rsidRPr="003E1D0B">
        <w:rPr>
          <w:sz w:val="24"/>
          <w:szCs w:val="24"/>
        </w:rPr>
        <w:t xml:space="preserve"> согласно приложению.</w:t>
      </w:r>
    </w:p>
    <w:p w:rsidR="003E1D0B" w:rsidRDefault="003E1D0B" w:rsidP="003E1D0B">
      <w:pPr>
        <w:pStyle w:val="a3"/>
        <w:numPr>
          <w:ilvl w:val="0"/>
          <w:numId w:val="1"/>
        </w:numPr>
        <w:rPr>
          <w:sz w:val="24"/>
          <w:szCs w:val="24"/>
        </w:rPr>
      </w:pPr>
      <w:r w:rsidRPr="003E1D0B">
        <w:rPr>
          <w:sz w:val="24"/>
          <w:szCs w:val="24"/>
        </w:rPr>
        <w:t xml:space="preserve">Настоящий </w:t>
      </w:r>
      <w:r>
        <w:rPr>
          <w:sz w:val="24"/>
          <w:szCs w:val="24"/>
        </w:rPr>
        <w:t>Постановление</w:t>
      </w:r>
      <w:r w:rsidR="007F3BCE">
        <w:rPr>
          <w:sz w:val="24"/>
          <w:szCs w:val="24"/>
        </w:rPr>
        <w:t xml:space="preserve"> вступает в силу с 1 января 202</w:t>
      </w:r>
      <w:r w:rsidR="002C651D">
        <w:rPr>
          <w:sz w:val="24"/>
          <w:szCs w:val="24"/>
        </w:rPr>
        <w:t>2</w:t>
      </w:r>
      <w:bookmarkStart w:id="0" w:name="_GoBack"/>
      <w:bookmarkEnd w:id="0"/>
      <w:r w:rsidRPr="003E1D0B">
        <w:rPr>
          <w:sz w:val="24"/>
          <w:szCs w:val="24"/>
        </w:rPr>
        <w:t xml:space="preserve"> года.</w:t>
      </w:r>
    </w:p>
    <w:p w:rsidR="003E1D0B" w:rsidRPr="003E1D0B" w:rsidRDefault="003E1D0B" w:rsidP="003E1D0B">
      <w:pPr>
        <w:pStyle w:val="a3"/>
        <w:numPr>
          <w:ilvl w:val="0"/>
          <w:numId w:val="1"/>
        </w:numPr>
        <w:rPr>
          <w:sz w:val="24"/>
          <w:szCs w:val="24"/>
        </w:rPr>
      </w:pPr>
      <w:r w:rsidRPr="003E1D0B">
        <w:rPr>
          <w:sz w:val="24"/>
          <w:szCs w:val="24"/>
        </w:rPr>
        <w:t xml:space="preserve">Контроль за </w:t>
      </w:r>
      <w:proofErr w:type="gramStart"/>
      <w:r w:rsidRPr="003E1D0B">
        <w:rPr>
          <w:sz w:val="24"/>
          <w:szCs w:val="24"/>
        </w:rPr>
        <w:t>исполнением  настоящего</w:t>
      </w:r>
      <w:proofErr w:type="gramEnd"/>
      <w:r w:rsidRPr="003E1D0B">
        <w:rPr>
          <w:sz w:val="24"/>
          <w:szCs w:val="24"/>
        </w:rPr>
        <w:t xml:space="preserve"> </w:t>
      </w:r>
      <w:r>
        <w:rPr>
          <w:sz w:val="24"/>
          <w:szCs w:val="24"/>
        </w:rPr>
        <w:t>Постановления</w:t>
      </w:r>
      <w:r w:rsidRPr="003E1D0B">
        <w:rPr>
          <w:sz w:val="24"/>
          <w:szCs w:val="24"/>
        </w:rPr>
        <w:t xml:space="preserve"> возложить на </w:t>
      </w:r>
      <w:r>
        <w:rPr>
          <w:sz w:val="24"/>
          <w:szCs w:val="24"/>
        </w:rPr>
        <w:t>заместителя главы поселения, начальника финансового отдела – Астафьеву Е. В</w:t>
      </w:r>
      <w:r w:rsidRPr="003E1D0B">
        <w:rPr>
          <w:sz w:val="24"/>
          <w:szCs w:val="24"/>
        </w:rPr>
        <w:t>.</w:t>
      </w:r>
    </w:p>
    <w:p w:rsidR="003E1D0B" w:rsidRDefault="003E1D0B" w:rsidP="003E1D0B">
      <w:pPr>
        <w:pStyle w:val="a3"/>
        <w:rPr>
          <w:sz w:val="24"/>
          <w:szCs w:val="24"/>
        </w:rPr>
      </w:pPr>
    </w:p>
    <w:p w:rsidR="003E1D0B" w:rsidRDefault="003E1D0B" w:rsidP="003E1D0B">
      <w:pPr>
        <w:pStyle w:val="a3"/>
        <w:rPr>
          <w:sz w:val="24"/>
          <w:szCs w:val="24"/>
        </w:rPr>
      </w:pPr>
    </w:p>
    <w:p w:rsidR="003E1D0B" w:rsidRDefault="003E1D0B" w:rsidP="003E1D0B">
      <w:pPr>
        <w:pStyle w:val="a3"/>
        <w:rPr>
          <w:sz w:val="24"/>
          <w:szCs w:val="24"/>
        </w:rPr>
      </w:pPr>
    </w:p>
    <w:p w:rsidR="003E1D0B" w:rsidRDefault="003E1D0B" w:rsidP="003E1D0B">
      <w:pPr>
        <w:pStyle w:val="a3"/>
        <w:rPr>
          <w:sz w:val="24"/>
          <w:szCs w:val="24"/>
        </w:rPr>
      </w:pPr>
    </w:p>
    <w:p w:rsidR="003E1D0B" w:rsidRDefault="003E1D0B" w:rsidP="003E1D0B">
      <w:pPr>
        <w:pStyle w:val="a3"/>
        <w:rPr>
          <w:sz w:val="24"/>
          <w:szCs w:val="24"/>
        </w:rPr>
      </w:pPr>
    </w:p>
    <w:p w:rsidR="003E1D0B" w:rsidRPr="003E1D0B" w:rsidRDefault="003E1D0B" w:rsidP="003E1D0B">
      <w:pPr>
        <w:pStyle w:val="a3"/>
        <w:rPr>
          <w:sz w:val="24"/>
          <w:szCs w:val="24"/>
        </w:rPr>
      </w:pPr>
    </w:p>
    <w:p w:rsidR="00A273CB" w:rsidRPr="003E1D0B" w:rsidRDefault="003E1D0B" w:rsidP="00A273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поселения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44A7F">
        <w:rPr>
          <w:sz w:val="24"/>
          <w:szCs w:val="24"/>
        </w:rPr>
        <w:t>П</w:t>
      </w:r>
      <w:r>
        <w:rPr>
          <w:sz w:val="24"/>
          <w:szCs w:val="24"/>
        </w:rPr>
        <w:t xml:space="preserve">. </w:t>
      </w:r>
      <w:r w:rsidR="00244A7F">
        <w:rPr>
          <w:sz w:val="24"/>
          <w:szCs w:val="24"/>
        </w:rPr>
        <w:t>И</w:t>
      </w:r>
      <w:r>
        <w:rPr>
          <w:sz w:val="24"/>
          <w:szCs w:val="24"/>
        </w:rPr>
        <w:t xml:space="preserve">. </w:t>
      </w:r>
      <w:proofErr w:type="spellStart"/>
      <w:r w:rsidR="00244A7F">
        <w:rPr>
          <w:sz w:val="24"/>
          <w:szCs w:val="24"/>
        </w:rPr>
        <w:t>Канайкин</w:t>
      </w:r>
      <w:proofErr w:type="spellEnd"/>
      <w:r w:rsidR="00A273CB" w:rsidRPr="003E1D0B">
        <w:rPr>
          <w:sz w:val="24"/>
          <w:szCs w:val="24"/>
        </w:rPr>
        <w:t xml:space="preserve"> </w:t>
      </w:r>
    </w:p>
    <w:sectPr w:rsidR="00A273CB" w:rsidRPr="003E1D0B" w:rsidSect="003E1D0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D80C8F"/>
    <w:multiLevelType w:val="hybridMultilevel"/>
    <w:tmpl w:val="4ABEF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273CB"/>
    <w:rsid w:val="000320C0"/>
    <w:rsid w:val="000A2DD9"/>
    <w:rsid w:val="0017762A"/>
    <w:rsid w:val="001A091F"/>
    <w:rsid w:val="00244A7F"/>
    <w:rsid w:val="002C651D"/>
    <w:rsid w:val="00376C22"/>
    <w:rsid w:val="003E1D0B"/>
    <w:rsid w:val="004A0EF3"/>
    <w:rsid w:val="004C2125"/>
    <w:rsid w:val="004C776C"/>
    <w:rsid w:val="007E42BC"/>
    <w:rsid w:val="007F3BCE"/>
    <w:rsid w:val="00A273CB"/>
    <w:rsid w:val="00AF6A25"/>
    <w:rsid w:val="00B52127"/>
    <w:rsid w:val="00F06603"/>
    <w:rsid w:val="00F9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196541-AEE1-44B7-B618-FA250AFA3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273C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8"/>
      <w:szCs w:val="18"/>
    </w:rPr>
  </w:style>
  <w:style w:type="paragraph" w:styleId="a3">
    <w:name w:val="No Spacing"/>
    <w:uiPriority w:val="1"/>
    <w:qFormat/>
    <w:rsid w:val="003E1D0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76C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6C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18</cp:revision>
  <cp:lastPrinted>2021-01-13T03:31:00Z</cp:lastPrinted>
  <dcterms:created xsi:type="dcterms:W3CDTF">2012-05-28T06:04:00Z</dcterms:created>
  <dcterms:modified xsi:type="dcterms:W3CDTF">2022-01-21T09:28:00Z</dcterms:modified>
</cp:coreProperties>
</file>