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01" w:rsidRDefault="00946464" w:rsidP="000A0B0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2539365</wp:posOffset>
            </wp:positionH>
            <wp:positionV relativeFrom="paragraph">
              <wp:posOffset>-24765</wp:posOffset>
            </wp:positionV>
            <wp:extent cx="774065" cy="914400"/>
            <wp:effectExtent l="19050" t="0" r="698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B01" w:rsidRPr="00F26679" w:rsidRDefault="000A0B01" w:rsidP="000A0B01">
      <w:pPr>
        <w:pStyle w:val="a3"/>
        <w:rPr>
          <w:rFonts w:ascii="Times New Roman" w:hAnsi="Times New Roman"/>
          <w:sz w:val="28"/>
          <w:szCs w:val="28"/>
        </w:rPr>
      </w:pPr>
    </w:p>
    <w:p w:rsidR="000A0B01" w:rsidRPr="00F26679" w:rsidRDefault="000A0B01" w:rsidP="000A0B01">
      <w:pPr>
        <w:pStyle w:val="a3"/>
        <w:rPr>
          <w:rFonts w:ascii="Times New Roman" w:hAnsi="Times New Roman"/>
          <w:sz w:val="28"/>
          <w:szCs w:val="28"/>
        </w:rPr>
      </w:pPr>
    </w:p>
    <w:p w:rsidR="000A0B01" w:rsidRPr="005D77DB" w:rsidRDefault="000A0B01" w:rsidP="000A0B01">
      <w:pPr>
        <w:pStyle w:val="a3"/>
        <w:rPr>
          <w:rFonts w:ascii="Times New Roman" w:hAnsi="Times New Roman"/>
          <w:sz w:val="24"/>
          <w:szCs w:val="24"/>
        </w:rPr>
      </w:pPr>
    </w:p>
    <w:p w:rsidR="000A0B01" w:rsidRPr="005D77DB" w:rsidRDefault="000A0B01" w:rsidP="000A0B01">
      <w:pPr>
        <w:pStyle w:val="a3"/>
        <w:rPr>
          <w:rFonts w:ascii="Times New Roman" w:hAnsi="Times New Roman"/>
          <w:sz w:val="24"/>
          <w:szCs w:val="24"/>
        </w:rPr>
      </w:pPr>
    </w:p>
    <w:p w:rsidR="000A0B01" w:rsidRDefault="000A0B01" w:rsidP="000A0B01">
      <w:pPr>
        <w:pStyle w:val="a3"/>
        <w:rPr>
          <w:rFonts w:ascii="Times New Roman" w:hAnsi="Times New Roman"/>
          <w:b/>
          <w:sz w:val="24"/>
          <w:szCs w:val="24"/>
        </w:rPr>
      </w:pPr>
    </w:p>
    <w:p w:rsidR="000A0B01" w:rsidRPr="00905208" w:rsidRDefault="000A0B01" w:rsidP="000A0B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5208">
        <w:rPr>
          <w:rFonts w:ascii="Times New Roman" w:hAnsi="Times New Roman"/>
          <w:b/>
          <w:sz w:val="28"/>
          <w:szCs w:val="28"/>
        </w:rPr>
        <w:t>АДМИНИСТРАЦИЯ</w:t>
      </w:r>
    </w:p>
    <w:p w:rsidR="000A0B01" w:rsidRPr="00905208" w:rsidRDefault="000A0B01" w:rsidP="000A0B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5208">
        <w:rPr>
          <w:rFonts w:ascii="Times New Roman" w:hAnsi="Times New Roman"/>
          <w:b/>
          <w:sz w:val="28"/>
          <w:szCs w:val="28"/>
        </w:rPr>
        <w:t>ПОКРОВСКОГО СЕЛЬСКОГО ПОСЕЛЕНИЯ ВАРНЕНСКОГО МУНИЦИПАЛЬНОГО РАЙОНА ЧЕЛЯБИНСКОЙ ОБЛАСТИ</w:t>
      </w:r>
    </w:p>
    <w:p w:rsidR="000A0B01" w:rsidRPr="00905208" w:rsidRDefault="000A0B01" w:rsidP="000A0B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0B01" w:rsidRPr="00905208" w:rsidRDefault="000A0B01" w:rsidP="000A0B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5208">
        <w:rPr>
          <w:rFonts w:ascii="Times New Roman" w:hAnsi="Times New Roman"/>
          <w:b/>
          <w:sz w:val="28"/>
          <w:szCs w:val="28"/>
        </w:rPr>
        <w:t>ПОСТАНОВЛЕНИЕ</w:t>
      </w:r>
    </w:p>
    <w:p w:rsidR="000A0B01" w:rsidRPr="00905208" w:rsidRDefault="000A0B01" w:rsidP="000A0B01">
      <w:pPr>
        <w:pStyle w:val="a3"/>
        <w:rPr>
          <w:rFonts w:ascii="Times New Roman" w:hAnsi="Times New Roman"/>
          <w:sz w:val="28"/>
          <w:szCs w:val="28"/>
        </w:rPr>
      </w:pPr>
    </w:p>
    <w:p w:rsidR="000A0B01" w:rsidRPr="00905208" w:rsidRDefault="000A0B01" w:rsidP="000A0B01">
      <w:pPr>
        <w:pStyle w:val="a3"/>
        <w:rPr>
          <w:rFonts w:ascii="Times New Roman" w:hAnsi="Times New Roman"/>
          <w:sz w:val="28"/>
          <w:szCs w:val="28"/>
        </w:rPr>
      </w:pPr>
    </w:p>
    <w:p w:rsidR="000A0B01" w:rsidRPr="00CC5626" w:rsidRDefault="00CC5626" w:rsidP="000A0B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«12»  апреля</w:t>
      </w:r>
      <w:r w:rsidR="006E4F2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2024</w:t>
      </w:r>
      <w:r w:rsidR="000A0B01">
        <w:rPr>
          <w:rFonts w:ascii="Times New Roman" w:hAnsi="Times New Roman"/>
          <w:b/>
          <w:sz w:val="28"/>
          <w:szCs w:val="28"/>
        </w:rPr>
        <w:t xml:space="preserve">г.         </w:t>
      </w:r>
      <w:r w:rsidR="000A0B01" w:rsidRPr="00905208">
        <w:rPr>
          <w:rFonts w:ascii="Times New Roman" w:hAnsi="Times New Roman"/>
          <w:b/>
          <w:sz w:val="28"/>
          <w:szCs w:val="28"/>
        </w:rPr>
        <w:t xml:space="preserve">   </w:t>
      </w:r>
      <w:r w:rsidR="001A1647">
        <w:rPr>
          <w:rFonts w:ascii="Times New Roman" w:hAnsi="Times New Roman"/>
          <w:b/>
          <w:sz w:val="28"/>
          <w:szCs w:val="28"/>
        </w:rPr>
        <w:t xml:space="preserve"> 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9370D">
        <w:rPr>
          <w:rFonts w:ascii="Times New Roman" w:hAnsi="Times New Roman"/>
          <w:b/>
          <w:sz w:val="28"/>
          <w:szCs w:val="28"/>
        </w:rPr>
        <w:t>10</w:t>
      </w:r>
    </w:p>
    <w:p w:rsidR="000A0B01" w:rsidRDefault="000A0B01" w:rsidP="000A0B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овопокровка</w:t>
      </w:r>
    </w:p>
    <w:p w:rsidR="000A0B01" w:rsidRDefault="000A0B01" w:rsidP="000A0B01">
      <w:pPr>
        <w:pStyle w:val="a3"/>
        <w:rPr>
          <w:rFonts w:ascii="Times New Roman" w:hAnsi="Times New Roman"/>
          <w:sz w:val="28"/>
          <w:szCs w:val="28"/>
        </w:rPr>
      </w:pPr>
    </w:p>
    <w:p w:rsidR="000A0B01" w:rsidRDefault="000A0B01" w:rsidP="000A0B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актуализированной схемы</w:t>
      </w:r>
    </w:p>
    <w:p w:rsidR="000A0B01" w:rsidRDefault="000A0B01" w:rsidP="000A0B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теплоснабжения Покровского сельского</w:t>
      </w:r>
    </w:p>
    <w:p w:rsidR="000A0B01" w:rsidRDefault="000A0B01" w:rsidP="000A0B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0A0B01" w:rsidRPr="00CC5975" w:rsidRDefault="000A0B01" w:rsidP="000A0B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Челябинской области</w:t>
      </w:r>
    </w:p>
    <w:p w:rsidR="000A0B01" w:rsidRPr="00905208" w:rsidRDefault="000A0B01" w:rsidP="000A0B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0A0B01" w:rsidRPr="00905208" w:rsidRDefault="000A0B01" w:rsidP="000A0B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</w:t>
      </w:r>
      <w:r w:rsidRPr="00905208">
        <w:rPr>
          <w:rFonts w:ascii="Times New Roman" w:hAnsi="Times New Roman"/>
          <w:sz w:val="28"/>
          <w:szCs w:val="28"/>
        </w:rPr>
        <w:t>уководствуясь</w:t>
      </w:r>
      <w:r>
        <w:rPr>
          <w:rFonts w:ascii="Times New Roman" w:hAnsi="Times New Roman"/>
          <w:sz w:val="28"/>
          <w:szCs w:val="28"/>
        </w:rPr>
        <w:t xml:space="preserve"> Федеральным законом от 27.07.2010г. №190-ФЗ «О теплоснабжении», Федеральным законом</w:t>
      </w:r>
      <w:r w:rsidRPr="00905208">
        <w:rPr>
          <w:rFonts w:ascii="Times New Roman" w:hAnsi="Times New Roman"/>
          <w:sz w:val="28"/>
          <w:szCs w:val="28"/>
        </w:rPr>
        <w:t xml:space="preserve"> от 16.10.2003г. №131-ФЗ «Об общих принципах организации местного самоуправления 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90520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едерации», Постановлением Правительства РФ от 22.02.2012г. №154 «О требованиях к схемам теплоснабжения, порядку их разработки и утверждения»</w:t>
      </w:r>
      <w:r w:rsidRPr="00905208">
        <w:rPr>
          <w:rFonts w:ascii="Times New Roman" w:hAnsi="Times New Roman"/>
          <w:sz w:val="28"/>
          <w:szCs w:val="28"/>
        </w:rPr>
        <w:t xml:space="preserve">, администрация Покровского сельского поселения </w:t>
      </w:r>
    </w:p>
    <w:p w:rsidR="000A0B01" w:rsidRPr="00905208" w:rsidRDefault="000A0B01" w:rsidP="000A0B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5208">
        <w:rPr>
          <w:rFonts w:ascii="Times New Roman" w:hAnsi="Times New Roman"/>
          <w:sz w:val="28"/>
          <w:szCs w:val="28"/>
        </w:rPr>
        <w:t>ПОСТАНОВЛЯЕТ:</w:t>
      </w:r>
    </w:p>
    <w:p w:rsidR="000A0B01" w:rsidRPr="00905208" w:rsidRDefault="000A0B01" w:rsidP="000A0B0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0B01" w:rsidRPr="00905208" w:rsidRDefault="000A0B01" w:rsidP="000A0B0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05208"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 xml:space="preserve">Утвердить актуализированную схему теплоснабжения Покровского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области, согласно Приложению.</w:t>
      </w:r>
    </w:p>
    <w:p w:rsidR="000A0B01" w:rsidRDefault="000A0B01" w:rsidP="000A0B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2.Признать утратившим силу постановление администрации Покровского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Челябинской </w:t>
      </w:r>
      <w:r w:rsidR="00A9370D">
        <w:rPr>
          <w:rFonts w:ascii="Times New Roman" w:hAnsi="Times New Roman"/>
          <w:sz w:val="28"/>
          <w:szCs w:val="28"/>
        </w:rPr>
        <w:t>области от 11.05.2023</w:t>
      </w:r>
      <w:bookmarkStart w:id="0" w:name="_GoBack"/>
      <w:bookmarkEnd w:id="0"/>
      <w:r w:rsidR="00A9370D">
        <w:rPr>
          <w:rFonts w:ascii="Times New Roman" w:hAnsi="Times New Roman"/>
          <w:sz w:val="28"/>
          <w:szCs w:val="28"/>
        </w:rPr>
        <w:t>г. № 19</w:t>
      </w:r>
      <w:r>
        <w:rPr>
          <w:rFonts w:ascii="Times New Roman" w:hAnsi="Times New Roman"/>
          <w:sz w:val="28"/>
          <w:szCs w:val="28"/>
        </w:rPr>
        <w:t xml:space="preserve"> «Об утверждении</w:t>
      </w:r>
      <w:r w:rsidR="00946464">
        <w:rPr>
          <w:rFonts w:ascii="Times New Roman" w:hAnsi="Times New Roman"/>
          <w:sz w:val="28"/>
          <w:szCs w:val="28"/>
        </w:rPr>
        <w:t xml:space="preserve"> актуализированной</w:t>
      </w:r>
      <w:r>
        <w:rPr>
          <w:rFonts w:ascii="Times New Roman" w:hAnsi="Times New Roman"/>
          <w:sz w:val="28"/>
          <w:szCs w:val="28"/>
        </w:rPr>
        <w:t xml:space="preserve"> схемы теплоснабжения Покровского сельского поселения</w:t>
      </w:r>
      <w:r w:rsidR="009464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6464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946464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905208">
        <w:rPr>
          <w:rFonts w:ascii="Times New Roman" w:hAnsi="Times New Roman"/>
          <w:sz w:val="28"/>
          <w:szCs w:val="28"/>
        </w:rPr>
        <w:t>.</w:t>
      </w:r>
    </w:p>
    <w:p w:rsidR="000A0B01" w:rsidRPr="00905208" w:rsidRDefault="000A0B01" w:rsidP="000A0B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со дня его официального опубликования (обнародования).</w:t>
      </w:r>
    </w:p>
    <w:p w:rsidR="000A0B01" w:rsidRDefault="000A0B01" w:rsidP="000A0B01">
      <w:pPr>
        <w:pStyle w:val="a3"/>
        <w:rPr>
          <w:rFonts w:ascii="Times New Roman" w:hAnsi="Times New Roman"/>
          <w:sz w:val="28"/>
          <w:szCs w:val="28"/>
        </w:rPr>
      </w:pPr>
    </w:p>
    <w:p w:rsidR="000A0B01" w:rsidRDefault="000A0B01" w:rsidP="000A0B01">
      <w:pPr>
        <w:pStyle w:val="a3"/>
        <w:rPr>
          <w:rFonts w:ascii="Times New Roman" w:hAnsi="Times New Roman"/>
          <w:sz w:val="28"/>
          <w:szCs w:val="28"/>
        </w:rPr>
      </w:pPr>
    </w:p>
    <w:p w:rsidR="00946464" w:rsidRPr="00905208" w:rsidRDefault="00946464" w:rsidP="000A0B01">
      <w:pPr>
        <w:pStyle w:val="a3"/>
        <w:rPr>
          <w:rFonts w:ascii="Times New Roman" w:hAnsi="Times New Roman"/>
          <w:sz w:val="28"/>
          <w:szCs w:val="28"/>
        </w:rPr>
      </w:pPr>
    </w:p>
    <w:p w:rsidR="000A0B01" w:rsidRDefault="000A0B01" w:rsidP="000A0B01">
      <w:pPr>
        <w:pStyle w:val="a3"/>
        <w:rPr>
          <w:rFonts w:ascii="Times New Roman" w:hAnsi="Times New Roman"/>
          <w:sz w:val="28"/>
          <w:szCs w:val="28"/>
        </w:rPr>
      </w:pPr>
      <w:r w:rsidRPr="00905208">
        <w:rPr>
          <w:rFonts w:ascii="Times New Roman" w:hAnsi="Times New Roman"/>
          <w:sz w:val="28"/>
          <w:szCs w:val="28"/>
        </w:rPr>
        <w:t>Глава сельского поселения:</w:t>
      </w:r>
      <w:r w:rsidRPr="00905208">
        <w:rPr>
          <w:rFonts w:ascii="Times New Roman" w:hAnsi="Times New Roman"/>
          <w:sz w:val="28"/>
          <w:szCs w:val="28"/>
        </w:rPr>
        <w:tab/>
      </w:r>
      <w:r w:rsidRPr="00905208">
        <w:rPr>
          <w:rFonts w:ascii="Times New Roman" w:hAnsi="Times New Roman"/>
          <w:sz w:val="28"/>
          <w:szCs w:val="28"/>
        </w:rPr>
        <w:tab/>
      </w:r>
      <w:r w:rsidRPr="00905208">
        <w:rPr>
          <w:rFonts w:ascii="Times New Roman" w:hAnsi="Times New Roman"/>
          <w:sz w:val="28"/>
          <w:szCs w:val="28"/>
        </w:rPr>
        <w:tab/>
      </w:r>
      <w:r w:rsidRPr="00905208">
        <w:rPr>
          <w:rFonts w:ascii="Times New Roman" w:hAnsi="Times New Roman"/>
          <w:sz w:val="28"/>
          <w:szCs w:val="28"/>
        </w:rPr>
        <w:tab/>
      </w:r>
      <w:r w:rsidRPr="00905208">
        <w:rPr>
          <w:rFonts w:ascii="Times New Roman" w:hAnsi="Times New Roman"/>
          <w:sz w:val="28"/>
          <w:szCs w:val="28"/>
        </w:rPr>
        <w:tab/>
        <w:t>С.М.Лебедев</w:t>
      </w:r>
    </w:p>
    <w:p w:rsidR="00946464" w:rsidRDefault="00946464">
      <w:pPr>
        <w:pStyle w:val="a3"/>
      </w:pPr>
    </w:p>
    <w:sectPr w:rsidR="00946464" w:rsidSect="005A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0B01"/>
    <w:rsid w:val="000A0B01"/>
    <w:rsid w:val="00190283"/>
    <w:rsid w:val="001A1647"/>
    <w:rsid w:val="00480B6C"/>
    <w:rsid w:val="004B570E"/>
    <w:rsid w:val="005A1E61"/>
    <w:rsid w:val="006E4F29"/>
    <w:rsid w:val="00946464"/>
    <w:rsid w:val="00A9370D"/>
    <w:rsid w:val="00CC5626"/>
    <w:rsid w:val="00E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B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 Наталья</cp:lastModifiedBy>
  <cp:revision>9</cp:revision>
  <cp:lastPrinted>2024-04-17T06:17:00Z</cp:lastPrinted>
  <dcterms:created xsi:type="dcterms:W3CDTF">2019-12-17T04:01:00Z</dcterms:created>
  <dcterms:modified xsi:type="dcterms:W3CDTF">2024-04-17T06:17:00Z</dcterms:modified>
</cp:coreProperties>
</file>