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6A28" w:rsidRDefault="005E00D5" w:rsidP="004426E7">
      <w:pPr>
        <w:tabs>
          <w:tab w:val="left" w:pos="708"/>
          <w:tab w:val="left" w:pos="8040"/>
        </w:tabs>
        <w:autoSpaceDE w:val="0"/>
        <w:autoSpaceDN w:val="0"/>
        <w:adjustRightInd w:val="0"/>
        <w:rPr>
          <w:sz w:val="27"/>
          <w:szCs w:val="27"/>
        </w:rPr>
      </w:pPr>
      <w:r w:rsidRPr="00F76A28">
        <w:rPr>
          <w:rFonts w:ascii="Calibri" w:eastAsia="Calibri" w:hAnsi="Calibri"/>
          <w:noProof/>
          <w:sz w:val="22"/>
          <w:szCs w:val="22"/>
        </w:rPr>
        <w:drawing>
          <wp:anchor distT="0" distB="0" distL="114935" distR="114935" simplePos="0" relativeHeight="251659264" behindDoc="0" locked="0" layoutInCell="1" allowOverlap="1" wp14:anchorId="17E5671E" wp14:editId="56B199A0">
            <wp:simplePos x="0" y="0"/>
            <wp:positionH relativeFrom="margin">
              <wp:posOffset>2794000</wp:posOffset>
            </wp:positionH>
            <wp:positionV relativeFrom="margin">
              <wp:posOffset>-52070</wp:posOffset>
            </wp:positionV>
            <wp:extent cx="600075" cy="714375"/>
            <wp:effectExtent l="0" t="0" r="9525" b="9525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lum bright="-6000" contrast="1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31214">
        <w:rPr>
          <w:sz w:val="27"/>
          <w:szCs w:val="27"/>
        </w:rPr>
        <w:tab/>
        <w:t xml:space="preserve">  </w:t>
      </w:r>
      <w:r w:rsidR="004426E7">
        <w:rPr>
          <w:sz w:val="27"/>
          <w:szCs w:val="27"/>
        </w:rPr>
        <w:tab/>
      </w:r>
      <w:r w:rsidR="009C3986">
        <w:rPr>
          <w:sz w:val="27"/>
          <w:szCs w:val="27"/>
        </w:rPr>
        <w:t>ПРОЕКТ</w:t>
      </w:r>
    </w:p>
    <w:p w:rsidR="007D0339" w:rsidRPr="00F76A28" w:rsidRDefault="007D0339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tbl>
      <w:tblPr>
        <w:tblpPr w:leftFromText="180" w:rightFromText="180" w:vertAnchor="page" w:horzAnchor="margin" w:tblpY="2206"/>
        <w:tblW w:w="9983" w:type="dxa"/>
        <w:tblBorders>
          <w:bottom w:val="thickThinSmallGap" w:sz="24" w:space="0" w:color="auto"/>
        </w:tblBorders>
        <w:tblLook w:val="04A0" w:firstRow="1" w:lastRow="0" w:firstColumn="1" w:lastColumn="0" w:noHBand="0" w:noVBand="1"/>
      </w:tblPr>
      <w:tblGrid>
        <w:gridCol w:w="9983"/>
      </w:tblGrid>
      <w:tr w:rsidR="007D0339" w:rsidRPr="00F76A28" w:rsidTr="007D0339">
        <w:trPr>
          <w:trHeight w:val="1279"/>
        </w:trPr>
        <w:tc>
          <w:tcPr>
            <w:tcW w:w="9983" w:type="dxa"/>
          </w:tcPr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АДМИНИСТРАЦИЯ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ВАРНЕНСКОГО МУНИЦИПАЛЬНОГО ОКРУГА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sz w:val="28"/>
                <w:szCs w:val="28"/>
              </w:rPr>
            </w:pPr>
            <w:r w:rsidRPr="00F76A28">
              <w:rPr>
                <w:rFonts w:ascii="Arial" w:hAnsi="Arial" w:cs="Arial"/>
                <w:sz w:val="28"/>
                <w:szCs w:val="28"/>
              </w:rPr>
              <w:t>ЧЕЛЯБИНСКОЙ ОБЛАСТИ</w:t>
            </w:r>
          </w:p>
          <w:p w:rsidR="007D0339" w:rsidRPr="00F76A28" w:rsidRDefault="007D0339" w:rsidP="007D03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10"/>
                <w:szCs w:val="10"/>
              </w:rPr>
            </w:pPr>
            <w:r w:rsidRPr="00F76A28">
              <w:rPr>
                <w:rFonts w:ascii="Arial" w:hAnsi="Arial" w:cs="Arial"/>
                <w:b/>
                <w:sz w:val="28"/>
                <w:szCs w:val="28"/>
              </w:rPr>
              <w:t>ПОСТАНОВЛЕНИЕ</w:t>
            </w:r>
          </w:p>
        </w:tc>
      </w:tr>
    </w:tbl>
    <w:p w:rsidR="007D0339" w:rsidRDefault="007D0339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sz w:val="20"/>
          <w:szCs w:val="20"/>
        </w:rPr>
        <w:t xml:space="preserve"> </w:t>
      </w: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F76A28" w:rsidRPr="00F76A28" w:rsidRDefault="00F76A28" w:rsidP="00C335ED">
      <w:pPr>
        <w:tabs>
          <w:tab w:val="left" w:pos="7935"/>
        </w:tabs>
      </w:pPr>
      <w:r w:rsidRPr="00F76A28">
        <w:tab/>
      </w:r>
    </w:p>
    <w:p w:rsidR="00F76A28" w:rsidRPr="00C85FD5" w:rsidRDefault="00F76A28" w:rsidP="00F76A28">
      <w:r w:rsidRPr="00C85FD5">
        <w:rPr>
          <w:u w:val="single"/>
        </w:rPr>
        <w:t xml:space="preserve">От </w:t>
      </w:r>
      <w:r w:rsidR="004426E7" w:rsidRPr="00C85FD5">
        <w:rPr>
          <w:u w:val="single"/>
        </w:rPr>
        <w:t xml:space="preserve">    </w:t>
      </w:r>
      <w:r w:rsidR="003209FD" w:rsidRPr="00C85FD5">
        <w:rPr>
          <w:u w:val="single"/>
        </w:rPr>
        <w:t>10</w:t>
      </w:r>
      <w:r w:rsidR="004426E7" w:rsidRPr="00C85FD5">
        <w:rPr>
          <w:u w:val="single"/>
        </w:rPr>
        <w:t>.09.</w:t>
      </w:r>
      <w:r w:rsidRPr="00C85FD5">
        <w:rPr>
          <w:u w:val="single"/>
        </w:rPr>
        <w:t>2026г.</w:t>
      </w:r>
      <w:r w:rsidR="004426E7" w:rsidRPr="00C85FD5">
        <w:rPr>
          <w:u w:val="single"/>
        </w:rPr>
        <w:t xml:space="preserve">      </w:t>
      </w:r>
      <w:r w:rsidRPr="00C85FD5">
        <w:rPr>
          <w:u w:val="single"/>
        </w:rPr>
        <w:t>№</w:t>
      </w:r>
      <w:r w:rsidR="004426E7" w:rsidRPr="00C85FD5">
        <w:rPr>
          <w:u w:val="single"/>
        </w:rPr>
        <w:t xml:space="preserve"> 61</w:t>
      </w:r>
      <w:r w:rsidR="001F3F02">
        <w:rPr>
          <w:u w:val="single"/>
        </w:rPr>
        <w:t>5</w:t>
      </w:r>
      <w:r w:rsidR="007D0339" w:rsidRPr="00C85FD5">
        <w:t xml:space="preserve"> </w:t>
      </w:r>
    </w:p>
    <w:p w:rsidR="00F76A28" w:rsidRPr="00F76A28" w:rsidRDefault="00F76A28" w:rsidP="00F76A28">
      <w:pPr>
        <w:tabs>
          <w:tab w:val="left" w:pos="900"/>
        </w:tabs>
      </w:pPr>
      <w:r w:rsidRPr="00F76A28">
        <w:tab/>
        <w:t>с.</w:t>
      </w:r>
      <w:r w:rsidR="007D0339">
        <w:t xml:space="preserve"> </w:t>
      </w:r>
      <w:r w:rsidRPr="00F76A28">
        <w:t>Варна</w:t>
      </w:r>
    </w:p>
    <w:p w:rsidR="00F76A28" w:rsidRPr="00F76A28" w:rsidRDefault="00F76A28" w:rsidP="00F76A28"/>
    <w:p w:rsidR="007D0339" w:rsidRDefault="00F76A28" w:rsidP="00F76A28">
      <w:r w:rsidRPr="00F76A28">
        <w:t>О</w:t>
      </w:r>
      <w:r w:rsidR="007D0339">
        <w:t xml:space="preserve"> внес</w:t>
      </w:r>
      <w:r w:rsidRPr="00F76A28">
        <w:t>ении</w:t>
      </w:r>
      <w:r w:rsidR="007D0339">
        <w:t xml:space="preserve"> изменений в Административный</w:t>
      </w:r>
      <w:r w:rsidRPr="00F76A28">
        <w:t xml:space="preserve"> </w:t>
      </w:r>
    </w:p>
    <w:p w:rsidR="00F76A28" w:rsidRPr="00F76A28" w:rsidRDefault="007D0339" w:rsidP="00F76A28">
      <w:r>
        <w:t>р</w:t>
      </w:r>
      <w:r w:rsidR="00F76A28" w:rsidRPr="00F76A28">
        <w:t>егламент</w:t>
      </w:r>
      <w:r>
        <w:t xml:space="preserve"> </w:t>
      </w:r>
      <w:r w:rsidR="00F76A28" w:rsidRPr="00F76A28">
        <w:t>предоставления муниципальной услуги</w:t>
      </w:r>
    </w:p>
    <w:p w:rsidR="000213B8" w:rsidRDefault="000213B8" w:rsidP="00F76A28">
      <w:pPr>
        <w:rPr>
          <w:bCs/>
        </w:rPr>
      </w:pPr>
      <w:r w:rsidRPr="000213B8">
        <w:rPr>
          <w:bCs/>
        </w:rPr>
        <w:t>«Предоставление земельного участка, находящегося</w:t>
      </w:r>
    </w:p>
    <w:p w:rsidR="000213B8" w:rsidRDefault="000213B8" w:rsidP="00F76A28">
      <w:pPr>
        <w:rPr>
          <w:bCs/>
        </w:rPr>
      </w:pPr>
      <w:r w:rsidRPr="000213B8">
        <w:rPr>
          <w:bCs/>
        </w:rPr>
        <w:t xml:space="preserve">в государственной или муниципальной собственности, </w:t>
      </w:r>
    </w:p>
    <w:p w:rsidR="000213B8" w:rsidRDefault="000213B8" w:rsidP="00F76A28">
      <w:pPr>
        <w:rPr>
          <w:bCs/>
        </w:rPr>
      </w:pPr>
      <w:r w:rsidRPr="000213B8">
        <w:rPr>
          <w:bCs/>
        </w:rPr>
        <w:t xml:space="preserve">гражданину или юридическому лицу </w:t>
      </w:r>
    </w:p>
    <w:p w:rsidR="007D0339" w:rsidRDefault="000213B8" w:rsidP="00F76A28">
      <w:r w:rsidRPr="000213B8">
        <w:rPr>
          <w:bCs/>
        </w:rPr>
        <w:t>в собственность бесплатно»</w:t>
      </w:r>
      <w:r w:rsidR="007D0339">
        <w:t xml:space="preserve">, </w:t>
      </w:r>
    </w:p>
    <w:p w:rsidR="00F76A28" w:rsidRPr="00F76A28" w:rsidRDefault="007D0339" w:rsidP="00F76A28">
      <w:pPr>
        <w:rPr>
          <w:rFonts w:ascii="Arial" w:hAnsi="Arial" w:cs="Arial"/>
        </w:rPr>
      </w:pPr>
      <w:r>
        <w:t xml:space="preserve">утвержденный постановлением администрации </w:t>
      </w:r>
      <w:r w:rsidR="00F76A28" w:rsidRPr="00F76A28">
        <w:t xml:space="preserve"> </w:t>
      </w:r>
      <w:r w:rsidR="00F76A28" w:rsidRPr="00F76A28">
        <w:rPr>
          <w:rFonts w:ascii="Arial" w:hAnsi="Arial" w:cs="Arial"/>
        </w:rPr>
        <w:t xml:space="preserve">                                                           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</w:pPr>
      <w:r w:rsidRPr="00F76A28">
        <w:t xml:space="preserve">Варненского муниципального округа Челябинской </w:t>
      </w:r>
    </w:p>
    <w:p w:rsid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t>о</w:t>
      </w:r>
      <w:r w:rsidRPr="00F76A28">
        <w:t>бласти</w:t>
      </w:r>
      <w:r>
        <w:t xml:space="preserve"> от </w:t>
      </w:r>
      <w:r w:rsidR="001F3F02">
        <w:t>17</w:t>
      </w:r>
      <w:r>
        <w:t>.06.2026 № 4</w:t>
      </w:r>
      <w:r w:rsidR="001F3F02">
        <w:t>17</w:t>
      </w:r>
    </w:p>
    <w:p w:rsidR="007D0339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7D0339" w:rsidRPr="00F76A28" w:rsidRDefault="007D0339" w:rsidP="00F76A28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</w:rPr>
      </w:pPr>
    </w:p>
    <w:p w:rsidR="00F76A28" w:rsidRPr="00F76A28" w:rsidRDefault="00C335ED" w:rsidP="00F76A28">
      <w:pPr>
        <w:ind w:firstLine="708"/>
        <w:jc w:val="both"/>
      </w:pPr>
      <w:r w:rsidRPr="00C335ED">
        <w:t>Руководствуясь Федеральным законом от 27</w:t>
      </w:r>
      <w:r>
        <w:t>.07.</w:t>
      </w:r>
      <w:r w:rsidRPr="00C335ED">
        <w:t xml:space="preserve">2010 № 210-ФЗ </w:t>
      </w:r>
      <w:r>
        <w:t>«</w:t>
      </w:r>
      <w:r w:rsidRPr="00C335ED">
        <w:t>Об организации предоставления государственных и муниципальных услуг</w:t>
      </w:r>
      <w:r>
        <w:t>»</w:t>
      </w:r>
      <w:r w:rsidRPr="00C335ED">
        <w:t>, Федеральным законом от 20</w:t>
      </w:r>
      <w:r>
        <w:t>.03.</w:t>
      </w:r>
      <w:r w:rsidRPr="00C335ED">
        <w:t xml:space="preserve">2025 № 33-ФЗ </w:t>
      </w:r>
      <w:r>
        <w:t>«</w:t>
      </w:r>
      <w:r w:rsidRPr="00C335ED">
        <w:t>Об общих принципах организации местного самоуправления в единой системе публичной власти</w:t>
      </w:r>
      <w:r>
        <w:t>»</w:t>
      </w:r>
      <w:r w:rsidRPr="00C335ED">
        <w:t xml:space="preserve">, </w:t>
      </w:r>
      <w:r w:rsidR="00F76A28" w:rsidRPr="00F76A28">
        <w:t xml:space="preserve">руководствуясь </w:t>
      </w:r>
      <w:r>
        <w:t>У</w:t>
      </w:r>
      <w:r w:rsidR="00F76A28" w:rsidRPr="00F76A28">
        <w:t>ставом Варненского муниципального округа Челябинской области,</w:t>
      </w:r>
      <w:r>
        <w:t xml:space="preserve"> </w:t>
      </w:r>
      <w:r w:rsidR="000650A5">
        <w:t>А</w:t>
      </w:r>
      <w:r w:rsidR="00F76A28" w:rsidRPr="00F76A28">
        <w:t xml:space="preserve">дминистрация Варненского муниципального округа Челябинской области </w:t>
      </w:r>
    </w:p>
    <w:p w:rsidR="00F76A28" w:rsidRPr="00F76A28" w:rsidRDefault="00F76A28" w:rsidP="00F76A28">
      <w:pPr>
        <w:ind w:firstLine="708"/>
        <w:jc w:val="center"/>
        <w:rPr>
          <w:b/>
        </w:rPr>
      </w:pPr>
      <w:r w:rsidRPr="00F76A28">
        <w:rPr>
          <w:b/>
        </w:rPr>
        <w:t>ПОСТАНОВЛЯЕТ:</w:t>
      </w:r>
    </w:p>
    <w:p w:rsidR="00C335ED" w:rsidRPr="00C335ED" w:rsidRDefault="007D0339" w:rsidP="00C335ED">
      <w:pPr>
        <w:numPr>
          <w:ilvl w:val="0"/>
          <w:numId w:val="4"/>
        </w:numPr>
        <w:spacing w:line="276" w:lineRule="auto"/>
        <w:ind w:left="283" w:hanging="357"/>
        <w:jc w:val="both"/>
      </w:pPr>
      <w:r>
        <w:t>Внести в</w:t>
      </w:r>
      <w:r w:rsidR="00F76A28" w:rsidRPr="00F76A28">
        <w:t xml:space="preserve"> Административный регламент предоставления муниципальной услуги </w:t>
      </w:r>
      <w:r w:rsidR="0046250F" w:rsidRPr="0046250F">
        <w:rPr>
          <w:bCs/>
        </w:rPr>
        <w:t>«Предоставление земельного участка, находящегося в государственной или муниципальной собственности, гражданину или юридическому лицу в собственность бесплатно»</w:t>
      </w:r>
      <w:r w:rsidR="00C335ED" w:rsidRPr="0046250F">
        <w:t>,</w:t>
      </w:r>
      <w:r w:rsidR="0046250F">
        <w:t xml:space="preserve"> </w:t>
      </w:r>
      <w:r w:rsidR="00C335ED" w:rsidRPr="00C335ED">
        <w:t>утвержденный постановлением администрации</w:t>
      </w:r>
      <w:r w:rsidR="00C335ED">
        <w:t xml:space="preserve"> </w:t>
      </w:r>
      <w:r w:rsidR="00C335ED" w:rsidRPr="00C335ED">
        <w:t>Варненского муниципального округа Челябинской</w:t>
      </w:r>
      <w:r w:rsidR="00C335ED">
        <w:t xml:space="preserve"> о</w:t>
      </w:r>
      <w:r w:rsidR="00C335ED" w:rsidRPr="00C335ED">
        <w:t xml:space="preserve">бласти от </w:t>
      </w:r>
      <w:r w:rsidR="001F3F02">
        <w:t>17</w:t>
      </w:r>
      <w:r w:rsidR="00C335ED" w:rsidRPr="00C335ED">
        <w:t>.06.2026 № 4</w:t>
      </w:r>
      <w:r w:rsidR="001F3F02">
        <w:t>17</w:t>
      </w:r>
      <w:r w:rsidR="00C335ED">
        <w:t xml:space="preserve"> (далее - Регламент) следующие изменения:</w:t>
      </w:r>
    </w:p>
    <w:p w:rsidR="00F76A28" w:rsidRDefault="00C335ED" w:rsidP="00C335ED">
      <w:pPr>
        <w:spacing w:line="276" w:lineRule="auto"/>
        <w:ind w:left="283"/>
        <w:jc w:val="both"/>
      </w:pPr>
      <w:r>
        <w:t xml:space="preserve">1.1. Раздел </w:t>
      </w:r>
      <w:r w:rsidR="002D39FE">
        <w:t>«</w:t>
      </w:r>
      <w:r w:rsidR="002D39FE" w:rsidRPr="002D39FE">
        <w:t>Исчерпывающий перечень документов, необходимых для предоставления муниципальной услуги</w:t>
      </w:r>
      <w:r w:rsidR="002D39FE">
        <w:t>»</w:t>
      </w:r>
      <w:r w:rsidR="002D39FE" w:rsidRPr="002D39FE">
        <w:t xml:space="preserve"> </w:t>
      </w:r>
      <w:r w:rsidR="00B97EC2">
        <w:t xml:space="preserve">пункт 2.15. </w:t>
      </w:r>
      <w:r w:rsidR="00B97EC2" w:rsidRPr="00B97EC2">
        <w:t xml:space="preserve">Регламента </w:t>
      </w:r>
      <w:r>
        <w:t xml:space="preserve">дополнить </w:t>
      </w:r>
      <w:r w:rsidR="009271C6">
        <w:t>под</w:t>
      </w:r>
      <w:r>
        <w:t>пунктом 2.1</w:t>
      </w:r>
      <w:r w:rsidR="002D39FE">
        <w:t>5</w:t>
      </w:r>
      <w:r>
        <w:t>.</w:t>
      </w:r>
      <w:r w:rsidR="002D39FE">
        <w:t>2</w:t>
      </w:r>
      <w:r>
        <w:t xml:space="preserve"> следующего содержания:</w:t>
      </w:r>
    </w:p>
    <w:p w:rsidR="007D0339" w:rsidRDefault="00C335ED" w:rsidP="007D0339">
      <w:pPr>
        <w:spacing w:line="276" w:lineRule="auto"/>
        <w:ind w:left="283"/>
        <w:jc w:val="both"/>
      </w:pPr>
      <w:r>
        <w:t>«</w:t>
      </w:r>
      <w:r w:rsidR="002D39FE">
        <w:t>2.15</w:t>
      </w:r>
      <w:r w:rsidR="007D0339">
        <w:t>.</w:t>
      </w:r>
      <w:r w:rsidR="002D39FE">
        <w:t>2</w:t>
      </w:r>
      <w:r w:rsidR="007D0339">
        <w:t xml:space="preserve">. Документы (копии документов, сведения), необходимые для предоставления муниципальной услуги, которые находятся в распоряжении государственных органов, органов местного самоуправления и иных органов, участвующих в предоставлении муниципальной услуги, запрашиваемые Уполномоченным органом в рамках межведомственного информационного взаимодействия, в том числе посредством единого федерального информационного регистра, содержащего сведения о населении Российской Федерации (далее — ЕРН): </w:t>
      </w:r>
    </w:p>
    <w:p w:rsidR="007D0339" w:rsidRDefault="007D0339" w:rsidP="007D0339">
      <w:pPr>
        <w:spacing w:line="276" w:lineRule="auto"/>
        <w:ind w:left="283"/>
        <w:jc w:val="both"/>
      </w:pPr>
      <w:r>
        <w:t>1. Сведения о физическом лице: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настоящие и предыдущие (при наличии) фамилия, имя и отчество; 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- даты рождения и смерти, места рождения и смерти; </w:t>
      </w:r>
    </w:p>
    <w:p w:rsidR="007D0339" w:rsidRDefault="007D0339" w:rsidP="007D0339">
      <w:pPr>
        <w:spacing w:line="276" w:lineRule="auto"/>
        <w:ind w:left="283"/>
        <w:jc w:val="both"/>
      </w:pPr>
      <w:r>
        <w:lastRenderedPageBreak/>
        <w:t>- пол.</w:t>
      </w:r>
    </w:p>
    <w:p w:rsidR="007D0339" w:rsidRDefault="007D0339" w:rsidP="007D0339">
      <w:pPr>
        <w:spacing w:line="276" w:lineRule="auto"/>
        <w:ind w:left="283"/>
        <w:jc w:val="both"/>
      </w:pPr>
      <w:r>
        <w:t xml:space="preserve">2. </w:t>
      </w:r>
      <w:r w:rsidR="00030249">
        <w:t xml:space="preserve"> </w:t>
      </w:r>
      <w:r>
        <w:t>Идентификаторы документа, удостоверяющего личность физического лица.</w:t>
      </w:r>
    </w:p>
    <w:p w:rsidR="007D0339" w:rsidRDefault="00030249" w:rsidP="007D0339">
      <w:pPr>
        <w:spacing w:line="276" w:lineRule="auto"/>
        <w:ind w:left="283"/>
        <w:jc w:val="both"/>
      </w:pPr>
      <w:r>
        <w:t xml:space="preserve">З. </w:t>
      </w:r>
      <w:r w:rsidR="007D0339">
        <w:t>Идентификаторы сведений о регистрационном учете гражданина Российской Федерации и миграционном учете иностранного гражданина и лица без гражданства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4.</w:t>
      </w:r>
      <w:r>
        <w:tab/>
        <w:t>Идентификаторы документов или отметок в документах, удостоверяющих личность, подтверждающих право иностранного гражданина и лица без гражданства на пребывание (проживание) в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5.</w:t>
      </w:r>
      <w:r>
        <w:tab/>
        <w:t>Сведения о подаче гражданином Российской Федерации или его законным представителем в порядке, установленном федеральным законом, письменного уведомления о наличии иного гражданства или документа на право постоянного проживания в иностранном государстве либо об обращении в полномочный орган иностранного государства о выходе указанного гражданина из гражданства данного государства или об отказе от имеющегося у него документа на право постоянного проживания в иностранном государстве.</w:t>
      </w:r>
    </w:p>
    <w:p w:rsidR="007D0339" w:rsidRDefault="007D0339" w:rsidP="007D0339">
      <w:pPr>
        <w:spacing w:line="276" w:lineRule="auto"/>
        <w:ind w:left="283"/>
        <w:jc w:val="both"/>
      </w:pPr>
      <w:r>
        <w:t>6.</w:t>
      </w:r>
      <w:r>
        <w:tab/>
        <w:t>Сведения о принятых решениях по вопросам гражданства Российской Федерации в отношении лиц, обратившихся с соответствующим заявлением на территории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7.</w:t>
      </w:r>
      <w:r>
        <w:tab/>
        <w:t>Идентификаторы сведений о постановке на воинский учет, снятии с воинского учета граждан Российской Федерации, обязанных состоять на воинском учете.</w:t>
      </w:r>
    </w:p>
    <w:p w:rsidR="007D0339" w:rsidRDefault="007D0339" w:rsidP="007D0339">
      <w:pPr>
        <w:spacing w:line="276" w:lineRule="auto"/>
        <w:ind w:left="283"/>
        <w:jc w:val="both"/>
      </w:pPr>
      <w:r>
        <w:t>8.</w:t>
      </w:r>
      <w:r>
        <w:tab/>
        <w:t>Идентификаторы учетной записи физического лица в государственной информационной системе «Единая система идентификации и аутентификации в инфраструктуре, обеспечивающей информационно технологическое взаимодействие информационных систем, используемых для предоставления государственных и муниципальных услуг в электронной форме».</w:t>
      </w:r>
    </w:p>
    <w:p w:rsidR="007D0339" w:rsidRDefault="007D0339" w:rsidP="007D0339">
      <w:pPr>
        <w:spacing w:line="276" w:lineRule="auto"/>
        <w:ind w:left="283"/>
        <w:jc w:val="both"/>
      </w:pPr>
      <w:r>
        <w:t>9.</w:t>
      </w:r>
      <w:r>
        <w:tab/>
        <w:t>Идентификаторы документов об образовании и (или) о квалификации, документа об обучении, включая виды, номера и иные сведения о таких документах, сведений о присуждении, лишении, восстановлении ученой степени, присвоении, лишении, восстановлении ученого звания.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10.</w:t>
      </w:r>
      <w:r>
        <w:tab/>
        <w:t>Идентификаторы сведений о постановке на учет в налоговом органе, в том числе в качестве налогоплательщика налога на профессиональный доход.</w:t>
      </w:r>
    </w:p>
    <w:p w:rsidR="007D0339" w:rsidRDefault="007D0339" w:rsidP="007D0339">
      <w:pPr>
        <w:spacing w:line="276" w:lineRule="auto"/>
        <w:ind w:left="283"/>
        <w:jc w:val="both"/>
      </w:pPr>
      <w:r>
        <w:t>11.</w:t>
      </w:r>
      <w:r>
        <w:tab/>
        <w:t>Идентификаторы сведений о регистрации физических лиц в качестве индивидуальных предпринимателей.</w:t>
      </w:r>
    </w:p>
    <w:p w:rsidR="007D0339" w:rsidRDefault="007D0339" w:rsidP="007D0339">
      <w:pPr>
        <w:spacing w:line="276" w:lineRule="auto"/>
        <w:ind w:left="283"/>
        <w:jc w:val="both"/>
      </w:pPr>
      <w:r>
        <w:t>12.</w:t>
      </w:r>
      <w:r>
        <w:tab/>
        <w:t>Идентификаторы сведений о постановке физического лица на учет в органах службы занятости.</w:t>
      </w:r>
    </w:p>
    <w:p w:rsidR="007D0339" w:rsidRDefault="007D0339" w:rsidP="007D0339">
      <w:pPr>
        <w:spacing w:line="276" w:lineRule="auto"/>
        <w:ind w:left="283"/>
        <w:jc w:val="both"/>
      </w:pPr>
      <w:r>
        <w:t>13.</w:t>
      </w:r>
      <w:r>
        <w:tab/>
        <w:t>Идентификаторы сведений о регистрации в системах обязательного пенсионного и медицинского страхования.</w:t>
      </w:r>
    </w:p>
    <w:p w:rsidR="007D0339" w:rsidRDefault="007D0339" w:rsidP="007D0339">
      <w:pPr>
        <w:spacing w:line="276" w:lineRule="auto"/>
        <w:ind w:left="283"/>
        <w:jc w:val="both"/>
      </w:pPr>
      <w:r>
        <w:t>14.</w:t>
      </w:r>
      <w:r>
        <w:tab/>
        <w:t>Сведения о государственной регистрации рождения.</w:t>
      </w:r>
    </w:p>
    <w:p w:rsidR="007D0339" w:rsidRDefault="007D0339" w:rsidP="007D0339">
      <w:pPr>
        <w:spacing w:line="276" w:lineRule="auto"/>
        <w:ind w:left="283"/>
        <w:jc w:val="both"/>
      </w:pPr>
      <w:r>
        <w:t>15.</w:t>
      </w:r>
      <w:r>
        <w:tab/>
        <w:t>Сведения об установлении отцовства.</w:t>
      </w:r>
    </w:p>
    <w:p w:rsidR="007D0339" w:rsidRDefault="007D0339" w:rsidP="007D0339">
      <w:pPr>
        <w:spacing w:line="276" w:lineRule="auto"/>
        <w:ind w:left="283"/>
        <w:jc w:val="both"/>
      </w:pPr>
      <w:r>
        <w:t>16.</w:t>
      </w:r>
      <w:r>
        <w:tab/>
        <w:t>Сведения о государственной регистрации смерти и о внесении исправлений или изменений в записи актов о смерти.</w:t>
      </w:r>
    </w:p>
    <w:p w:rsidR="007D0339" w:rsidRDefault="007D0339" w:rsidP="007D0339">
      <w:pPr>
        <w:spacing w:line="276" w:lineRule="auto"/>
        <w:ind w:left="283"/>
        <w:jc w:val="both"/>
      </w:pPr>
      <w:r>
        <w:t>17.</w:t>
      </w:r>
      <w:r>
        <w:tab/>
        <w:t>Сведения о семейном положении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18.</w:t>
      </w:r>
      <w:r>
        <w:tab/>
        <w:t>Сведения о государственной регистрации перемены имени.</w:t>
      </w:r>
    </w:p>
    <w:p w:rsidR="007D0339" w:rsidRDefault="007D0339" w:rsidP="007D0339">
      <w:pPr>
        <w:spacing w:line="276" w:lineRule="auto"/>
        <w:ind w:left="283"/>
        <w:jc w:val="both"/>
      </w:pPr>
      <w:r>
        <w:t>19.</w:t>
      </w:r>
      <w:r>
        <w:tab/>
        <w:t xml:space="preserve">Сведения о регистрации компетентным органом иностранного государства по законам соответствующего иностранного государства акта гражданского состояния в </w:t>
      </w:r>
      <w:r>
        <w:lastRenderedPageBreak/>
        <w:t>отношении гражданина Российской Федерации или в отношении его несовершеннолетнего ребенка, являющегося гражданином Российской Федерации.</w:t>
      </w:r>
    </w:p>
    <w:p w:rsidR="007D0339" w:rsidRDefault="007D0339" w:rsidP="007D0339">
      <w:pPr>
        <w:spacing w:line="276" w:lineRule="auto"/>
        <w:ind w:left="283"/>
        <w:jc w:val="both"/>
      </w:pPr>
      <w:r>
        <w:t>20.</w:t>
      </w:r>
      <w:r>
        <w:tab/>
        <w:t>Идентификаторы записи федерального регистра сведений о населении в отношении каждого физического лица, являющегося ребенком физического лица.</w:t>
      </w:r>
    </w:p>
    <w:p w:rsidR="007D0339" w:rsidRDefault="007D0339" w:rsidP="007D0339">
      <w:pPr>
        <w:spacing w:line="276" w:lineRule="auto"/>
        <w:ind w:left="283"/>
        <w:jc w:val="both"/>
      </w:pPr>
      <w:r>
        <w:t>21.</w:t>
      </w:r>
      <w:r>
        <w:tab/>
        <w:t>Идентификаторы водительского удостоверения.</w:t>
      </w:r>
    </w:p>
    <w:p w:rsidR="007D0339" w:rsidRDefault="007D0339" w:rsidP="007D0339">
      <w:pPr>
        <w:spacing w:line="276" w:lineRule="auto"/>
        <w:ind w:left="283"/>
        <w:jc w:val="both"/>
      </w:pPr>
      <w:r>
        <w:t>Указанные сведения запрашиваются Уполномоченным органом в рамках межведомственного информационного взаимодействия посредством единого федерального информационного регистра, содержащего сведения о населении Российской Федерации.</w:t>
      </w:r>
    </w:p>
    <w:p w:rsidR="007D0339" w:rsidRPr="00F76A28" w:rsidRDefault="007D0339" w:rsidP="007D0339">
      <w:pPr>
        <w:spacing w:line="276" w:lineRule="auto"/>
        <w:ind w:left="283"/>
        <w:jc w:val="both"/>
      </w:pPr>
      <w:r>
        <w:t>Заявитель вправе самостоятельно по собственной инициативе представить документы (копии документов, сведения), указанные в настоящем пункте.»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Опубликовать настоящее постановление на официальном сайте Администрации Варненского муниципального округа </w:t>
      </w:r>
      <w:r w:rsidR="008B055C">
        <w:t xml:space="preserve">Челябинской области </w:t>
      </w:r>
      <w:r w:rsidRPr="00F76A28">
        <w:t>в сети интернет.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Настоящее постановление вступает в силу </w:t>
      </w:r>
      <w:r w:rsidR="00850ACB">
        <w:t>со дня его подписания</w:t>
      </w:r>
      <w:bookmarkStart w:id="0" w:name="_GoBack"/>
      <w:bookmarkEnd w:id="0"/>
      <w:r w:rsidRPr="00F76A28">
        <w:t>.</w:t>
      </w:r>
    </w:p>
    <w:p w:rsidR="00F76A28" w:rsidRPr="00F76A28" w:rsidRDefault="00F76A28" w:rsidP="00FE00AE">
      <w:pPr>
        <w:numPr>
          <w:ilvl w:val="0"/>
          <w:numId w:val="4"/>
        </w:numPr>
        <w:spacing w:line="276" w:lineRule="auto"/>
        <w:ind w:left="283" w:hanging="357"/>
        <w:jc w:val="both"/>
      </w:pPr>
      <w:r w:rsidRPr="00F76A28">
        <w:t xml:space="preserve">Контроль за исполнением настоящего постановления возложить на </w:t>
      </w:r>
      <w:r w:rsidR="008B055C">
        <w:t>Заместителя Главы Варненского муниципального округа по экономическим и имущественным вопросам Прохорову Е.С.</w:t>
      </w:r>
    </w:p>
    <w:p w:rsidR="00F76A28" w:rsidRDefault="00F76A28" w:rsidP="00F76A28">
      <w:pPr>
        <w:jc w:val="both"/>
      </w:pPr>
    </w:p>
    <w:p w:rsidR="00C335ED" w:rsidRDefault="00C335ED" w:rsidP="00F76A28">
      <w:pPr>
        <w:jc w:val="both"/>
      </w:pPr>
    </w:p>
    <w:p w:rsidR="007E00D7" w:rsidRPr="00F76A28" w:rsidRDefault="007E00D7" w:rsidP="00F76A28">
      <w:pPr>
        <w:jc w:val="both"/>
      </w:pPr>
    </w:p>
    <w:p w:rsidR="00F76A28" w:rsidRPr="00F76A28" w:rsidRDefault="0074457C" w:rsidP="00F76A28">
      <w:r>
        <w:t>Первый заместитель Главы</w:t>
      </w:r>
      <w:r w:rsidR="00F76A28" w:rsidRPr="00F76A28">
        <w:t xml:space="preserve"> </w:t>
      </w:r>
    </w:p>
    <w:p w:rsidR="00F76A28" w:rsidRPr="00F76A28" w:rsidRDefault="00F76A28" w:rsidP="00F76A28">
      <w:r w:rsidRPr="00F76A28">
        <w:t xml:space="preserve">Варненского </w:t>
      </w:r>
    </w:p>
    <w:p w:rsidR="00F76A28" w:rsidRPr="00F76A28" w:rsidRDefault="00F76A28" w:rsidP="00F76A28">
      <w:r w:rsidRPr="00F76A28">
        <w:t>муниципального округа</w:t>
      </w:r>
    </w:p>
    <w:p w:rsidR="00F76A28" w:rsidRPr="00F76A28" w:rsidRDefault="00F76A28" w:rsidP="00F76A28">
      <w:r w:rsidRPr="00F76A28">
        <w:t>Челябинской области</w:t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Pr="00F76A28">
        <w:tab/>
      </w:r>
      <w:r w:rsidR="0074457C">
        <w:t>Е.М. Савицкий</w:t>
      </w:r>
      <w:r w:rsidRPr="00F76A28">
        <w:t xml:space="preserve"> </w:t>
      </w:r>
    </w:p>
    <w:p w:rsidR="00F76A28" w:rsidRPr="00F76A28" w:rsidRDefault="00F76A28" w:rsidP="00F76A28">
      <w:pPr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 </w:t>
      </w:r>
    </w:p>
    <w:p w:rsidR="00F76A28" w:rsidRDefault="00F76A28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</w:t>
      </w:r>
    </w:p>
    <w:p w:rsidR="00C23822" w:rsidRDefault="00C23822" w:rsidP="00F76A2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</w:p>
    <w:p w:rsidR="00F76A28" w:rsidRPr="00F76A28" w:rsidRDefault="00F76A28" w:rsidP="004F58A8">
      <w:pPr>
        <w:tabs>
          <w:tab w:val="left" w:pos="8385"/>
        </w:tabs>
        <w:autoSpaceDE w:val="0"/>
        <w:autoSpaceDN w:val="0"/>
        <w:adjustRightInd w:val="0"/>
        <w:rPr>
          <w:rFonts w:ascii="Courier New" w:hAnsi="Courier New" w:cs="Courier New"/>
          <w:sz w:val="20"/>
          <w:szCs w:val="20"/>
        </w:rPr>
      </w:pPr>
      <w:r w:rsidRPr="00F76A28">
        <w:rPr>
          <w:rFonts w:ascii="Courier New" w:hAnsi="Courier New" w:cs="Courier New"/>
          <w:sz w:val="20"/>
          <w:szCs w:val="20"/>
        </w:rPr>
        <w:t xml:space="preserve">                                                                  </w:t>
      </w:r>
      <w:r w:rsidRPr="00F76A28">
        <w:rPr>
          <w:sz w:val="20"/>
          <w:szCs w:val="20"/>
        </w:rPr>
        <w:t xml:space="preserve">    </w:t>
      </w:r>
    </w:p>
    <w:p w:rsidR="007B6C05" w:rsidRDefault="007B6C05" w:rsidP="00F76A28"/>
    <w:p w:rsidR="00E22B16" w:rsidRPr="00E90457" w:rsidRDefault="0071626C" w:rsidP="00E22B16">
      <w:pPr>
        <w:jc w:val="right"/>
        <w:rPr>
          <w:sz w:val="26"/>
          <w:szCs w:val="26"/>
        </w:rPr>
      </w:pPr>
      <w:r>
        <w:rPr>
          <w:bCs/>
          <w:sz w:val="26"/>
          <w:szCs w:val="26"/>
          <w:u w:val="single"/>
        </w:rPr>
        <w:t xml:space="preserve"> </w:t>
      </w:r>
    </w:p>
    <w:p w:rsidR="00A31A05" w:rsidRPr="00E22B16" w:rsidRDefault="00A31A05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p w:rsidR="00E22B16" w:rsidRPr="00E22B16" w:rsidRDefault="00E22B16" w:rsidP="00A31A05">
      <w:pPr>
        <w:pStyle w:val="ConsPlusTitle"/>
        <w:jc w:val="center"/>
        <w:rPr>
          <w:rFonts w:eastAsia="Calibri"/>
          <w:b w:val="0"/>
          <w:sz w:val="26"/>
          <w:szCs w:val="26"/>
          <w:lang w:eastAsia="en-US"/>
        </w:rPr>
      </w:pPr>
    </w:p>
    <w:sectPr w:rsidR="00E22B16" w:rsidRPr="00E22B16" w:rsidSect="00C335ED">
      <w:pgSz w:w="11906" w:h="16838"/>
      <w:pgMar w:top="1134" w:right="849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93ED9" w:rsidRDefault="00593ED9">
      <w:r>
        <w:separator/>
      </w:r>
    </w:p>
  </w:endnote>
  <w:endnote w:type="continuationSeparator" w:id="0">
    <w:p w:rsidR="00593ED9" w:rsidRDefault="00593E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altName w:val="Times New Roman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93ED9" w:rsidRDefault="00593ED9">
      <w:r>
        <w:separator/>
      </w:r>
    </w:p>
  </w:footnote>
  <w:footnote w:type="continuationSeparator" w:id="0">
    <w:p w:rsidR="00593ED9" w:rsidRDefault="00593E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3962D2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1">
    <w:nsid w:val="18F64CA7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2">
    <w:nsid w:val="25B42662"/>
    <w:multiLevelType w:val="multilevel"/>
    <w:tmpl w:val="74A0BDF6"/>
    <w:lvl w:ilvl="0">
      <w:start w:val="1"/>
      <w:numFmt w:val="decimal"/>
      <w:lvlText w:val="%1."/>
      <w:lvlJc w:val="left"/>
      <w:pPr>
        <w:ind w:left="1215" w:hanging="1215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1755" w:hanging="1215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2295" w:hanging="1215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2835" w:hanging="1215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3375" w:hanging="1215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ascii="Times New Roman" w:hAnsi="Times New Roman" w:cs="Times New Roman" w:hint="default"/>
        <w:sz w:val="28"/>
      </w:rPr>
    </w:lvl>
  </w:abstractNum>
  <w:abstractNum w:abstractNumId="3">
    <w:nsid w:val="35717A2B"/>
    <w:multiLevelType w:val="hybridMultilevel"/>
    <w:tmpl w:val="1144B66E"/>
    <w:lvl w:ilvl="0" w:tplc="4BD6DD4A">
      <w:start w:val="1"/>
      <w:numFmt w:val="decimal"/>
      <w:lvlText w:val="%1."/>
      <w:lvlJc w:val="left"/>
      <w:pPr>
        <w:ind w:left="11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05" w:hanging="360"/>
      </w:pPr>
    </w:lvl>
    <w:lvl w:ilvl="2" w:tplc="0419001B" w:tentative="1">
      <w:start w:val="1"/>
      <w:numFmt w:val="lowerRoman"/>
      <w:lvlText w:val="%3."/>
      <w:lvlJc w:val="right"/>
      <w:pPr>
        <w:ind w:left="2625" w:hanging="180"/>
      </w:pPr>
    </w:lvl>
    <w:lvl w:ilvl="3" w:tplc="0419000F" w:tentative="1">
      <w:start w:val="1"/>
      <w:numFmt w:val="decimal"/>
      <w:lvlText w:val="%4."/>
      <w:lvlJc w:val="left"/>
      <w:pPr>
        <w:ind w:left="3345" w:hanging="360"/>
      </w:pPr>
    </w:lvl>
    <w:lvl w:ilvl="4" w:tplc="04190019" w:tentative="1">
      <w:start w:val="1"/>
      <w:numFmt w:val="lowerLetter"/>
      <w:lvlText w:val="%5."/>
      <w:lvlJc w:val="left"/>
      <w:pPr>
        <w:ind w:left="4065" w:hanging="360"/>
      </w:pPr>
    </w:lvl>
    <w:lvl w:ilvl="5" w:tplc="0419001B" w:tentative="1">
      <w:start w:val="1"/>
      <w:numFmt w:val="lowerRoman"/>
      <w:lvlText w:val="%6."/>
      <w:lvlJc w:val="right"/>
      <w:pPr>
        <w:ind w:left="4785" w:hanging="180"/>
      </w:pPr>
    </w:lvl>
    <w:lvl w:ilvl="6" w:tplc="0419000F" w:tentative="1">
      <w:start w:val="1"/>
      <w:numFmt w:val="decimal"/>
      <w:lvlText w:val="%7."/>
      <w:lvlJc w:val="left"/>
      <w:pPr>
        <w:ind w:left="5505" w:hanging="360"/>
      </w:pPr>
    </w:lvl>
    <w:lvl w:ilvl="7" w:tplc="04190019" w:tentative="1">
      <w:start w:val="1"/>
      <w:numFmt w:val="lowerLetter"/>
      <w:lvlText w:val="%8."/>
      <w:lvlJc w:val="left"/>
      <w:pPr>
        <w:ind w:left="6225" w:hanging="360"/>
      </w:pPr>
    </w:lvl>
    <w:lvl w:ilvl="8" w:tplc="0419001B" w:tentative="1">
      <w:start w:val="1"/>
      <w:numFmt w:val="lowerRoman"/>
      <w:lvlText w:val="%9."/>
      <w:lvlJc w:val="right"/>
      <w:pPr>
        <w:ind w:left="6945" w:hanging="180"/>
      </w:pPr>
    </w:lvl>
  </w:abstractNum>
  <w:abstractNum w:abstractNumId="4">
    <w:nsid w:val="42224657"/>
    <w:multiLevelType w:val="hybridMultilevel"/>
    <w:tmpl w:val="857E9B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">
    <w:nsid w:val="6864051B"/>
    <w:multiLevelType w:val="hybridMultilevel"/>
    <w:tmpl w:val="09A8CB0C"/>
    <w:lvl w:ilvl="0" w:tplc="65BC3E02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03ED"/>
    <w:rsid w:val="000213B8"/>
    <w:rsid w:val="00030249"/>
    <w:rsid w:val="0005576B"/>
    <w:rsid w:val="00055C34"/>
    <w:rsid w:val="000650A5"/>
    <w:rsid w:val="00103CF1"/>
    <w:rsid w:val="00121F01"/>
    <w:rsid w:val="00136C75"/>
    <w:rsid w:val="00183DAC"/>
    <w:rsid w:val="001A5738"/>
    <w:rsid w:val="001F3F02"/>
    <w:rsid w:val="002203ED"/>
    <w:rsid w:val="0024237D"/>
    <w:rsid w:val="00256CFF"/>
    <w:rsid w:val="002B1DA8"/>
    <w:rsid w:val="002D20C4"/>
    <w:rsid w:val="002D39FE"/>
    <w:rsid w:val="003209FD"/>
    <w:rsid w:val="003E125B"/>
    <w:rsid w:val="004017F3"/>
    <w:rsid w:val="0043231D"/>
    <w:rsid w:val="004426E7"/>
    <w:rsid w:val="0046250F"/>
    <w:rsid w:val="004840C7"/>
    <w:rsid w:val="004F58A8"/>
    <w:rsid w:val="005038B5"/>
    <w:rsid w:val="0056522E"/>
    <w:rsid w:val="00577CD6"/>
    <w:rsid w:val="00593ED9"/>
    <w:rsid w:val="005A1A08"/>
    <w:rsid w:val="005E00D5"/>
    <w:rsid w:val="0061027D"/>
    <w:rsid w:val="00626059"/>
    <w:rsid w:val="00672939"/>
    <w:rsid w:val="00691955"/>
    <w:rsid w:val="006E531B"/>
    <w:rsid w:val="0071626C"/>
    <w:rsid w:val="00721617"/>
    <w:rsid w:val="0074457C"/>
    <w:rsid w:val="00745D80"/>
    <w:rsid w:val="007B6C05"/>
    <w:rsid w:val="007C2F4F"/>
    <w:rsid w:val="007D0339"/>
    <w:rsid w:val="007D2890"/>
    <w:rsid w:val="007E00D7"/>
    <w:rsid w:val="00831214"/>
    <w:rsid w:val="00842FE7"/>
    <w:rsid w:val="00850ACB"/>
    <w:rsid w:val="00884E8D"/>
    <w:rsid w:val="008907ED"/>
    <w:rsid w:val="00893119"/>
    <w:rsid w:val="00893551"/>
    <w:rsid w:val="00895A65"/>
    <w:rsid w:val="008B055C"/>
    <w:rsid w:val="008E5011"/>
    <w:rsid w:val="008F0CCA"/>
    <w:rsid w:val="009271C6"/>
    <w:rsid w:val="00947DBE"/>
    <w:rsid w:val="00985245"/>
    <w:rsid w:val="009B4026"/>
    <w:rsid w:val="009C0998"/>
    <w:rsid w:val="009C3384"/>
    <w:rsid w:val="009C3986"/>
    <w:rsid w:val="009E5438"/>
    <w:rsid w:val="009E7132"/>
    <w:rsid w:val="00A31A05"/>
    <w:rsid w:val="00A56C3F"/>
    <w:rsid w:val="00AB448B"/>
    <w:rsid w:val="00AB5892"/>
    <w:rsid w:val="00AD135B"/>
    <w:rsid w:val="00AE5B93"/>
    <w:rsid w:val="00AF7B56"/>
    <w:rsid w:val="00B16D99"/>
    <w:rsid w:val="00B40BFB"/>
    <w:rsid w:val="00B469C1"/>
    <w:rsid w:val="00B56B3C"/>
    <w:rsid w:val="00B71DC9"/>
    <w:rsid w:val="00B97EC2"/>
    <w:rsid w:val="00C156AC"/>
    <w:rsid w:val="00C20500"/>
    <w:rsid w:val="00C23822"/>
    <w:rsid w:val="00C335ED"/>
    <w:rsid w:val="00C34006"/>
    <w:rsid w:val="00C414A1"/>
    <w:rsid w:val="00C475A3"/>
    <w:rsid w:val="00C5509B"/>
    <w:rsid w:val="00C85FD5"/>
    <w:rsid w:val="00CA2219"/>
    <w:rsid w:val="00CB75E6"/>
    <w:rsid w:val="00CC5479"/>
    <w:rsid w:val="00CE07BA"/>
    <w:rsid w:val="00CE6164"/>
    <w:rsid w:val="00D1506F"/>
    <w:rsid w:val="00D20D2D"/>
    <w:rsid w:val="00D341B8"/>
    <w:rsid w:val="00D341BD"/>
    <w:rsid w:val="00D543E3"/>
    <w:rsid w:val="00D55951"/>
    <w:rsid w:val="00D8433C"/>
    <w:rsid w:val="00D936E1"/>
    <w:rsid w:val="00DB73F3"/>
    <w:rsid w:val="00E22B16"/>
    <w:rsid w:val="00E6300F"/>
    <w:rsid w:val="00E87E7E"/>
    <w:rsid w:val="00E90457"/>
    <w:rsid w:val="00EA7CB6"/>
    <w:rsid w:val="00EF3DDC"/>
    <w:rsid w:val="00F06FF9"/>
    <w:rsid w:val="00F51E81"/>
    <w:rsid w:val="00F675FD"/>
    <w:rsid w:val="00F76A28"/>
    <w:rsid w:val="00FC3F77"/>
    <w:rsid w:val="00FE00AE"/>
    <w:rsid w:val="00FE6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752CBA8-6B4A-48C5-92F7-4BB51145D4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35E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4">
    <w:name w:val="Верхний колонтитул Знак"/>
    <w:basedOn w:val="a0"/>
    <w:link w:val="a3"/>
    <w:uiPriority w:val="99"/>
    <w:rsid w:val="002203ED"/>
  </w:style>
  <w:style w:type="paragraph" w:styleId="a5">
    <w:name w:val="footer"/>
    <w:basedOn w:val="a"/>
    <w:link w:val="a6"/>
    <w:uiPriority w:val="99"/>
    <w:unhideWhenUsed/>
    <w:rsid w:val="002203ED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a6">
    <w:name w:val="Нижний колонтитул Знак"/>
    <w:basedOn w:val="a0"/>
    <w:link w:val="a5"/>
    <w:uiPriority w:val="99"/>
    <w:rsid w:val="002203ED"/>
  </w:style>
  <w:style w:type="paragraph" w:customStyle="1" w:styleId="ConsPlusNormal">
    <w:name w:val="ConsPlusNormal"/>
    <w:link w:val="ConsPlusNormal0"/>
    <w:rsid w:val="002203ED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2203ED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7">
    <w:name w:val="Hyperlink"/>
    <w:basedOn w:val="a0"/>
    <w:uiPriority w:val="99"/>
    <w:unhideWhenUsed/>
    <w:rsid w:val="002203ED"/>
    <w:rPr>
      <w:color w:val="0000FF" w:themeColor="hyperlink"/>
      <w:u w:val="single"/>
    </w:rPr>
  </w:style>
  <w:style w:type="character" w:styleId="a8">
    <w:name w:val="annotation reference"/>
    <w:basedOn w:val="a0"/>
    <w:uiPriority w:val="99"/>
    <w:semiHidden/>
    <w:unhideWhenUsed/>
    <w:rsid w:val="002203ED"/>
    <w:rPr>
      <w:sz w:val="16"/>
      <w:szCs w:val="16"/>
    </w:rPr>
  </w:style>
  <w:style w:type="paragraph" w:styleId="a9">
    <w:name w:val="annotation text"/>
    <w:basedOn w:val="a"/>
    <w:link w:val="aa"/>
    <w:uiPriority w:val="99"/>
    <w:semiHidden/>
    <w:unhideWhenUsed/>
    <w:rsid w:val="002203ED"/>
    <w:pPr>
      <w:spacing w:after="200"/>
    </w:pPr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aa">
    <w:name w:val="Текст примечания Знак"/>
    <w:basedOn w:val="a0"/>
    <w:link w:val="a9"/>
    <w:uiPriority w:val="99"/>
    <w:semiHidden/>
    <w:rsid w:val="002203ED"/>
    <w:rPr>
      <w:sz w:val="20"/>
      <w:szCs w:val="20"/>
    </w:rPr>
  </w:style>
  <w:style w:type="paragraph" w:styleId="ab">
    <w:name w:val="annotation subject"/>
    <w:basedOn w:val="a9"/>
    <w:next w:val="a9"/>
    <w:link w:val="ac"/>
    <w:uiPriority w:val="99"/>
    <w:semiHidden/>
    <w:unhideWhenUsed/>
    <w:rsid w:val="002203ED"/>
    <w:rPr>
      <w:b/>
      <w:bCs/>
    </w:rPr>
  </w:style>
  <w:style w:type="character" w:customStyle="1" w:styleId="ac">
    <w:name w:val="Тема примечания Знак"/>
    <w:basedOn w:val="aa"/>
    <w:link w:val="ab"/>
    <w:uiPriority w:val="99"/>
    <w:semiHidden/>
    <w:rsid w:val="002203ED"/>
    <w:rPr>
      <w:b/>
      <w:bCs/>
      <w:sz w:val="20"/>
      <w:szCs w:val="20"/>
    </w:rPr>
  </w:style>
  <w:style w:type="paragraph" w:styleId="ad">
    <w:name w:val="Balloon Text"/>
    <w:basedOn w:val="a"/>
    <w:link w:val="ae"/>
    <w:uiPriority w:val="99"/>
    <w:semiHidden/>
    <w:unhideWhenUsed/>
    <w:rsid w:val="002203ED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2203ED"/>
    <w:rPr>
      <w:rFonts w:ascii="Tahoma" w:eastAsia="Times New Roman" w:hAnsi="Tahoma" w:cs="Tahoma"/>
      <w:sz w:val="16"/>
      <w:szCs w:val="16"/>
      <w:lang w:eastAsia="ru-RU"/>
    </w:rPr>
  </w:style>
  <w:style w:type="table" w:styleId="af">
    <w:name w:val="Table Grid"/>
    <w:basedOn w:val="a1"/>
    <w:uiPriority w:val="59"/>
    <w:unhideWhenUsed/>
    <w:rsid w:val="002203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onsPlusNormal0">
    <w:name w:val="ConsPlusNormal Знак"/>
    <w:link w:val="ConsPlusNormal"/>
    <w:locked/>
    <w:rsid w:val="002203ED"/>
    <w:rPr>
      <w:rFonts w:ascii="Calibri" w:eastAsia="Times New Roman" w:hAnsi="Calibri" w:cs="Calibri"/>
      <w:szCs w:val="20"/>
      <w:lang w:eastAsia="ru-RU"/>
    </w:rPr>
  </w:style>
  <w:style w:type="paragraph" w:styleId="af0">
    <w:name w:val="footnote text"/>
    <w:basedOn w:val="a"/>
    <w:link w:val="af1"/>
    <w:uiPriority w:val="99"/>
    <w:semiHidden/>
    <w:unhideWhenUsed/>
    <w:rsid w:val="002203ED"/>
    <w:rPr>
      <w:sz w:val="20"/>
      <w:szCs w:val="20"/>
    </w:rPr>
  </w:style>
  <w:style w:type="character" w:customStyle="1" w:styleId="af1">
    <w:name w:val="Текст сноски Знак"/>
    <w:basedOn w:val="a0"/>
    <w:link w:val="af0"/>
    <w:uiPriority w:val="99"/>
    <w:semiHidden/>
    <w:rsid w:val="002203E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footnote reference"/>
    <w:basedOn w:val="a0"/>
    <w:uiPriority w:val="99"/>
    <w:semiHidden/>
    <w:unhideWhenUsed/>
    <w:rsid w:val="002203ED"/>
    <w:rPr>
      <w:vertAlign w:val="superscript"/>
    </w:rPr>
  </w:style>
  <w:style w:type="table" w:customStyle="1" w:styleId="1">
    <w:name w:val="Сетка таблицы1"/>
    <w:basedOn w:val="a1"/>
    <w:next w:val="af"/>
    <w:uiPriority w:val="59"/>
    <w:rsid w:val="002203ED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Title">
    <w:name w:val="ConsPlusTitle"/>
    <w:rsid w:val="00A31A05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b/>
      <w:bCs/>
      <w:lang w:eastAsia="ru-RU"/>
    </w:rPr>
  </w:style>
  <w:style w:type="paragraph" w:customStyle="1" w:styleId="af3">
    <w:name w:val="Название проектного документа"/>
    <w:basedOn w:val="a"/>
    <w:rsid w:val="00A31A05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paragraph" w:styleId="af4">
    <w:name w:val="Normal (Web)"/>
    <w:basedOn w:val="a"/>
    <w:link w:val="af5"/>
    <w:uiPriority w:val="99"/>
    <w:rsid w:val="00EA7CB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customStyle="1" w:styleId="af5">
    <w:name w:val="Обычный (веб) Знак"/>
    <w:link w:val="af4"/>
    <w:uiPriority w:val="99"/>
    <w:locked/>
    <w:rsid w:val="00EA7CB6"/>
    <w:rPr>
      <w:rFonts w:ascii="Verdana" w:eastAsia="Times New Roman" w:hAnsi="Verdana" w:cs="Times New Roman"/>
      <w:color w:val="333366"/>
      <w:sz w:val="12"/>
      <w:szCs w:val="1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Arial"/>
        <a:cs typeface="Arial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B58E66-14C6-48AF-8966-E920046F1D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953</Words>
  <Characters>5437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Тенькаева Оксана Валерьевна</dc:creator>
  <cp:lastModifiedBy>User</cp:lastModifiedBy>
  <cp:revision>2</cp:revision>
  <cp:lastPrinted>2026-09-16T09:35:00Z</cp:lastPrinted>
  <dcterms:created xsi:type="dcterms:W3CDTF">2026-09-17T05:27:00Z</dcterms:created>
  <dcterms:modified xsi:type="dcterms:W3CDTF">2026-09-17T05:27:00Z</dcterms:modified>
</cp:coreProperties>
</file>