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DD6" w:rsidRDefault="00970235">
      <w:pPr>
        <w:widowControl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cs="Calibri"/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-18415</wp:posOffset>
            </wp:positionV>
            <wp:extent cx="768985" cy="914400"/>
            <wp:effectExtent l="0" t="0" r="0" b="0"/>
            <wp:wrapTight wrapText="bothSides">
              <wp:wrapPolygon edited="0">
                <wp:start x="-542" y="0"/>
                <wp:lineTo x="-542" y="21140"/>
                <wp:lineTo x="21401" y="21140"/>
                <wp:lineTo x="21401" y="0"/>
                <wp:lineTo x="-542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84DD6" w:rsidRDefault="00784DD6">
      <w:pPr>
        <w:pStyle w:val="aa"/>
      </w:pPr>
    </w:p>
    <w:p w:rsidR="00AC5CC1" w:rsidRDefault="00C852C6">
      <w:pPr>
        <w:pStyle w:val="aa"/>
        <w:rPr>
          <w:szCs w:val="28"/>
        </w:rPr>
      </w:pPr>
      <w:r>
        <w:rPr>
          <w:szCs w:val="28"/>
        </w:rPr>
        <w:t>СОВЕТ</w:t>
      </w:r>
      <w:r w:rsidR="00970235">
        <w:rPr>
          <w:szCs w:val="28"/>
        </w:rPr>
        <w:t xml:space="preserve"> ДЕПУТАТОВ</w:t>
      </w:r>
      <w:r>
        <w:rPr>
          <w:szCs w:val="28"/>
        </w:rPr>
        <w:t xml:space="preserve"> </w:t>
      </w:r>
    </w:p>
    <w:p w:rsidR="00784DD6" w:rsidRDefault="00AC5CC1">
      <w:pPr>
        <w:pStyle w:val="aa"/>
        <w:rPr>
          <w:szCs w:val="28"/>
        </w:rPr>
      </w:pPr>
      <w:r>
        <w:rPr>
          <w:szCs w:val="28"/>
        </w:rPr>
        <w:t>АЯТСКОГО</w:t>
      </w:r>
      <w:r w:rsidR="00C852C6">
        <w:rPr>
          <w:szCs w:val="28"/>
        </w:rPr>
        <w:t>СЕЛЬСКОГО ПОСЕЛЕНИЯ</w:t>
      </w:r>
    </w:p>
    <w:p w:rsidR="00784DD6" w:rsidRDefault="00970235">
      <w:pPr>
        <w:pStyle w:val="aa"/>
        <w:rPr>
          <w:bCs/>
          <w:szCs w:val="28"/>
        </w:rPr>
      </w:pPr>
      <w:r>
        <w:rPr>
          <w:bCs/>
          <w:szCs w:val="28"/>
        </w:rPr>
        <w:t>ВАРНЕНСКОГО МУНИЦИПАЛЬНОГО РАЙОНА</w:t>
      </w:r>
    </w:p>
    <w:p w:rsidR="00784DD6" w:rsidRDefault="00970235">
      <w:pPr>
        <w:pStyle w:val="aa"/>
        <w:rPr>
          <w:bCs/>
          <w:szCs w:val="28"/>
        </w:rPr>
      </w:pPr>
      <w:r>
        <w:rPr>
          <w:bCs/>
          <w:szCs w:val="28"/>
        </w:rPr>
        <w:t>ЧЕЛЯБИНСКОЙ ОБЛАСТИ</w:t>
      </w:r>
    </w:p>
    <w:p w:rsidR="00784DD6" w:rsidRDefault="00784DD6">
      <w:pPr>
        <w:pStyle w:val="aa"/>
        <w:ind w:right="-427"/>
        <w:rPr>
          <w:szCs w:val="28"/>
        </w:rPr>
      </w:pPr>
    </w:p>
    <w:p w:rsidR="00784DD6" w:rsidRDefault="00970235">
      <w:pPr>
        <w:pStyle w:val="aa"/>
        <w:ind w:right="-427"/>
        <w:rPr>
          <w:szCs w:val="28"/>
        </w:rPr>
      </w:pPr>
      <w:r>
        <w:rPr>
          <w:szCs w:val="28"/>
        </w:rPr>
        <w:t>РЕШЕНИЕ</w:t>
      </w:r>
    </w:p>
    <w:p w:rsidR="00784DD6" w:rsidRDefault="00784DD6">
      <w:pPr>
        <w:pStyle w:val="aa"/>
        <w:ind w:right="-427"/>
        <w:rPr>
          <w:sz w:val="24"/>
          <w:szCs w:val="24"/>
        </w:rPr>
      </w:pPr>
    </w:p>
    <w:p w:rsidR="00AC5CC1" w:rsidRDefault="00970235" w:rsidP="00AC5CC1">
      <w:pPr>
        <w:spacing w:after="86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AC5CC1">
        <w:rPr>
          <w:rFonts w:ascii="Times New Roman" w:hAnsi="Times New Roman" w:cs="Times New Roman"/>
          <w:sz w:val="26"/>
          <w:szCs w:val="26"/>
        </w:rPr>
        <w:t>9 января 2024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AC5CC1">
        <w:rPr>
          <w:rFonts w:ascii="Times New Roman" w:hAnsi="Times New Roman" w:cs="Times New Roman"/>
          <w:sz w:val="26"/>
          <w:szCs w:val="26"/>
        </w:rPr>
        <w:t xml:space="preserve">                    № 2А</w:t>
      </w:r>
    </w:p>
    <w:p w:rsidR="00784DD6" w:rsidRDefault="00AC5CC1">
      <w:pPr>
        <w:spacing w:after="86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 Арчаглы-Аят</w:t>
      </w:r>
      <w:r w:rsidR="009702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</w:p>
    <w:p w:rsidR="00784DD6" w:rsidRDefault="00784D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DD6" w:rsidRDefault="0097023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изменений</w:t>
      </w:r>
    </w:p>
    <w:p w:rsidR="00784DD6" w:rsidRDefault="00970235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Положение о </w:t>
      </w:r>
      <w:r w:rsidR="00C852C6">
        <w:rPr>
          <w:rFonts w:ascii="Times New Roman" w:hAnsi="Times New Roman" w:cs="Times New Roman"/>
          <w:b/>
          <w:bCs/>
          <w:sz w:val="26"/>
          <w:szCs w:val="26"/>
        </w:rPr>
        <w:t>порядке и условиях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предоставления иных межбюджетных 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трансфертов из бюджета </w:t>
      </w:r>
      <w:r w:rsidR="00AC5CC1">
        <w:rPr>
          <w:rFonts w:ascii="Times New Roman" w:hAnsi="Times New Roman" w:cs="Times New Roman"/>
          <w:b/>
          <w:bCs/>
          <w:sz w:val="26"/>
          <w:szCs w:val="26"/>
        </w:rPr>
        <w:t>Аятского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сельского поселения бюджету 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Варненского муниципального района </w:t>
      </w:r>
    </w:p>
    <w:p w:rsidR="00784DD6" w:rsidRDefault="00784DD6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4DD6" w:rsidRDefault="00970235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</w:t>
      </w:r>
      <w:r w:rsidR="00450E55">
        <w:rPr>
          <w:sz w:val="26"/>
          <w:szCs w:val="26"/>
        </w:rPr>
        <w:t>,</w:t>
      </w:r>
      <w:bookmarkStart w:id="1" w:name="_GoBack"/>
      <w:bookmarkEnd w:id="1"/>
      <w:r>
        <w:rPr>
          <w:sz w:val="26"/>
          <w:szCs w:val="26"/>
        </w:rPr>
        <w:t xml:space="preserve"> </w:t>
      </w:r>
      <w:r w:rsidR="00961E34">
        <w:rPr>
          <w:sz w:val="26"/>
          <w:szCs w:val="26"/>
        </w:rPr>
        <w:t>Совет</w:t>
      </w:r>
      <w:r>
        <w:rPr>
          <w:sz w:val="26"/>
          <w:szCs w:val="26"/>
        </w:rPr>
        <w:t xml:space="preserve"> депутатов </w:t>
      </w:r>
      <w:r w:rsidR="00961E34">
        <w:rPr>
          <w:sz w:val="26"/>
          <w:szCs w:val="26"/>
        </w:rPr>
        <w:t xml:space="preserve">Аятского сельского поселения </w:t>
      </w:r>
      <w:r>
        <w:rPr>
          <w:sz w:val="26"/>
          <w:szCs w:val="26"/>
        </w:rPr>
        <w:t>Варненского муниципального района</w:t>
      </w:r>
    </w:p>
    <w:p w:rsidR="00784DD6" w:rsidRDefault="00970235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52C6" w:rsidRPr="00014E57" w:rsidRDefault="00970235" w:rsidP="00014E57">
      <w:pPr>
        <w:pStyle w:val="af0"/>
        <w:widowControl w:val="0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4E5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изменения в 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 xml:space="preserve">приложение № 1 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Методики объема иных межбюджетных трансфертов, предоставляемых из бюджета </w:t>
      </w:r>
      <w:r w:rsidR="00AC5CC1">
        <w:rPr>
          <w:rFonts w:ascii="Times New Roman" w:hAnsi="Times New Roman" w:cs="Times New Roman"/>
          <w:sz w:val="26"/>
          <w:szCs w:val="26"/>
        </w:rPr>
        <w:t xml:space="preserve">Аятского </w:t>
      </w:r>
      <w:r w:rsidR="00C852C6" w:rsidRPr="00014E57">
        <w:rPr>
          <w:rFonts w:ascii="Times New Roman" w:hAnsi="Times New Roman" w:cs="Times New Roman"/>
          <w:sz w:val="26"/>
          <w:szCs w:val="26"/>
        </w:rPr>
        <w:t>сельского поселения бюджету Варненского муниципального района</w:t>
      </w:r>
      <w:r w:rsidRPr="00014E57">
        <w:rPr>
          <w:rFonts w:ascii="Times New Roman" w:hAnsi="Times New Roman" w:cs="Times New Roman"/>
          <w:sz w:val="26"/>
          <w:szCs w:val="26"/>
        </w:rPr>
        <w:t>, утвержденн</w:t>
      </w:r>
      <w:r w:rsidR="00C852C6" w:rsidRPr="00014E57">
        <w:rPr>
          <w:rFonts w:ascii="Times New Roman" w:hAnsi="Times New Roman" w:cs="Times New Roman"/>
          <w:sz w:val="26"/>
          <w:szCs w:val="26"/>
        </w:rPr>
        <w:t>ую</w:t>
      </w:r>
      <w:r w:rsidRPr="00014E57">
        <w:rPr>
          <w:rFonts w:ascii="Times New Roman" w:hAnsi="Times New Roman" w:cs="Times New Roman"/>
          <w:sz w:val="26"/>
          <w:szCs w:val="26"/>
        </w:rPr>
        <w:t xml:space="preserve"> Решением С</w:t>
      </w:r>
      <w:r w:rsidR="00C852C6" w:rsidRPr="00014E57">
        <w:rPr>
          <w:rFonts w:ascii="Times New Roman" w:hAnsi="Times New Roman" w:cs="Times New Roman"/>
          <w:sz w:val="26"/>
          <w:szCs w:val="26"/>
        </w:rPr>
        <w:t>овета</w:t>
      </w:r>
      <w:r w:rsidRPr="00014E57">
        <w:rPr>
          <w:rFonts w:ascii="Times New Roman" w:hAnsi="Times New Roman" w:cs="Times New Roman"/>
          <w:sz w:val="26"/>
          <w:szCs w:val="26"/>
        </w:rPr>
        <w:t xml:space="preserve"> депутатов </w:t>
      </w:r>
      <w:r w:rsidR="00AC5CC1">
        <w:rPr>
          <w:rFonts w:ascii="Times New Roman" w:hAnsi="Times New Roman" w:cs="Times New Roman"/>
          <w:sz w:val="26"/>
          <w:szCs w:val="26"/>
        </w:rPr>
        <w:t>Аятского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014E57">
        <w:rPr>
          <w:rFonts w:ascii="Times New Roman" w:hAnsi="Times New Roman" w:cs="Times New Roman"/>
          <w:sz w:val="26"/>
          <w:szCs w:val="26"/>
        </w:rPr>
        <w:t xml:space="preserve">Варненского муниципального района Челябинской области от </w:t>
      </w:r>
      <w:r w:rsidR="00AC5CC1">
        <w:rPr>
          <w:rFonts w:ascii="Times New Roman" w:hAnsi="Times New Roman" w:cs="Times New Roman"/>
          <w:sz w:val="26"/>
          <w:szCs w:val="26"/>
        </w:rPr>
        <w:t>8 декабря 2022 года</w:t>
      </w:r>
      <w:r w:rsidRPr="00014E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>«</w:t>
      </w:r>
      <w:r w:rsidR="00014E57" w:rsidRPr="00014E57">
        <w:rPr>
          <w:rFonts w:ascii="Times New Roman" w:eastAsia="Calibri" w:hAnsi="Times New Roman" w:cs="Times New Roman"/>
          <w:sz w:val="26"/>
          <w:szCs w:val="26"/>
        </w:rPr>
        <w:t xml:space="preserve">Об утверждении 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014E57" w:rsidRPr="00014E57">
        <w:rPr>
          <w:rFonts w:ascii="Times New Roman" w:hAnsi="Times New Roman" w:cs="Times New Roman"/>
          <w:bCs/>
          <w:sz w:val="26"/>
          <w:szCs w:val="26"/>
        </w:rPr>
        <w:t>я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 xml:space="preserve"> о порядке и условиях предоставления иных межбюджетных трансфертов из бюджета </w:t>
      </w:r>
      <w:r w:rsidR="00AC5CC1">
        <w:rPr>
          <w:rFonts w:ascii="Times New Roman" w:hAnsi="Times New Roman" w:cs="Times New Roman"/>
          <w:bCs/>
          <w:sz w:val="26"/>
          <w:szCs w:val="26"/>
        </w:rPr>
        <w:t xml:space="preserve">Аятского 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>сельского поселения бюджету Варненского муниципального района»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852C6" w:rsidRPr="00014E57" w:rsidRDefault="00014E57" w:rsidP="00014E57">
      <w:pPr>
        <w:pStyle w:val="af0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Дополнить пунктом </w:t>
      </w:r>
      <w:r>
        <w:rPr>
          <w:rFonts w:ascii="Times New Roman" w:hAnsi="Times New Roman"/>
          <w:b/>
          <w:sz w:val="26"/>
          <w:szCs w:val="26"/>
        </w:rPr>
        <w:t xml:space="preserve">8. </w:t>
      </w:r>
      <w:r w:rsidR="00C852C6" w:rsidRPr="00014E57">
        <w:rPr>
          <w:rFonts w:ascii="Times New Roman" w:hAnsi="Times New Roman"/>
          <w:b/>
          <w:sz w:val="26"/>
          <w:szCs w:val="26"/>
        </w:rPr>
        <w:t>Методика определения размера затрат на осуществление передаваемых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</w:p>
    <w:p w:rsidR="00C852C6" w:rsidRPr="00C852C6" w:rsidRDefault="00C852C6" w:rsidP="00014E5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Расчет межбюджетных трансфертов бюджету муниципального района на осуществление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 (далее МБТ) осуществляется в рублях с округлением до целых чисел.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Размер МБТ рассчитывается по формуле: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lastRenderedPageBreak/>
        <w:t>Н = Фот*Кше,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где: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Н - годовой объем финансовых средств на осуществление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Фот – годовой фонд оплаты труда специалиста (сумма минимального размера оплаты труда на 1 штатную единицу, установленного законодательством, на очередной финансовый год с учетом начисления на выплаты по оплате труда) сельского поселения;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Кше – количество штатных единиц сельского поселения с учетом численности населения.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Количество штатных единиц определяется с учетом численности населения сельского поселения, согласно утвержденным данным Федеральной службы государственной статистики на начало финансового года: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до 500 человек – 0,2 штатных единицы;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от 500-1000 человек – 0,3 штатных единицы;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от 1000-5000 человек – 0,5 штатных единиц;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свыше 5000 человек – 0,8 штатных единиц;</w:t>
      </w:r>
    </w:p>
    <w:p w:rsidR="00C852C6" w:rsidRPr="00C852C6" w:rsidRDefault="00C852C6" w:rsidP="00C852C6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4E57" w:rsidRDefault="00970235" w:rsidP="00014E57">
      <w:pPr>
        <w:pStyle w:val="af0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784DD6" w:rsidRPr="00014E57" w:rsidRDefault="00970235" w:rsidP="00014E57">
      <w:pPr>
        <w:pStyle w:val="af0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4E57">
        <w:rPr>
          <w:rFonts w:ascii="Times New Roman" w:hAnsi="Times New Roman" w:cs="Times New Roman"/>
          <w:sz w:val="26"/>
          <w:szCs w:val="26"/>
        </w:rPr>
        <w:t xml:space="preserve">Настоящее Решение обнародовать на Информационном стенде и официальном сайте администрации </w:t>
      </w:r>
      <w:r w:rsidR="00AC5CC1">
        <w:rPr>
          <w:rFonts w:ascii="Times New Roman" w:hAnsi="Times New Roman" w:cs="Times New Roman"/>
          <w:sz w:val="26"/>
          <w:szCs w:val="26"/>
        </w:rPr>
        <w:t xml:space="preserve">Аятского сельского поселения </w:t>
      </w:r>
      <w:r w:rsidRPr="00014E57">
        <w:rPr>
          <w:rFonts w:ascii="Times New Roman" w:hAnsi="Times New Roman" w:cs="Times New Roman"/>
          <w:sz w:val="26"/>
          <w:szCs w:val="26"/>
        </w:rPr>
        <w:t>Варненского муниципального района в сети «Интернет».</w:t>
      </w: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5"/>
      <w:bookmarkEnd w:id="2"/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4DD6" w:rsidRDefault="009702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AC5CC1">
        <w:rPr>
          <w:rFonts w:ascii="Times New Roman" w:hAnsi="Times New Roman" w:cs="Times New Roman"/>
          <w:b/>
          <w:sz w:val="26"/>
          <w:szCs w:val="26"/>
        </w:rPr>
        <w:t>Аятского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</w:t>
      </w:r>
      <w:r w:rsidR="00AC5CC1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5CC1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Председатель </w:t>
      </w:r>
      <w:r w:rsidR="00014E57">
        <w:rPr>
          <w:rFonts w:ascii="Times New Roman" w:hAnsi="Times New Roman" w:cs="Times New Roman"/>
          <w:b/>
          <w:sz w:val="26"/>
          <w:szCs w:val="26"/>
        </w:rPr>
        <w:t>Совета</w:t>
      </w:r>
      <w:r>
        <w:rPr>
          <w:rFonts w:ascii="Times New Roman" w:hAnsi="Times New Roman" w:cs="Times New Roman"/>
          <w:b/>
          <w:sz w:val="26"/>
          <w:szCs w:val="26"/>
        </w:rPr>
        <w:t xml:space="preserve"> депутатов</w:t>
      </w:r>
    </w:p>
    <w:p w:rsidR="00784DD6" w:rsidRDefault="00014E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  <w:r w:rsidR="009702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="00AC5CC1">
        <w:rPr>
          <w:rFonts w:ascii="Times New Roman" w:hAnsi="Times New Roman" w:cs="Times New Roman"/>
          <w:b/>
          <w:sz w:val="26"/>
          <w:szCs w:val="26"/>
        </w:rPr>
        <w:t xml:space="preserve">            Аятского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784DD6" w:rsidRDefault="00784DD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4DD6" w:rsidRDefault="009702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__________ </w:t>
      </w:r>
      <w:r w:rsidR="00AC5CC1">
        <w:rPr>
          <w:rFonts w:ascii="Times New Roman" w:hAnsi="Times New Roman" w:cs="Times New Roman"/>
          <w:b/>
          <w:sz w:val="26"/>
          <w:szCs w:val="26"/>
        </w:rPr>
        <w:t>А.А. Лосенков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______________ </w:t>
      </w:r>
      <w:r w:rsidR="00AC5CC1">
        <w:rPr>
          <w:rFonts w:ascii="Times New Roman" w:hAnsi="Times New Roman" w:cs="Times New Roman"/>
          <w:b/>
          <w:sz w:val="26"/>
          <w:szCs w:val="26"/>
        </w:rPr>
        <w:t>Е.Г. Вирясова</w:t>
      </w: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ar40"/>
      <w:bookmarkEnd w:id="3"/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4E57" w:rsidRDefault="00014E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14E57" w:rsidSect="00F201AD">
      <w:pgSz w:w="11906" w:h="16838"/>
      <w:pgMar w:top="851" w:right="70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27352"/>
    <w:multiLevelType w:val="multilevel"/>
    <w:tmpl w:val="A4C6C998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017ED"/>
    <w:multiLevelType w:val="hybridMultilevel"/>
    <w:tmpl w:val="7F0462B0"/>
    <w:lvl w:ilvl="0" w:tplc="56EE5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9A3B17"/>
    <w:multiLevelType w:val="multilevel"/>
    <w:tmpl w:val="598605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784DD6"/>
    <w:rsid w:val="00014E57"/>
    <w:rsid w:val="002068C1"/>
    <w:rsid w:val="002C6D50"/>
    <w:rsid w:val="00450E55"/>
    <w:rsid w:val="00784DD6"/>
    <w:rsid w:val="00961E34"/>
    <w:rsid w:val="00970235"/>
    <w:rsid w:val="00AC5CC1"/>
    <w:rsid w:val="00C852C6"/>
    <w:rsid w:val="00F20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599EC-EC2E-4E3C-B68E-BD15BF5F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9F1527"/>
    <w:rPr>
      <w:color w:val="106BBE"/>
    </w:rPr>
  </w:style>
  <w:style w:type="character" w:customStyle="1" w:styleId="a4">
    <w:name w:val="Цветовое выделение"/>
    <w:uiPriority w:val="99"/>
    <w:qFormat/>
    <w:rsid w:val="00A76ECA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uiPriority w:val="99"/>
    <w:semiHidden/>
    <w:qFormat/>
    <w:rsid w:val="0064757D"/>
  </w:style>
  <w:style w:type="character" w:customStyle="1" w:styleId="a6">
    <w:name w:val="Нижний колонтитул Знак"/>
    <w:basedOn w:val="a0"/>
    <w:uiPriority w:val="99"/>
    <w:semiHidden/>
    <w:qFormat/>
    <w:rsid w:val="0064757D"/>
  </w:style>
  <w:style w:type="character" w:customStyle="1" w:styleId="apple-converted-space">
    <w:name w:val="apple-converted-space"/>
    <w:basedOn w:val="a0"/>
    <w:qFormat/>
    <w:rsid w:val="0098020E"/>
  </w:style>
  <w:style w:type="character" w:customStyle="1" w:styleId="a7">
    <w:name w:val="Название Знак"/>
    <w:basedOn w:val="a0"/>
    <w:qFormat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E4133"/>
    <w:rPr>
      <w:color w:val="0000FF"/>
      <w:u w:val="single"/>
    </w:rPr>
  </w:style>
  <w:style w:type="character" w:customStyle="1" w:styleId="a8">
    <w:name w:val="Текст выноски Знак"/>
    <w:basedOn w:val="a0"/>
    <w:uiPriority w:val="99"/>
    <w:semiHidden/>
    <w:qFormat/>
    <w:rsid w:val="0088751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E19AF"/>
    <w:rPr>
      <w:i/>
      <w:iCs/>
    </w:rPr>
  </w:style>
  <w:style w:type="paragraph" w:styleId="aa">
    <w:name w:val="Title"/>
    <w:basedOn w:val="a"/>
    <w:next w:val="ab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rsid w:val="00F201AD"/>
    <w:pPr>
      <w:spacing w:after="140"/>
    </w:pPr>
  </w:style>
  <w:style w:type="paragraph" w:styleId="ac">
    <w:name w:val="List"/>
    <w:basedOn w:val="ab"/>
    <w:rsid w:val="00F201AD"/>
    <w:rPr>
      <w:rFonts w:cs="Arial"/>
    </w:rPr>
  </w:style>
  <w:style w:type="paragraph" w:styleId="ad">
    <w:name w:val="caption"/>
    <w:basedOn w:val="a"/>
    <w:qFormat/>
    <w:rsid w:val="00F201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F201AD"/>
    <w:pPr>
      <w:suppressLineNumbers/>
    </w:pPr>
    <w:rPr>
      <w:rFonts w:cs="Arial"/>
    </w:rPr>
  </w:style>
  <w:style w:type="paragraph" w:customStyle="1" w:styleId="af">
    <w:name w:val="Заголовок статьи"/>
    <w:basedOn w:val="a"/>
    <w:next w:val="a"/>
    <w:uiPriority w:val="99"/>
    <w:qFormat/>
    <w:rsid w:val="00A76ECA"/>
    <w:pPr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DD019E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  <w:rsid w:val="00F201AD"/>
  </w:style>
  <w:style w:type="paragraph" w:styleId="af2">
    <w:name w:val="head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73EA8"/>
    <w:rPr>
      <w:rFonts w:ascii="Times New Roman" w:hAnsi="Times New Roman" w:cs="Times New Roman"/>
      <w:sz w:val="28"/>
      <w:szCs w:val="28"/>
    </w:rPr>
  </w:style>
  <w:style w:type="paragraph" w:customStyle="1" w:styleId="copyright-info">
    <w:name w:val="copyright-info"/>
    <w:basedOn w:val="a"/>
    <w:qFormat/>
    <w:rsid w:val="000E41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E321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25">
    <w:name w:val="Char Style 25"/>
    <w:basedOn w:val="a0"/>
    <w:link w:val="Style24"/>
    <w:uiPriority w:val="99"/>
    <w:locked/>
    <w:rsid w:val="00C852C6"/>
    <w:rPr>
      <w:rFonts w:cs="Times New Roman"/>
      <w:sz w:val="26"/>
      <w:szCs w:val="26"/>
      <w:shd w:val="clear" w:color="auto" w:fill="FFFFFF"/>
    </w:rPr>
  </w:style>
  <w:style w:type="paragraph" w:customStyle="1" w:styleId="Style24">
    <w:name w:val="Style 24"/>
    <w:basedOn w:val="a"/>
    <w:link w:val="CharStyle25"/>
    <w:uiPriority w:val="99"/>
    <w:rsid w:val="00C852C6"/>
    <w:pPr>
      <w:widowControl w:val="0"/>
      <w:shd w:val="clear" w:color="auto" w:fill="FFFFFF"/>
      <w:spacing w:before="660" w:after="0" w:line="317" w:lineRule="exact"/>
      <w:jc w:val="both"/>
    </w:pPr>
    <w:rPr>
      <w:rFonts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F50FF-1FF8-41A3-8467-DA5E78AA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dc:description/>
  <cp:lastModifiedBy>User</cp:lastModifiedBy>
  <cp:revision>372</cp:revision>
  <cp:lastPrinted>2021-10-27T06:30:00Z</cp:lastPrinted>
  <dcterms:created xsi:type="dcterms:W3CDTF">2013-11-25T09:02:00Z</dcterms:created>
  <dcterms:modified xsi:type="dcterms:W3CDTF">2024-02-20T06:48:00Z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