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D8C" w:rsidRDefault="00755B5D">
      <w:pPr>
        <w:widowControl w:val="0"/>
        <w:spacing w:after="0" w:line="240" w:lineRule="auto"/>
        <w:jc w:val="both"/>
        <w:outlineLvl w:val="0"/>
        <w:rPr>
          <w:rFonts w:ascii="Calibri" w:hAnsi="Calibri" w:cs="Calibri"/>
        </w:rPr>
      </w:pPr>
      <w:r>
        <w:rPr>
          <w:rFonts w:cs="Calibri"/>
          <w:noProof/>
          <w:lang w:eastAsia="ru-RU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2966085</wp:posOffset>
            </wp:positionH>
            <wp:positionV relativeFrom="paragraph">
              <wp:posOffset>135890</wp:posOffset>
            </wp:positionV>
            <wp:extent cx="600075" cy="713105"/>
            <wp:effectExtent l="0" t="0" r="0" b="0"/>
            <wp:wrapTight wrapText="bothSides">
              <wp:wrapPolygon edited="0">
                <wp:start x="0" y="0"/>
                <wp:lineTo x="0" y="20773"/>
                <wp:lineTo x="21257" y="20773"/>
                <wp:lineTo x="21257" y="0"/>
                <wp:lineTo x="0" y="0"/>
              </wp:wrapPolygon>
            </wp:wrapTight>
            <wp:docPr id="1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4D8C" w:rsidRDefault="00854D8C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0" w:name="Par1"/>
      <w:bookmarkEnd w:id="0"/>
    </w:p>
    <w:p w:rsidR="00854D8C" w:rsidRDefault="00854D8C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54D8C" w:rsidRDefault="00854D8C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54D8C" w:rsidRDefault="00854D8C">
      <w:pPr>
        <w:pStyle w:val="aa"/>
      </w:pPr>
    </w:p>
    <w:p w:rsidR="00755B5D" w:rsidRPr="00755B5D" w:rsidRDefault="00755B5D" w:rsidP="00755B5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55B5D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755B5D" w:rsidRPr="00755B5D" w:rsidRDefault="0039327B" w:rsidP="00755B5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ТОЛСТИНСКОГО</w:t>
      </w:r>
      <w:r w:rsidR="00755B5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755B5D" w:rsidRPr="00755B5D" w:rsidRDefault="00755B5D" w:rsidP="00755B5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55B5D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755B5D" w:rsidRPr="00755B5D" w:rsidRDefault="00755B5D" w:rsidP="00755B5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55B5D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854D8C" w:rsidRDefault="00854D8C" w:rsidP="00755B5D">
      <w:pPr>
        <w:pStyle w:val="aa"/>
        <w:rPr>
          <w:szCs w:val="28"/>
        </w:rPr>
      </w:pPr>
    </w:p>
    <w:p w:rsidR="00854D8C" w:rsidRDefault="00C033B0" w:rsidP="00755B5D">
      <w:pPr>
        <w:pStyle w:val="aa"/>
        <w:rPr>
          <w:szCs w:val="28"/>
        </w:rPr>
      </w:pPr>
      <w:r>
        <w:rPr>
          <w:szCs w:val="28"/>
        </w:rPr>
        <w:t>РЕШЕНИЕ</w:t>
      </w:r>
    </w:p>
    <w:p w:rsidR="00854D8C" w:rsidRDefault="00854D8C" w:rsidP="00755B5D">
      <w:pPr>
        <w:pStyle w:val="aa"/>
        <w:rPr>
          <w:sz w:val="24"/>
          <w:szCs w:val="24"/>
        </w:rPr>
      </w:pPr>
    </w:p>
    <w:p w:rsidR="00854D8C" w:rsidRDefault="00C033B0" w:rsidP="0039327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39327B">
        <w:rPr>
          <w:rFonts w:ascii="Times New Roman" w:hAnsi="Times New Roman" w:cs="Times New Roman"/>
          <w:sz w:val="26"/>
          <w:szCs w:val="26"/>
        </w:rPr>
        <w:t>28 февраля</w:t>
      </w:r>
      <w:r w:rsidR="00755B5D">
        <w:rPr>
          <w:rFonts w:ascii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="0039327B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755B5D">
        <w:rPr>
          <w:rFonts w:ascii="Times New Roman" w:hAnsi="Times New Roman" w:cs="Times New Roman"/>
          <w:sz w:val="26"/>
          <w:szCs w:val="26"/>
        </w:rPr>
        <w:t xml:space="preserve">№ </w:t>
      </w:r>
      <w:r w:rsidR="0039327B">
        <w:rPr>
          <w:rFonts w:ascii="Times New Roman" w:hAnsi="Times New Roman" w:cs="Times New Roman"/>
          <w:sz w:val="26"/>
          <w:szCs w:val="26"/>
        </w:rPr>
        <w:t>9</w:t>
      </w:r>
    </w:p>
    <w:p w:rsidR="00854D8C" w:rsidRDefault="00854D8C" w:rsidP="00755B5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4D8C" w:rsidRDefault="00C033B0" w:rsidP="00755B5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 внесении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изменений</w:t>
      </w:r>
    </w:p>
    <w:p w:rsidR="00854D8C" w:rsidRDefault="00C033B0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 Положение о бюджетном</w:t>
      </w:r>
    </w:p>
    <w:p w:rsidR="00854D8C" w:rsidRDefault="00C033B0" w:rsidP="00755B5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процессе в </w:t>
      </w:r>
      <w:proofErr w:type="spellStart"/>
      <w:r w:rsidR="0039327B">
        <w:rPr>
          <w:rFonts w:ascii="Times New Roman" w:hAnsi="Times New Roman" w:cs="Times New Roman"/>
          <w:b/>
          <w:bCs/>
          <w:sz w:val="26"/>
          <w:szCs w:val="26"/>
        </w:rPr>
        <w:t>Толстинском</w:t>
      </w:r>
      <w:proofErr w:type="spellEnd"/>
    </w:p>
    <w:p w:rsidR="00755B5D" w:rsidRDefault="00755B5D" w:rsidP="00755B5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сельском поселении</w:t>
      </w:r>
    </w:p>
    <w:p w:rsidR="00854D8C" w:rsidRDefault="00854D8C">
      <w:pPr>
        <w:widowControl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854D8C" w:rsidRDefault="00854D8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55B5D" w:rsidRPr="00755B5D" w:rsidRDefault="00C033B0" w:rsidP="00755B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5B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Бюджетным Кодексом Российской Федерации </w:t>
      </w:r>
      <w:r w:rsidR="00755B5D" w:rsidRPr="00755B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Совет депутатов </w:t>
      </w:r>
      <w:proofErr w:type="spellStart"/>
      <w:r w:rsidR="0039327B">
        <w:rPr>
          <w:rFonts w:ascii="Times New Roman" w:hAnsi="Times New Roman" w:cs="Times New Roman"/>
          <w:color w:val="000000" w:themeColor="text1"/>
          <w:sz w:val="26"/>
          <w:szCs w:val="26"/>
        </w:rPr>
        <w:t>Толстинского</w:t>
      </w:r>
      <w:proofErr w:type="spellEnd"/>
      <w:r w:rsidR="00755B5D" w:rsidRPr="00755B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сельского поселения</w:t>
      </w:r>
      <w:r w:rsidR="003932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9327B">
        <w:rPr>
          <w:rFonts w:ascii="Times New Roman" w:hAnsi="Times New Roman" w:cs="Times New Roman"/>
          <w:color w:val="000000" w:themeColor="text1"/>
          <w:sz w:val="26"/>
          <w:szCs w:val="26"/>
        </w:rPr>
        <w:t>Варненского</w:t>
      </w:r>
      <w:proofErr w:type="spellEnd"/>
      <w:r w:rsidR="003932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района</w:t>
      </w:r>
    </w:p>
    <w:p w:rsidR="00755B5D" w:rsidRDefault="00755B5D" w:rsidP="00755B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54D8C" w:rsidRDefault="00C033B0" w:rsidP="00755B5D">
      <w:pPr>
        <w:pStyle w:val="ConsPlus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РЕШАЕТ:</w:t>
      </w:r>
    </w:p>
    <w:p w:rsidR="00854D8C" w:rsidRDefault="00854D8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54D8C" w:rsidRDefault="00C033B0" w:rsidP="00D953EB">
      <w:pPr>
        <w:pStyle w:val="af0"/>
        <w:widowControl w:val="0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Внести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</w:t>
      </w:r>
      <w:hyperlink r:id="rId7">
        <w:r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Положение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бюджетном </w:t>
      </w:r>
      <w:r w:rsidR="004C05A2" w:rsidRPr="004C05A2">
        <w:rPr>
          <w:rFonts w:ascii="Times New Roman" w:hAnsi="Times New Roman" w:cs="Times New Roman"/>
          <w:sz w:val="26"/>
          <w:szCs w:val="26"/>
        </w:rPr>
        <w:t xml:space="preserve">процессе в </w:t>
      </w:r>
      <w:proofErr w:type="spellStart"/>
      <w:r w:rsidR="0039327B">
        <w:rPr>
          <w:rFonts w:ascii="Times New Roman" w:hAnsi="Times New Roman" w:cs="Times New Roman"/>
          <w:sz w:val="26"/>
          <w:szCs w:val="26"/>
        </w:rPr>
        <w:t>Толстинском</w:t>
      </w:r>
      <w:proofErr w:type="spellEnd"/>
      <w:r w:rsidR="004C05A2" w:rsidRPr="004C05A2">
        <w:rPr>
          <w:rFonts w:ascii="Times New Roman" w:hAnsi="Times New Roman" w:cs="Times New Roman"/>
          <w:sz w:val="26"/>
          <w:szCs w:val="26"/>
        </w:rPr>
        <w:t xml:space="preserve"> сельском поселении</w:t>
      </w:r>
      <w:r>
        <w:rPr>
          <w:rFonts w:ascii="Times New Roman" w:hAnsi="Times New Roman" w:cs="Times New Roman"/>
          <w:sz w:val="26"/>
          <w:szCs w:val="26"/>
        </w:rPr>
        <w:t xml:space="preserve">, утвержденного Решением </w:t>
      </w:r>
      <w:r w:rsidR="007E25D9">
        <w:rPr>
          <w:rFonts w:ascii="Times New Roman" w:hAnsi="Times New Roman" w:cs="Times New Roman"/>
          <w:sz w:val="26"/>
          <w:szCs w:val="26"/>
        </w:rPr>
        <w:t>Совета</w:t>
      </w:r>
      <w:r>
        <w:rPr>
          <w:rFonts w:ascii="Times New Roman" w:hAnsi="Times New Roman" w:cs="Times New Roman"/>
          <w:sz w:val="26"/>
          <w:szCs w:val="26"/>
        </w:rPr>
        <w:t xml:space="preserve"> депутатов</w:t>
      </w:r>
      <w:r w:rsidR="007E25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327B">
        <w:rPr>
          <w:rFonts w:ascii="Times New Roman" w:hAnsi="Times New Roman" w:cs="Times New Roman"/>
          <w:color w:val="000000" w:themeColor="text1"/>
          <w:sz w:val="26"/>
          <w:szCs w:val="26"/>
        </w:rPr>
        <w:t>Толстинского</w:t>
      </w:r>
      <w:proofErr w:type="spellEnd"/>
      <w:r w:rsidR="007E25D9" w:rsidRPr="00755B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сельского поселения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Варненского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 Челябинской области </w:t>
      </w:r>
      <w:r w:rsidR="004C6041">
        <w:rPr>
          <w:rFonts w:ascii="Times New Roman" w:hAnsi="Times New Roman" w:cs="Times New Roman"/>
          <w:sz w:val="26"/>
          <w:szCs w:val="26"/>
        </w:rPr>
        <w:t xml:space="preserve">от </w:t>
      </w:r>
      <w:r w:rsidR="0039327B">
        <w:rPr>
          <w:rFonts w:ascii="Times New Roman" w:hAnsi="Times New Roman" w:cs="Times New Roman"/>
          <w:sz w:val="26"/>
          <w:szCs w:val="26"/>
        </w:rPr>
        <w:t>02.09.2024г</w:t>
      </w:r>
      <w:r w:rsidR="007E25D9"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</w:t>
      </w:r>
      <w:r w:rsidR="0039327B">
        <w:rPr>
          <w:rFonts w:ascii="Times New Roman" w:hAnsi="Times New Roman" w:cs="Times New Roman"/>
          <w:color w:val="000000" w:themeColor="text1"/>
          <w:sz w:val="26"/>
          <w:szCs w:val="26"/>
        </w:rPr>
        <w:t>19</w:t>
      </w:r>
      <w:r>
        <w:rPr>
          <w:rFonts w:ascii="Times New Roman" w:eastAsia="Calibri" w:hAnsi="Times New Roman" w:cs="Times New Roman"/>
          <w:sz w:val="26"/>
          <w:szCs w:val="26"/>
        </w:rPr>
        <w:t xml:space="preserve"> изменения </w:t>
      </w:r>
      <w:r>
        <w:rPr>
          <w:rFonts w:ascii="Times New Roman" w:hAnsi="Times New Roman" w:cs="Times New Roman"/>
          <w:sz w:val="26"/>
          <w:szCs w:val="26"/>
        </w:rPr>
        <w:t>согласно приложению.</w:t>
      </w:r>
    </w:p>
    <w:p w:rsidR="00854D8C" w:rsidRDefault="00854D8C" w:rsidP="00D953EB">
      <w:pPr>
        <w:pStyle w:val="af0"/>
        <w:widowControl w:val="0"/>
        <w:tabs>
          <w:tab w:val="left" w:pos="99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54D8C" w:rsidRDefault="00C033B0" w:rsidP="00D953EB">
      <w:pPr>
        <w:pStyle w:val="af0"/>
        <w:widowControl w:val="0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6"/>
          <w:szCs w:val="26"/>
        </w:rPr>
        <w:t>со дня его подписания и обнародования.</w:t>
      </w:r>
    </w:p>
    <w:p w:rsidR="00854D8C" w:rsidRDefault="00854D8C" w:rsidP="00D953E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54D8C" w:rsidRDefault="00C033B0" w:rsidP="00D953EB">
      <w:pPr>
        <w:widowControl w:val="0"/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ab/>
        <w:t xml:space="preserve">Настоящее Решение обнародовать на Информационном стенде и официальном сайте </w:t>
      </w:r>
      <w:r w:rsidR="0039327B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proofErr w:type="spellStart"/>
      <w:r w:rsidR="0039327B">
        <w:rPr>
          <w:rFonts w:ascii="Times New Roman" w:hAnsi="Times New Roman" w:cs="Times New Roman"/>
          <w:color w:val="000000" w:themeColor="text1"/>
          <w:sz w:val="26"/>
          <w:szCs w:val="26"/>
        </w:rPr>
        <w:t>Толстинского</w:t>
      </w:r>
      <w:proofErr w:type="spellEnd"/>
      <w:r w:rsidR="00656D9C" w:rsidRPr="00755B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сельского поселения</w:t>
      </w:r>
      <w:r w:rsidR="00656D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Варненского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 w:rsidR="0039327B">
        <w:rPr>
          <w:rFonts w:ascii="Times New Roman" w:hAnsi="Times New Roman" w:cs="Times New Roman"/>
          <w:sz w:val="26"/>
          <w:szCs w:val="26"/>
        </w:rPr>
        <w:t>Челябинской области</w:t>
      </w:r>
      <w:r w:rsidR="00237AA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сети «Интернет».</w:t>
      </w:r>
    </w:p>
    <w:p w:rsidR="00854D8C" w:rsidRDefault="00854D8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25"/>
      <w:bookmarkEnd w:id="1"/>
    </w:p>
    <w:p w:rsidR="00854D8C" w:rsidRDefault="00854D8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54D8C" w:rsidRDefault="00854D8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953EB" w:rsidRDefault="00D953EB" w:rsidP="0070092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953EB"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r w:rsidR="0070092D">
        <w:rPr>
          <w:rFonts w:ascii="Times New Roman" w:hAnsi="Times New Roman" w:cs="Times New Roman"/>
          <w:b/>
          <w:sz w:val="26"/>
          <w:szCs w:val="26"/>
        </w:rPr>
        <w:t xml:space="preserve">поселения        </w:t>
      </w:r>
      <w:r w:rsidRPr="00D953E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7248A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39327B">
        <w:rPr>
          <w:rFonts w:ascii="Times New Roman" w:hAnsi="Times New Roman" w:cs="Times New Roman"/>
          <w:b/>
          <w:sz w:val="26"/>
          <w:szCs w:val="26"/>
        </w:rPr>
        <w:t xml:space="preserve">                    </w:t>
      </w:r>
      <w:r w:rsidR="0077248A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D953EB">
        <w:rPr>
          <w:rFonts w:ascii="Times New Roman" w:hAnsi="Times New Roman" w:cs="Times New Roman"/>
          <w:b/>
          <w:sz w:val="26"/>
          <w:szCs w:val="26"/>
        </w:rPr>
        <w:t xml:space="preserve">____________       </w:t>
      </w:r>
      <w:r w:rsidR="0039327B">
        <w:rPr>
          <w:rFonts w:ascii="Times New Roman" w:hAnsi="Times New Roman" w:cs="Times New Roman"/>
          <w:b/>
          <w:sz w:val="26"/>
          <w:szCs w:val="26"/>
        </w:rPr>
        <w:t xml:space="preserve">П.И. </w:t>
      </w:r>
      <w:proofErr w:type="spellStart"/>
      <w:r w:rsidR="0039327B">
        <w:rPr>
          <w:rFonts w:ascii="Times New Roman" w:hAnsi="Times New Roman" w:cs="Times New Roman"/>
          <w:b/>
          <w:sz w:val="26"/>
          <w:szCs w:val="26"/>
        </w:rPr>
        <w:t>Канайкин</w:t>
      </w:r>
      <w:proofErr w:type="spellEnd"/>
      <w:r w:rsidRPr="00D953EB">
        <w:rPr>
          <w:rFonts w:ascii="Times New Roman" w:hAnsi="Times New Roman" w:cs="Times New Roman"/>
          <w:b/>
          <w:sz w:val="26"/>
          <w:szCs w:val="26"/>
        </w:rPr>
        <w:t xml:space="preserve">     </w:t>
      </w:r>
    </w:p>
    <w:p w:rsidR="00D953EB" w:rsidRPr="00D953EB" w:rsidRDefault="00D953EB" w:rsidP="0070092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953EB" w:rsidRPr="00D953EB" w:rsidRDefault="004C05A2" w:rsidP="0070092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Председатель С</w:t>
      </w:r>
      <w:r w:rsidR="00D953EB" w:rsidRPr="00D953EB">
        <w:rPr>
          <w:rFonts w:ascii="Times New Roman" w:hAnsi="Times New Roman" w:cs="Times New Roman"/>
          <w:b/>
          <w:sz w:val="26"/>
          <w:szCs w:val="26"/>
        </w:rPr>
        <w:t>овета д</w:t>
      </w:r>
      <w:r w:rsidR="0070092D">
        <w:rPr>
          <w:rFonts w:ascii="Times New Roman" w:hAnsi="Times New Roman" w:cs="Times New Roman"/>
          <w:b/>
          <w:sz w:val="26"/>
          <w:szCs w:val="26"/>
        </w:rPr>
        <w:t xml:space="preserve">епутатов      </w:t>
      </w:r>
      <w:r>
        <w:rPr>
          <w:rFonts w:ascii="Times New Roman" w:hAnsi="Times New Roman" w:cs="Times New Roman"/>
          <w:b/>
          <w:sz w:val="26"/>
          <w:szCs w:val="26"/>
        </w:rPr>
        <w:t>____________</w:t>
      </w:r>
      <w:r w:rsidR="00D953EB" w:rsidRPr="00D953EB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39327B">
        <w:rPr>
          <w:rFonts w:ascii="Times New Roman" w:hAnsi="Times New Roman" w:cs="Times New Roman"/>
          <w:b/>
          <w:sz w:val="26"/>
          <w:szCs w:val="26"/>
        </w:rPr>
        <w:t>А.С. Бектурганов</w:t>
      </w:r>
    </w:p>
    <w:p w:rsidR="00854D8C" w:rsidRDefault="00854D8C" w:rsidP="0070092D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53EB" w:rsidRDefault="00D953EB" w:rsidP="0070092D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092D" w:rsidRDefault="0070092D" w:rsidP="0070092D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70092D">
          <w:pgSz w:w="11906" w:h="16838"/>
          <w:pgMar w:top="851" w:right="707" w:bottom="1134" w:left="1134" w:header="0" w:footer="0" w:gutter="0"/>
          <w:cols w:space="720"/>
          <w:formProt w:val="0"/>
          <w:docGrid w:linePitch="360" w:charSpace="4096"/>
        </w:sectPr>
      </w:pPr>
    </w:p>
    <w:p w:rsidR="00854D8C" w:rsidRDefault="00C033B0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</w:t>
      </w:r>
    </w:p>
    <w:p w:rsidR="00854D8C" w:rsidRDefault="00C033B0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Решению </w:t>
      </w:r>
      <w:r w:rsidR="00755B5D">
        <w:rPr>
          <w:rFonts w:ascii="Times New Roman" w:hAnsi="Times New Roman" w:cs="Times New Roman"/>
          <w:color w:val="000000" w:themeColor="text1"/>
          <w:sz w:val="24"/>
          <w:szCs w:val="24"/>
        </w:rPr>
        <w:t>Совета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депутатов</w:t>
      </w:r>
    </w:p>
    <w:p w:rsidR="00755B5D" w:rsidRDefault="0039327B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Толстинского</w:t>
      </w:r>
      <w:proofErr w:type="spellEnd"/>
      <w:r w:rsidR="00755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</w:p>
    <w:p w:rsidR="00854D8C" w:rsidRDefault="00C033B0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Варненского муниципального района</w:t>
      </w:r>
    </w:p>
    <w:p w:rsidR="00755B5D" w:rsidRDefault="00755B5D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Челябинской области</w:t>
      </w:r>
    </w:p>
    <w:p w:rsidR="00854D8C" w:rsidRDefault="00C033B0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39327B">
        <w:rPr>
          <w:rFonts w:ascii="Times New Roman" w:hAnsi="Times New Roman" w:cs="Times New Roman"/>
          <w:color w:val="000000" w:themeColor="text1"/>
          <w:sz w:val="24"/>
          <w:szCs w:val="24"/>
        </w:rPr>
        <w:t>28.02.</w:t>
      </w:r>
      <w:r w:rsidR="00755B5D">
        <w:rPr>
          <w:rFonts w:ascii="Times New Roman" w:hAnsi="Times New Roman" w:cs="Times New Roman"/>
          <w:color w:val="000000" w:themeColor="text1"/>
          <w:sz w:val="24"/>
          <w:szCs w:val="24"/>
        </w:rPr>
        <w:t>2025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№ </w:t>
      </w:r>
      <w:r w:rsidR="0039327B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</w:p>
    <w:p w:rsidR="00854D8C" w:rsidRDefault="00854D8C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4D8C" w:rsidRDefault="00854D8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4D8C" w:rsidRDefault="00C033B0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2" w:name="Par47"/>
      <w:bookmarkEnd w:id="2"/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Изменения в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Положение о бюджетном процессе</w:t>
      </w:r>
    </w:p>
    <w:p w:rsidR="00854D8C" w:rsidRDefault="00971662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 </w:t>
      </w:r>
      <w:proofErr w:type="spellStart"/>
      <w:r w:rsidR="0039327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Толстинском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сельском поселении</w:t>
      </w:r>
    </w:p>
    <w:p w:rsidR="00854D8C" w:rsidRDefault="00854D8C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54D8C" w:rsidRDefault="00854D8C" w:rsidP="0044789B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D4FC6" w:rsidRPr="001D4FC6" w:rsidRDefault="001D4FC6" w:rsidP="001D4FC6">
      <w:pPr>
        <w:widowControl w:val="0"/>
        <w:numPr>
          <w:ilvl w:val="3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1D4FC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 абзаце 4 Пункта 21 Главы 4 Раздела 3 слова «не позднее двух месяцев со дня вступления его в силу» заменить на слова «не позднее 1 апреля текущего финансового года».</w:t>
      </w:r>
    </w:p>
    <w:p w:rsidR="001D4FC6" w:rsidRPr="001D4FC6" w:rsidRDefault="001D4FC6" w:rsidP="001D4FC6">
      <w:pPr>
        <w:widowControl w:val="0"/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1D4FC6" w:rsidRPr="001D4FC6" w:rsidRDefault="001D4FC6" w:rsidP="001D4FC6">
      <w:pPr>
        <w:widowControl w:val="0"/>
        <w:numPr>
          <w:ilvl w:val="3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1D4FC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 абзаце 1 пункта 59 Главы 6 Раздела 4 исключить слова «</w:t>
      </w:r>
      <w:r w:rsidRPr="001D4FC6">
        <w:rPr>
          <w:rFonts w:ascii="Times New Roman" w:hAnsi="Times New Roman" w:cs="Times New Roman"/>
          <w:sz w:val="24"/>
          <w:szCs w:val="24"/>
        </w:rPr>
        <w:t>или на основании распоряжений Администрации сельского поселения»</w:t>
      </w:r>
      <w:r w:rsidRPr="001D4FC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</w:p>
    <w:p w:rsidR="001D4FC6" w:rsidRPr="001D4FC6" w:rsidRDefault="001D4FC6" w:rsidP="001D4FC6">
      <w:pPr>
        <w:ind w:left="720"/>
        <w:contextualSpacing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1D4FC6" w:rsidRPr="001D4FC6" w:rsidRDefault="001D4FC6" w:rsidP="001D4FC6">
      <w:pPr>
        <w:widowControl w:val="0"/>
        <w:numPr>
          <w:ilvl w:val="3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1D4FC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Дополнить подпунктом 10 пункт 59 Главы 6 Раздела 4: </w:t>
      </w:r>
      <w:bookmarkStart w:id="3" w:name="Par405"/>
      <w:bookmarkEnd w:id="3"/>
    </w:p>
    <w:p w:rsidR="001D4FC6" w:rsidRPr="001D4FC6" w:rsidRDefault="001D4FC6" w:rsidP="001D4FC6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1D4FC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10)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(за исключением бюджетных ассигнований дорожных фондов)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решения, указанные в </w:t>
      </w:r>
      <w:hyperlink r:id="rId8" w:anchor="dst3922" w:history="1">
        <w:r w:rsidRPr="001D4FC6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пункте 2 статьи 78.2</w:t>
        </w:r>
      </w:hyperlink>
      <w:r w:rsidRPr="001D4FC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 и </w:t>
      </w:r>
      <w:hyperlink r:id="rId9" w:anchor="dst3926" w:history="1">
        <w:r w:rsidRPr="001D4FC6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пункте 2 статьи 79</w:t>
        </w:r>
      </w:hyperlink>
      <w:r w:rsidRPr="001D4FC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 Бюджетного Кодекса, муниципальные контракты или соглашения о предоставлении субсидий на осуществление капитальных вложений, а также в целях подготовки обоснования инвестиций и проведения его технологического и ценового аудита, если подготовка обоснования инвестиций в соответствии с законодательством Российской Федерации является обязательной;</w:t>
      </w:r>
    </w:p>
    <w:p w:rsidR="001D4FC6" w:rsidRPr="001D4FC6" w:rsidRDefault="001D4FC6" w:rsidP="001D4FC6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1D4FC6" w:rsidRPr="001D4FC6" w:rsidRDefault="001D4FC6" w:rsidP="001D4FC6">
      <w:pPr>
        <w:widowControl w:val="0"/>
        <w:numPr>
          <w:ilvl w:val="3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1D4FC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Главу 10 изложить в следующей редакции:</w:t>
      </w:r>
    </w:p>
    <w:p w:rsidR="001D4FC6" w:rsidRPr="001D4FC6" w:rsidRDefault="001D4FC6" w:rsidP="001D4FC6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1D4FC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Глава 10. Ответственность за бюджетные нарушения</w:t>
      </w:r>
    </w:p>
    <w:p w:rsidR="001D4FC6" w:rsidRPr="001D4FC6" w:rsidRDefault="001D4FC6" w:rsidP="001D4F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1D4FC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120. Бюджетным нарушением признается совершенное высшим исполнительным органом местной администрацией, финансовым органом, главным администратором (администратором) бюджетных средств, муниципальным заказчиком:</w:t>
      </w:r>
    </w:p>
    <w:p w:rsidR="001D4FC6" w:rsidRPr="001D4FC6" w:rsidRDefault="001D4FC6" w:rsidP="001D4F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1D4FC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1) нарушение положений бюджетного законодательства Российской Федерации и иных правовых актов, регулирующих бюджетные правоотношения;</w:t>
      </w:r>
    </w:p>
    <w:p w:rsidR="001D4FC6" w:rsidRPr="001D4FC6" w:rsidRDefault="001D4FC6" w:rsidP="001D4F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1D4FC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2) нарушение положений правовых актов, обусловливающих публичные нормативные обязательства и обязательства по иным выплатам физическим лицам из бюджета сельского поселения, формирование доходов и осуществление расходов бюджета сельского поселения при управлении и распоряжении муниципальным имуществом и (или) его использовании, повлекшее причинение ущерба публично-правовому образованию;</w:t>
      </w:r>
    </w:p>
    <w:p w:rsidR="001D4FC6" w:rsidRPr="001D4FC6" w:rsidRDefault="001D4FC6" w:rsidP="001D4F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1D4FC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3) нарушение условий договоров (соглашений) о предоставлении средств из бюджета;</w:t>
      </w:r>
    </w:p>
    <w:p w:rsidR="001D4FC6" w:rsidRPr="001D4FC6" w:rsidRDefault="001D4FC6" w:rsidP="001D4F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1D4FC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lastRenderedPageBreak/>
        <w:t>4) нарушение условий муниципальных контрактов.</w:t>
      </w:r>
    </w:p>
    <w:p w:rsidR="001D4FC6" w:rsidRPr="001D4FC6" w:rsidRDefault="001D4FC6" w:rsidP="001D4FC6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1D4FC6" w:rsidRPr="001D4FC6" w:rsidRDefault="001D4FC6" w:rsidP="001D4F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1D4FC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121. За совершение бюджетного нарушения применяется бюджетная мера принуждения. </w:t>
      </w:r>
    </w:p>
    <w:p w:rsidR="001D4FC6" w:rsidRPr="001D4FC6" w:rsidRDefault="001D4FC6" w:rsidP="001D4F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1D4FC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К бюджетным мерам принуждения относятся:</w:t>
      </w:r>
    </w:p>
    <w:p w:rsidR="001D4FC6" w:rsidRPr="001D4FC6" w:rsidRDefault="001D4FC6" w:rsidP="001D4F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1D4FC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бесспорное взыскание суммы средств, предоставленных бюджету сельского поселения;</w:t>
      </w:r>
    </w:p>
    <w:p w:rsidR="001D4FC6" w:rsidRPr="001D4FC6" w:rsidRDefault="001D4FC6" w:rsidP="001D4F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1D4FC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бесспорное взыскание суммы платы за пользование средствами, предоставленными бюджету сельского поселения;</w:t>
      </w:r>
    </w:p>
    <w:p w:rsidR="001D4FC6" w:rsidRPr="001D4FC6" w:rsidRDefault="001D4FC6" w:rsidP="001D4F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1D4FC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бесспорное взыскание пеней за несвоевременный возврат средств бюджета;</w:t>
      </w:r>
    </w:p>
    <w:p w:rsidR="001D4FC6" w:rsidRPr="001D4FC6" w:rsidRDefault="001D4FC6" w:rsidP="001D4F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1D4FC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приостановление (сокращение) предоставления межбюджетных трансфертов (за исключением субвенций);</w:t>
      </w:r>
    </w:p>
    <w:p w:rsidR="001D4FC6" w:rsidRPr="001D4FC6" w:rsidRDefault="001D4FC6" w:rsidP="001D4F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E45602" w:rsidRDefault="00E45602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bookmarkStart w:id="4" w:name="_GoBack"/>
      <w:bookmarkEnd w:id="4"/>
    </w:p>
    <w:p w:rsidR="00E45602" w:rsidRDefault="00E45602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E45602" w:rsidRDefault="00E45602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E45602" w:rsidRDefault="00E45602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sectPr w:rsidR="00E45602">
      <w:pgSz w:w="11906" w:h="16838"/>
      <w:pgMar w:top="851" w:right="70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66422"/>
    <w:multiLevelType w:val="multilevel"/>
    <w:tmpl w:val="90DE25BE"/>
    <w:lvl w:ilvl="0">
      <w:start w:val="1"/>
      <w:numFmt w:val="decimal"/>
      <w:lvlText w:val="%1."/>
      <w:lvlJc w:val="left"/>
      <w:pPr>
        <w:ind w:left="1488" w:hanging="948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AC16A83"/>
    <w:multiLevelType w:val="multilevel"/>
    <w:tmpl w:val="FAD0C0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BDB3CAE"/>
    <w:multiLevelType w:val="hybridMultilevel"/>
    <w:tmpl w:val="973C718E"/>
    <w:lvl w:ilvl="0" w:tplc="FABED8CC">
      <w:start w:val="5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4D8C"/>
    <w:rsid w:val="001958D1"/>
    <w:rsid w:val="001D4FC6"/>
    <w:rsid w:val="00237AA0"/>
    <w:rsid w:val="003224B9"/>
    <w:rsid w:val="0039327B"/>
    <w:rsid w:val="003A4DE2"/>
    <w:rsid w:val="003C39E8"/>
    <w:rsid w:val="0044789B"/>
    <w:rsid w:val="004C05A2"/>
    <w:rsid w:val="004C6041"/>
    <w:rsid w:val="00656D9C"/>
    <w:rsid w:val="0070092D"/>
    <w:rsid w:val="00755B5D"/>
    <w:rsid w:val="0077248A"/>
    <w:rsid w:val="007E25D9"/>
    <w:rsid w:val="00815784"/>
    <w:rsid w:val="00854D8C"/>
    <w:rsid w:val="008766BD"/>
    <w:rsid w:val="00971662"/>
    <w:rsid w:val="00C033B0"/>
    <w:rsid w:val="00D953EB"/>
    <w:rsid w:val="00E45602"/>
    <w:rsid w:val="00E8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45F68E-0E32-4465-8E6F-9266A078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F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qFormat/>
    <w:rsid w:val="009F1527"/>
    <w:rPr>
      <w:color w:val="106BBE"/>
    </w:rPr>
  </w:style>
  <w:style w:type="character" w:customStyle="1" w:styleId="a4">
    <w:name w:val="Цветовое выделение"/>
    <w:uiPriority w:val="99"/>
    <w:qFormat/>
    <w:rsid w:val="00A76ECA"/>
    <w:rPr>
      <w:b/>
      <w:bCs/>
      <w:color w:val="26282F"/>
      <w:sz w:val="26"/>
      <w:szCs w:val="26"/>
    </w:rPr>
  </w:style>
  <w:style w:type="character" w:customStyle="1" w:styleId="a5">
    <w:name w:val="Верхний колонтитул Знак"/>
    <w:basedOn w:val="a0"/>
    <w:uiPriority w:val="99"/>
    <w:semiHidden/>
    <w:qFormat/>
    <w:rsid w:val="0064757D"/>
  </w:style>
  <w:style w:type="character" w:customStyle="1" w:styleId="a6">
    <w:name w:val="Нижний колонтитул Знак"/>
    <w:basedOn w:val="a0"/>
    <w:uiPriority w:val="99"/>
    <w:semiHidden/>
    <w:qFormat/>
    <w:rsid w:val="0064757D"/>
  </w:style>
  <w:style w:type="character" w:customStyle="1" w:styleId="apple-converted-space">
    <w:name w:val="apple-converted-space"/>
    <w:basedOn w:val="a0"/>
    <w:qFormat/>
    <w:rsid w:val="0098020E"/>
  </w:style>
  <w:style w:type="character" w:customStyle="1" w:styleId="a7">
    <w:name w:val="Название Знак"/>
    <w:basedOn w:val="a0"/>
    <w:qFormat/>
    <w:rsid w:val="007311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0E4133"/>
    <w:rPr>
      <w:color w:val="0000FF"/>
      <w:u w:val="single"/>
    </w:rPr>
  </w:style>
  <w:style w:type="character" w:customStyle="1" w:styleId="a8">
    <w:name w:val="Текст выноски Знак"/>
    <w:basedOn w:val="a0"/>
    <w:uiPriority w:val="99"/>
    <w:semiHidden/>
    <w:qFormat/>
    <w:rsid w:val="0088751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5E19AF"/>
    <w:rPr>
      <w:i/>
      <w:iCs/>
    </w:rPr>
  </w:style>
  <w:style w:type="paragraph" w:styleId="aa">
    <w:name w:val="Title"/>
    <w:basedOn w:val="a"/>
    <w:next w:val="ab"/>
    <w:qFormat/>
    <w:rsid w:val="007311B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customStyle="1" w:styleId="af">
    <w:name w:val="Заголовок статьи"/>
    <w:basedOn w:val="a"/>
    <w:next w:val="a"/>
    <w:uiPriority w:val="99"/>
    <w:qFormat/>
    <w:rsid w:val="00A76ECA"/>
    <w:pPr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f0">
    <w:name w:val="List Paragraph"/>
    <w:basedOn w:val="a"/>
    <w:uiPriority w:val="34"/>
    <w:qFormat/>
    <w:rsid w:val="00DD019E"/>
    <w:pPr>
      <w:ind w:left="720"/>
      <w:contextualSpacing/>
    </w:p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header"/>
    <w:basedOn w:val="a"/>
    <w:uiPriority w:val="99"/>
    <w:semiHidden/>
    <w:unhideWhenUsed/>
    <w:rsid w:val="0064757D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footer"/>
    <w:basedOn w:val="a"/>
    <w:uiPriority w:val="99"/>
    <w:semiHidden/>
    <w:unhideWhenUsed/>
    <w:rsid w:val="0064757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173EA8"/>
    <w:rPr>
      <w:rFonts w:ascii="Times New Roman" w:hAnsi="Times New Roman" w:cs="Times New Roman"/>
      <w:sz w:val="28"/>
      <w:szCs w:val="28"/>
    </w:rPr>
  </w:style>
  <w:style w:type="paragraph" w:customStyle="1" w:styleId="copyright-info">
    <w:name w:val="copyright-info"/>
    <w:basedOn w:val="a"/>
    <w:qFormat/>
    <w:rsid w:val="000E413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uiPriority w:val="99"/>
    <w:semiHidden/>
    <w:unhideWhenUsed/>
    <w:qFormat/>
    <w:rsid w:val="0088751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qFormat/>
    <w:rsid w:val="00E3215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55B5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5">
    <w:name w:val="Normal (Web)"/>
    <w:basedOn w:val="a"/>
    <w:uiPriority w:val="99"/>
    <w:semiHidden/>
    <w:unhideWhenUsed/>
    <w:rsid w:val="0044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66790/7351089e17464582db83d3970e051f41e316c408/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E77B6B6493239759E03DA09773E0C8F13DCC71F953D75CF715306FE553A70730F7372F21207C3BE78BD11z3C2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66790/ac6c532ee1f365c6e1ff222f22b3f1058791849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D4404-68AD-460F-847E-8C98D84F1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10361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dc:description/>
  <cp:lastModifiedBy>User</cp:lastModifiedBy>
  <cp:revision>383</cp:revision>
  <cp:lastPrinted>2025-02-27T11:50:00Z</cp:lastPrinted>
  <dcterms:created xsi:type="dcterms:W3CDTF">2013-11-25T09:02:00Z</dcterms:created>
  <dcterms:modified xsi:type="dcterms:W3CDTF">2025-03-13T06:23:00Z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