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14" w:rsidRDefault="00556F14" w:rsidP="00556F14">
      <w:pPr>
        <w:rPr>
          <w:sz w:val="28"/>
          <w:szCs w:val="28"/>
        </w:rPr>
      </w:pPr>
    </w:p>
    <w:p w:rsidR="00556F14" w:rsidRDefault="00556F14" w:rsidP="00556F14">
      <w:pPr>
        <w:rPr>
          <w:sz w:val="28"/>
          <w:szCs w:val="28"/>
        </w:rPr>
      </w:pPr>
    </w:p>
    <w:p w:rsidR="00556F14" w:rsidRDefault="00556F14" w:rsidP="00556F1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-500380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F14" w:rsidRDefault="00556F14" w:rsidP="00556F14">
      <w:pPr>
        <w:rPr>
          <w:sz w:val="28"/>
          <w:szCs w:val="28"/>
        </w:rPr>
      </w:pPr>
    </w:p>
    <w:p w:rsidR="00556F14" w:rsidRDefault="00556F14" w:rsidP="00556F14">
      <w:pPr>
        <w:rPr>
          <w:sz w:val="28"/>
          <w:szCs w:val="28"/>
        </w:rPr>
      </w:pPr>
    </w:p>
    <w:p w:rsidR="00556F14" w:rsidRPr="00197E08" w:rsidRDefault="00556F14" w:rsidP="00556F14">
      <w:pPr>
        <w:tabs>
          <w:tab w:val="left" w:pos="2130"/>
          <w:tab w:val="center" w:pos="4677"/>
        </w:tabs>
        <w:jc w:val="center"/>
        <w:rPr>
          <w:b/>
        </w:rPr>
      </w:pPr>
      <w:r w:rsidRPr="00197E08">
        <w:rPr>
          <w:b/>
        </w:rPr>
        <w:t>СОВЕТ ДЕПУТАТОВ</w:t>
      </w:r>
    </w:p>
    <w:p w:rsidR="00556F14" w:rsidRDefault="00556F14" w:rsidP="00556F14">
      <w:pPr>
        <w:jc w:val="center"/>
        <w:rPr>
          <w:b/>
        </w:rPr>
      </w:pPr>
      <w:r>
        <w:rPr>
          <w:b/>
        </w:rPr>
        <w:t>КРАСНООКТЯБРЬСКОГО</w:t>
      </w:r>
      <w:r w:rsidRPr="00197E08">
        <w:rPr>
          <w:b/>
        </w:rPr>
        <w:t xml:space="preserve"> СЕЛЬСКОГО ПОСЕЛЕНИЯ</w:t>
      </w:r>
    </w:p>
    <w:p w:rsidR="00556F14" w:rsidRPr="00197E08" w:rsidRDefault="00556F14" w:rsidP="00556F14">
      <w:pPr>
        <w:jc w:val="center"/>
        <w:rPr>
          <w:b/>
        </w:rPr>
      </w:pPr>
      <w:r>
        <w:rPr>
          <w:b/>
        </w:rPr>
        <w:t>ВАРНЕНСКОГО МУНЦИПАЛЬНОГО РАЙОНА ЧЕЛЯБИНСКОЙ ОБЛАСТИ</w:t>
      </w:r>
    </w:p>
    <w:p w:rsidR="00556F14" w:rsidRDefault="00556F14" w:rsidP="00556F14">
      <w:pPr>
        <w:jc w:val="center"/>
      </w:pPr>
    </w:p>
    <w:p w:rsidR="00556F14" w:rsidRDefault="00556F14" w:rsidP="00556F14">
      <w:pPr>
        <w:pStyle w:val="1"/>
      </w:pPr>
      <w:r>
        <w:t>РЕШЕНИЕ</w:t>
      </w:r>
    </w:p>
    <w:p w:rsidR="00556F14" w:rsidRDefault="00556F14" w:rsidP="00556F14"/>
    <w:p w:rsidR="00556F14" w:rsidRDefault="00556F14" w:rsidP="00556F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F5B32">
        <w:rPr>
          <w:sz w:val="28"/>
          <w:szCs w:val="28"/>
        </w:rPr>
        <w:t>__________</w:t>
      </w:r>
      <w:r>
        <w:rPr>
          <w:sz w:val="28"/>
          <w:szCs w:val="28"/>
        </w:rPr>
        <w:t xml:space="preserve"> </w:t>
      </w:r>
      <w:r w:rsidR="007F5B32">
        <w:rPr>
          <w:sz w:val="28"/>
          <w:szCs w:val="28"/>
        </w:rPr>
        <w:t xml:space="preserve"> года                       № </w:t>
      </w:r>
    </w:p>
    <w:p w:rsidR="00556F14" w:rsidRPr="002D1EC4" w:rsidRDefault="00556F14" w:rsidP="00556F14">
      <w:pPr>
        <w:pStyle w:val="1"/>
        <w:ind w:left="708" w:firstLine="708"/>
        <w:rPr>
          <w:sz w:val="24"/>
          <w:szCs w:val="24"/>
        </w:rPr>
      </w:pPr>
      <w:r w:rsidRPr="002D1EC4">
        <w:rPr>
          <w:sz w:val="24"/>
          <w:szCs w:val="24"/>
        </w:rPr>
        <w:t xml:space="preserve"> </w:t>
      </w:r>
    </w:p>
    <w:p w:rsidR="00556F14" w:rsidRPr="002D1EC4" w:rsidRDefault="00556F14" w:rsidP="00556F14">
      <w:pPr>
        <w:spacing w:line="240" w:lineRule="exact"/>
        <w:ind w:firstLine="709"/>
        <w:jc w:val="center"/>
        <w:rPr>
          <w:b/>
        </w:rPr>
      </w:pPr>
      <w:r w:rsidRPr="002D1EC4">
        <w:rPr>
          <w:b/>
        </w:rPr>
        <w:t>Об утверждении коэффициентов, устанавливаемых в процентах</w:t>
      </w:r>
    </w:p>
    <w:p w:rsidR="00556F14" w:rsidRPr="002D1EC4" w:rsidRDefault="00556F14" w:rsidP="00556F14">
      <w:pPr>
        <w:jc w:val="both"/>
        <w:rPr>
          <w:b/>
        </w:rPr>
      </w:pPr>
      <w:r w:rsidRPr="002D1EC4">
        <w:rPr>
          <w:b/>
        </w:rPr>
        <w:t xml:space="preserve">от кадастровой стоимости земельного участка, для расчета арендной платы за землю </w:t>
      </w:r>
    </w:p>
    <w:p w:rsidR="00556F14" w:rsidRPr="002D1EC4" w:rsidRDefault="00556F14" w:rsidP="00556F14">
      <w:pPr>
        <w:jc w:val="both"/>
        <w:rPr>
          <w:b/>
        </w:rPr>
      </w:pPr>
      <w:r w:rsidRPr="002D1EC4">
        <w:t xml:space="preserve">     </w:t>
      </w:r>
      <w:r w:rsidRPr="002D1EC4">
        <w:tab/>
        <w:t xml:space="preserve">   </w:t>
      </w:r>
    </w:p>
    <w:p w:rsidR="00556F14" w:rsidRPr="002D1EC4" w:rsidRDefault="00556F14" w:rsidP="00556F14">
      <w:pPr>
        <w:autoSpaceDE w:val="0"/>
        <w:autoSpaceDN w:val="0"/>
        <w:adjustRightInd w:val="0"/>
        <w:ind w:firstLine="709"/>
        <w:jc w:val="both"/>
      </w:pPr>
      <w:proofErr w:type="gramStart"/>
      <w:r w:rsidRPr="002D1EC4">
        <w:t xml:space="preserve">В соответствии с Земельным кодексом Российской Федерации, </w:t>
      </w:r>
      <w:hyperlink r:id="rId6" w:history="1">
        <w:r w:rsidRPr="002D1EC4">
          <w:rPr>
            <w:iCs/>
          </w:rPr>
          <w:t>статьей 3.3</w:t>
        </w:r>
      </w:hyperlink>
      <w:r w:rsidRPr="002D1EC4">
        <w:rPr>
          <w:iCs/>
        </w:rPr>
        <w:t xml:space="preserve"> Федерального закона от 25 октября 2001 года N 137-ФЗ "О введении в действие Земельного кодекса Российской Федерации, </w:t>
      </w:r>
      <w:r w:rsidRPr="002D1EC4">
        <w:t>Законом Челябинской области №257-ЗО от 24 апреля 2008 года «О порядке определения размера арендной платы, порядке, условиях и сроках внесения арендной платы за использование земельных участков, находящихся в собственности области или государственная собственность на</w:t>
      </w:r>
      <w:proofErr w:type="gramEnd"/>
      <w:r w:rsidRPr="002D1EC4">
        <w:t xml:space="preserve"> которые не разграничена» </w:t>
      </w:r>
    </w:p>
    <w:p w:rsidR="00556F14" w:rsidRPr="002D1EC4" w:rsidRDefault="00556F14" w:rsidP="00556F14">
      <w:pPr>
        <w:autoSpaceDE w:val="0"/>
        <w:autoSpaceDN w:val="0"/>
        <w:adjustRightInd w:val="0"/>
        <w:ind w:firstLine="709"/>
        <w:jc w:val="both"/>
      </w:pPr>
    </w:p>
    <w:p w:rsidR="00556F14" w:rsidRPr="002D1EC4" w:rsidRDefault="00556F14" w:rsidP="00556F14">
      <w:pPr>
        <w:jc w:val="center"/>
      </w:pPr>
      <w:r w:rsidRPr="002D1EC4">
        <w:t>Совет депутатов Краснооктябрьского сельского поселения</w:t>
      </w:r>
    </w:p>
    <w:p w:rsidR="00556F14" w:rsidRPr="002D1EC4" w:rsidRDefault="00556F14" w:rsidP="00556F14">
      <w:pPr>
        <w:jc w:val="both"/>
      </w:pPr>
    </w:p>
    <w:p w:rsidR="00556F14" w:rsidRPr="002D1EC4" w:rsidRDefault="00556F14" w:rsidP="00556F14">
      <w:pPr>
        <w:jc w:val="center"/>
        <w:rPr>
          <w:b/>
        </w:rPr>
      </w:pPr>
      <w:r w:rsidRPr="002D1EC4">
        <w:rPr>
          <w:b/>
        </w:rPr>
        <w:t>РЕШАЕТ:</w:t>
      </w:r>
    </w:p>
    <w:p w:rsidR="00556F14" w:rsidRPr="002D1EC4" w:rsidRDefault="00556F14" w:rsidP="00556F14">
      <w:pPr>
        <w:autoSpaceDE w:val="0"/>
        <w:autoSpaceDN w:val="0"/>
        <w:adjustRightInd w:val="0"/>
        <w:ind w:firstLine="540"/>
        <w:jc w:val="both"/>
      </w:pPr>
      <w:r w:rsidRPr="002D1EC4">
        <w:t xml:space="preserve">1. Утвердить методику расчета арендной платы за земельные участки,  </w:t>
      </w:r>
      <w:proofErr w:type="gramStart"/>
      <w:r w:rsidRPr="002D1EC4">
        <w:rPr>
          <w:bCs/>
        </w:rPr>
        <w:t>находящихся</w:t>
      </w:r>
      <w:proofErr w:type="gramEnd"/>
      <w:r w:rsidRPr="002D1EC4">
        <w:rPr>
          <w:bCs/>
        </w:rPr>
        <w:t xml:space="preserve"> в муниципальной собственности поселения, ставки и коэффициенты арендной платы  </w:t>
      </w:r>
      <w:r w:rsidRPr="002D1EC4">
        <w:t xml:space="preserve">для расчета арендной платы за землю (Приложение 1).  </w:t>
      </w:r>
    </w:p>
    <w:p w:rsidR="00556F14" w:rsidRPr="002D1EC4" w:rsidRDefault="00556F14" w:rsidP="00556F14">
      <w:pPr>
        <w:ind w:firstLine="709"/>
        <w:jc w:val="both"/>
      </w:pPr>
      <w:r w:rsidRPr="002D1EC4">
        <w:t xml:space="preserve">2. Порядок, условия и сроки внесения арендной платы определяются договором аренды земельного участка. Не использование арендатором земельного участка не  может служить основанием для отмены арендной платы.  </w:t>
      </w:r>
    </w:p>
    <w:p w:rsidR="00556F14" w:rsidRPr="002D1EC4" w:rsidRDefault="00556F14" w:rsidP="00556F14">
      <w:pPr>
        <w:ind w:firstLine="709"/>
        <w:jc w:val="both"/>
      </w:pPr>
      <w:r w:rsidRPr="002D1EC4">
        <w:t xml:space="preserve">3. Признать утратившим силу: </w:t>
      </w:r>
    </w:p>
    <w:p w:rsidR="00556F14" w:rsidRPr="002D1EC4" w:rsidRDefault="00556F14" w:rsidP="00556F14">
      <w:pPr>
        <w:ind w:firstLine="709"/>
        <w:jc w:val="both"/>
      </w:pPr>
      <w:r w:rsidRPr="002D1EC4">
        <w:t>решение Совета депутатов Краснооктябрьского сельского поселения от 31 марта 2017 года № 8 «Об утверждении коэффициентов, устанавливаемых в процентах от кадастровой стоимости земельного участка, для расчета арендной платы за землю».</w:t>
      </w:r>
    </w:p>
    <w:p w:rsidR="00556F14" w:rsidRPr="002D1EC4" w:rsidRDefault="00556F14" w:rsidP="00556F14">
      <w:pPr>
        <w:ind w:firstLine="709"/>
        <w:jc w:val="both"/>
      </w:pPr>
      <w:r w:rsidRPr="002D1EC4">
        <w:t xml:space="preserve">4. Решение вступает в силу </w:t>
      </w:r>
      <w:r>
        <w:t xml:space="preserve">со дня его подписания и распространяет свое </w:t>
      </w:r>
      <w:proofErr w:type="gramStart"/>
      <w:r>
        <w:t>действие</w:t>
      </w:r>
      <w:proofErr w:type="gramEnd"/>
      <w:r>
        <w:t xml:space="preserve"> на правоотношение возникшее от 01.01.2022 года.</w:t>
      </w:r>
    </w:p>
    <w:p w:rsidR="00556F14" w:rsidRPr="002D1EC4" w:rsidRDefault="00556F14" w:rsidP="00556F14">
      <w:pPr>
        <w:ind w:firstLine="709"/>
        <w:jc w:val="both"/>
      </w:pPr>
      <w:r w:rsidRPr="002D1EC4">
        <w:t>5. Опубликовать решение на официальном сайте Администрации Краснооктябрьского  сельского поселения.</w:t>
      </w:r>
    </w:p>
    <w:p w:rsidR="00556F14" w:rsidRPr="002D1EC4" w:rsidRDefault="00556F14" w:rsidP="00556F14">
      <w:pPr>
        <w:pStyle w:val="11"/>
        <w:ind w:firstLine="709"/>
        <w:jc w:val="both"/>
        <w:rPr>
          <w:sz w:val="24"/>
          <w:szCs w:val="24"/>
        </w:rPr>
      </w:pPr>
    </w:p>
    <w:p w:rsidR="00556F14" w:rsidRPr="002D1EC4" w:rsidRDefault="00556F14" w:rsidP="00556F14"/>
    <w:p w:rsidR="00556F14" w:rsidRPr="002D1EC4" w:rsidRDefault="00556F14" w:rsidP="00556F14">
      <w:pPr>
        <w:rPr>
          <w:b/>
          <w:u w:val="single"/>
        </w:rPr>
      </w:pPr>
      <w:r w:rsidRPr="002D1EC4">
        <w:rPr>
          <w:b/>
        </w:rPr>
        <w:t>Глава сельского поселения                                                             А.М.Майоров</w:t>
      </w:r>
    </w:p>
    <w:tbl>
      <w:tblPr>
        <w:tblW w:w="9720" w:type="dxa"/>
        <w:tblInd w:w="108" w:type="dxa"/>
        <w:tblLook w:val="01E0"/>
      </w:tblPr>
      <w:tblGrid>
        <w:gridCol w:w="5760"/>
        <w:gridCol w:w="3960"/>
      </w:tblGrid>
      <w:tr w:rsidR="00556F14" w:rsidTr="00FB2CD0">
        <w:tc>
          <w:tcPr>
            <w:tcW w:w="5760" w:type="dxa"/>
            <w:shd w:val="clear" w:color="auto" w:fill="auto"/>
          </w:tcPr>
          <w:p w:rsidR="00556F14" w:rsidRDefault="00556F14" w:rsidP="00FB2CD0">
            <w:r>
              <w:t xml:space="preserve"> </w:t>
            </w:r>
          </w:p>
          <w:p w:rsidR="00556F14" w:rsidRDefault="00556F14" w:rsidP="00FB2CD0"/>
          <w:p w:rsidR="00556F14" w:rsidRDefault="00556F14" w:rsidP="00FB2CD0"/>
          <w:p w:rsidR="00556F14" w:rsidRDefault="00556F14" w:rsidP="00FB2CD0"/>
          <w:p w:rsidR="00556F14" w:rsidRDefault="00556F14" w:rsidP="00FB2CD0"/>
        </w:tc>
        <w:tc>
          <w:tcPr>
            <w:tcW w:w="3960" w:type="dxa"/>
            <w:shd w:val="clear" w:color="auto" w:fill="auto"/>
          </w:tcPr>
          <w:p w:rsidR="00556F14" w:rsidRDefault="00556F14" w:rsidP="00FB2CD0">
            <w:pPr>
              <w:pStyle w:val="ConsNormal"/>
              <w:widowControl/>
              <w:ind w:right="-425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56F14" w:rsidRDefault="00556F14" w:rsidP="00FB2CD0">
            <w:pPr>
              <w:pStyle w:val="ConsNormal"/>
              <w:widowControl/>
              <w:ind w:right="-425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56F14" w:rsidRDefault="00556F14" w:rsidP="00FB2CD0">
            <w:pPr>
              <w:pStyle w:val="ConsNormal"/>
              <w:widowControl/>
              <w:ind w:right="-425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56F14" w:rsidRDefault="00556F14" w:rsidP="00FB2CD0">
            <w:pPr>
              <w:pStyle w:val="ConsNormal"/>
              <w:widowControl/>
              <w:ind w:right="-425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56F14" w:rsidRDefault="00556F14" w:rsidP="00FB2CD0">
            <w:pPr>
              <w:pStyle w:val="ConsNormal"/>
              <w:widowControl/>
              <w:ind w:right="-425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56F14" w:rsidRDefault="00556F14" w:rsidP="00FB2CD0">
            <w:pPr>
              <w:pStyle w:val="ConsNormal"/>
              <w:widowControl/>
              <w:ind w:right="-425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56F14" w:rsidRDefault="00556F14" w:rsidP="00FB2CD0">
            <w:pPr>
              <w:pStyle w:val="ConsNormal"/>
              <w:widowControl/>
              <w:ind w:right="-425" w:firstLine="0"/>
              <w:rPr>
                <w:rFonts w:ascii="Times New Roman" w:hAnsi="Times New Roman"/>
                <w:szCs w:val="24"/>
              </w:rPr>
            </w:pPr>
          </w:p>
          <w:p w:rsidR="00556F14" w:rsidRDefault="00556F14" w:rsidP="00FB2CD0">
            <w:pPr>
              <w:pStyle w:val="ConsNormal"/>
              <w:widowControl/>
              <w:ind w:right="-425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556F14" w:rsidRPr="00493420" w:rsidRDefault="00556F14" w:rsidP="00FB2CD0">
            <w:pPr>
              <w:pStyle w:val="ConsNormal"/>
              <w:widowControl/>
              <w:ind w:right="-425" w:firstLine="0"/>
              <w:rPr>
                <w:rFonts w:ascii="Times New Roman" w:hAnsi="Times New Roman"/>
                <w:szCs w:val="24"/>
              </w:rPr>
            </w:pPr>
            <w:r w:rsidRPr="00493420">
              <w:rPr>
                <w:rFonts w:ascii="Times New Roman" w:hAnsi="Times New Roman"/>
                <w:szCs w:val="24"/>
              </w:rPr>
              <w:lastRenderedPageBreak/>
              <w:t>Приложение</w:t>
            </w:r>
            <w:r>
              <w:rPr>
                <w:rFonts w:ascii="Times New Roman" w:hAnsi="Times New Roman"/>
                <w:szCs w:val="24"/>
              </w:rPr>
              <w:t xml:space="preserve"> 1</w:t>
            </w:r>
          </w:p>
          <w:p w:rsidR="00556F14" w:rsidRPr="00493420" w:rsidRDefault="00556F14" w:rsidP="00FB2CD0">
            <w:pPr>
              <w:pStyle w:val="ConsNormal"/>
              <w:widowControl/>
              <w:ind w:firstLine="0"/>
              <w:rPr>
                <w:rFonts w:ascii="Times New Roman" w:hAnsi="Times New Roman"/>
                <w:szCs w:val="24"/>
              </w:rPr>
            </w:pPr>
            <w:r w:rsidRPr="00493420">
              <w:rPr>
                <w:rFonts w:ascii="Times New Roman" w:hAnsi="Times New Roman"/>
                <w:szCs w:val="24"/>
              </w:rPr>
              <w:t xml:space="preserve">к решению </w:t>
            </w:r>
            <w:r w:rsidRPr="007B3B4F">
              <w:rPr>
                <w:rFonts w:ascii="Times New Roman" w:hAnsi="Times New Roman"/>
                <w:szCs w:val="24"/>
              </w:rPr>
              <w:t>Совет</w:t>
            </w:r>
            <w:r>
              <w:rPr>
                <w:rFonts w:ascii="Times New Roman" w:hAnsi="Times New Roman"/>
                <w:szCs w:val="24"/>
              </w:rPr>
              <w:t>а</w:t>
            </w:r>
            <w:r w:rsidRPr="007B3B4F">
              <w:rPr>
                <w:rFonts w:ascii="Times New Roman" w:hAnsi="Times New Roman"/>
                <w:szCs w:val="24"/>
              </w:rPr>
              <w:t xml:space="preserve"> депута</w:t>
            </w:r>
            <w:r>
              <w:rPr>
                <w:rFonts w:ascii="Times New Roman" w:hAnsi="Times New Roman"/>
                <w:szCs w:val="24"/>
              </w:rPr>
              <w:t>тов Краснооктябрьского</w:t>
            </w:r>
            <w:r w:rsidRPr="007B3B4F">
              <w:rPr>
                <w:rFonts w:ascii="Times New Roman" w:hAnsi="Times New Roman"/>
                <w:szCs w:val="24"/>
              </w:rPr>
              <w:t xml:space="preserve"> сельского поселения</w:t>
            </w:r>
          </w:p>
          <w:p w:rsidR="00556F14" w:rsidRDefault="00556F14" w:rsidP="007F5B32">
            <w:r>
              <w:t xml:space="preserve">от </w:t>
            </w:r>
            <w:r w:rsidR="007F5B32">
              <w:t>____________</w:t>
            </w:r>
            <w:r>
              <w:t xml:space="preserve"> </w:t>
            </w:r>
            <w:proofErr w:type="gramStart"/>
            <w:r>
              <w:t>г</w:t>
            </w:r>
            <w:proofErr w:type="gramEnd"/>
            <w:r>
              <w:t xml:space="preserve">. № </w:t>
            </w:r>
          </w:p>
        </w:tc>
      </w:tr>
    </w:tbl>
    <w:p w:rsidR="00556F14" w:rsidRDefault="00556F14" w:rsidP="00556F14">
      <w:pPr>
        <w:ind w:left="720"/>
        <w:jc w:val="center"/>
        <w:rPr>
          <w:b/>
        </w:rPr>
      </w:pPr>
    </w:p>
    <w:p w:rsidR="00556F14" w:rsidRPr="00E619CE" w:rsidRDefault="00556F14" w:rsidP="00556F14">
      <w:pPr>
        <w:jc w:val="center"/>
        <w:rPr>
          <w:b/>
        </w:rPr>
      </w:pPr>
      <w:r w:rsidRPr="00E619CE">
        <w:rPr>
          <w:b/>
        </w:rPr>
        <w:t>Методика расчета арендной платы за земельные участки, находящиеся в собственности поселения</w:t>
      </w:r>
    </w:p>
    <w:p w:rsidR="00556F14" w:rsidRPr="00E619CE" w:rsidRDefault="00556F14" w:rsidP="00556F14">
      <w:pPr>
        <w:rPr>
          <w:b/>
        </w:rPr>
      </w:pPr>
    </w:p>
    <w:p w:rsidR="00556F14" w:rsidRPr="00E619CE" w:rsidRDefault="00556F14" w:rsidP="00556F14">
      <w:pPr>
        <w:numPr>
          <w:ilvl w:val="0"/>
          <w:numId w:val="1"/>
        </w:numPr>
        <w:jc w:val="center"/>
        <w:rPr>
          <w:b/>
        </w:rPr>
      </w:pPr>
      <w:proofErr w:type="spellStart"/>
      <w:r w:rsidRPr="00E619CE">
        <w:rPr>
          <w:b/>
        </w:rPr>
        <w:t>Ап</w:t>
      </w:r>
      <w:proofErr w:type="spellEnd"/>
      <w:r w:rsidRPr="00E619CE">
        <w:rPr>
          <w:b/>
        </w:rPr>
        <w:t xml:space="preserve"> = </w:t>
      </w:r>
      <w:proofErr w:type="spellStart"/>
      <w:r w:rsidRPr="00E619CE">
        <w:rPr>
          <w:b/>
        </w:rPr>
        <w:t>Скад</w:t>
      </w:r>
      <w:proofErr w:type="spellEnd"/>
      <w:r w:rsidRPr="00E619CE">
        <w:rPr>
          <w:b/>
        </w:rPr>
        <w:t xml:space="preserve"> </w:t>
      </w:r>
      <w:proofErr w:type="spellStart"/>
      <w:r w:rsidRPr="00E619CE">
        <w:rPr>
          <w:b/>
        </w:rPr>
        <w:t>хСап</w:t>
      </w:r>
      <w:proofErr w:type="spellEnd"/>
      <w:r w:rsidRPr="00E619CE">
        <w:rPr>
          <w:b/>
        </w:rPr>
        <w:t xml:space="preserve"> </w:t>
      </w:r>
      <w:proofErr w:type="spellStart"/>
      <w:r w:rsidRPr="00E619CE">
        <w:rPr>
          <w:b/>
        </w:rPr>
        <w:t>х</w:t>
      </w:r>
      <w:proofErr w:type="spellEnd"/>
      <w:r w:rsidRPr="00E619CE">
        <w:rPr>
          <w:b/>
        </w:rPr>
        <w:t xml:space="preserve"> К</w:t>
      </w:r>
      <w:proofErr w:type="gramStart"/>
      <w:r w:rsidRPr="00E619CE">
        <w:rPr>
          <w:b/>
        </w:rPr>
        <w:t>1</w:t>
      </w:r>
      <w:proofErr w:type="gramEnd"/>
      <w:r w:rsidRPr="00E619CE">
        <w:rPr>
          <w:b/>
        </w:rPr>
        <w:t xml:space="preserve"> </w:t>
      </w:r>
      <w:proofErr w:type="spellStart"/>
      <w:r w:rsidRPr="00E619CE">
        <w:rPr>
          <w:b/>
        </w:rPr>
        <w:t>х</w:t>
      </w:r>
      <w:proofErr w:type="spellEnd"/>
      <w:r w:rsidRPr="00E619CE">
        <w:rPr>
          <w:b/>
        </w:rPr>
        <w:t xml:space="preserve"> К2 </w:t>
      </w:r>
      <w:proofErr w:type="spellStart"/>
      <w:r w:rsidRPr="00E619CE">
        <w:rPr>
          <w:b/>
        </w:rPr>
        <w:t>х</w:t>
      </w:r>
      <w:proofErr w:type="spellEnd"/>
      <w:r w:rsidRPr="00E619CE">
        <w:rPr>
          <w:b/>
        </w:rPr>
        <w:t xml:space="preserve"> К3,где:</w:t>
      </w:r>
    </w:p>
    <w:p w:rsidR="00556F14" w:rsidRPr="00E619CE" w:rsidRDefault="00556F14" w:rsidP="00556F14">
      <w:pPr>
        <w:ind w:left="720"/>
        <w:rPr>
          <w:b/>
        </w:rPr>
      </w:pPr>
      <w:proofErr w:type="spellStart"/>
      <w:r w:rsidRPr="00E619CE">
        <w:rPr>
          <w:b/>
        </w:rPr>
        <w:t>А</w:t>
      </w:r>
      <w:proofErr w:type="gramStart"/>
      <w:r w:rsidRPr="00E619CE">
        <w:rPr>
          <w:b/>
        </w:rPr>
        <w:t>п</w:t>
      </w:r>
      <w:proofErr w:type="spellEnd"/>
      <w:r w:rsidRPr="00E619CE">
        <w:rPr>
          <w:b/>
        </w:rPr>
        <w:t>-</w:t>
      </w:r>
      <w:proofErr w:type="gramEnd"/>
      <w:r w:rsidRPr="00E619CE">
        <w:rPr>
          <w:b/>
        </w:rPr>
        <w:t xml:space="preserve"> размер арендной платы в год;</w:t>
      </w:r>
    </w:p>
    <w:p w:rsidR="00556F14" w:rsidRPr="00E619CE" w:rsidRDefault="00556F14" w:rsidP="00556F14">
      <w:pPr>
        <w:ind w:left="720"/>
        <w:rPr>
          <w:b/>
        </w:rPr>
      </w:pPr>
      <w:proofErr w:type="spellStart"/>
      <w:r w:rsidRPr="00E619CE">
        <w:rPr>
          <w:b/>
        </w:rPr>
        <w:t>Скад</w:t>
      </w:r>
      <w:proofErr w:type="spellEnd"/>
      <w:r w:rsidRPr="00E619CE">
        <w:rPr>
          <w:b/>
        </w:rPr>
        <w:t xml:space="preserve"> – кадастровая стоимость арендуемого земельного участка;</w:t>
      </w:r>
    </w:p>
    <w:p w:rsidR="00556F14" w:rsidRPr="00E619CE" w:rsidRDefault="00556F14" w:rsidP="00556F14">
      <w:pPr>
        <w:ind w:left="720"/>
        <w:rPr>
          <w:b/>
        </w:rPr>
      </w:pPr>
      <w:r w:rsidRPr="00E619CE">
        <w:rPr>
          <w:b/>
        </w:rPr>
        <w:t>Сап – ставка арендной платы в зависимости от категории земель и вида использования земельного участка (в процентах);</w:t>
      </w:r>
    </w:p>
    <w:p w:rsidR="00556F14" w:rsidRPr="00E619CE" w:rsidRDefault="00556F14" w:rsidP="00556F14">
      <w:pPr>
        <w:ind w:left="720"/>
        <w:rPr>
          <w:b/>
        </w:rPr>
      </w:pPr>
      <w:r w:rsidRPr="00E619CE">
        <w:rPr>
          <w:b/>
        </w:rPr>
        <w:t>К</w:t>
      </w:r>
      <w:proofErr w:type="gramStart"/>
      <w:r w:rsidRPr="00E619CE">
        <w:rPr>
          <w:b/>
        </w:rPr>
        <w:t>1</w:t>
      </w:r>
      <w:proofErr w:type="gramEnd"/>
      <w:r w:rsidRPr="00E619CE">
        <w:rPr>
          <w:b/>
        </w:rPr>
        <w:t xml:space="preserve"> – коэффициент, учитывающий вид деятельности арендатора;</w:t>
      </w:r>
    </w:p>
    <w:p w:rsidR="00556F14" w:rsidRPr="00E619CE" w:rsidRDefault="00556F14" w:rsidP="00556F14">
      <w:pPr>
        <w:ind w:left="720"/>
        <w:rPr>
          <w:b/>
        </w:rPr>
      </w:pPr>
      <w:r w:rsidRPr="00E619CE">
        <w:rPr>
          <w:b/>
        </w:rPr>
        <w:t>К</w:t>
      </w:r>
      <w:proofErr w:type="gramStart"/>
      <w:r w:rsidRPr="00E619CE">
        <w:rPr>
          <w:b/>
        </w:rPr>
        <w:t>2</w:t>
      </w:r>
      <w:proofErr w:type="gramEnd"/>
      <w:r w:rsidRPr="00E619CE">
        <w:rPr>
          <w:b/>
        </w:rPr>
        <w:t xml:space="preserve"> - коэффициент, учитывающий особенности расположения земельного участка в муниципальном образовании;</w:t>
      </w:r>
    </w:p>
    <w:p w:rsidR="00556F14" w:rsidRPr="00E619CE" w:rsidRDefault="00556F14" w:rsidP="00556F14">
      <w:pPr>
        <w:ind w:left="720"/>
        <w:rPr>
          <w:b/>
        </w:rPr>
      </w:pPr>
      <w:r w:rsidRPr="00E619CE">
        <w:rPr>
          <w:b/>
        </w:rPr>
        <w:t>К3 – коэффициент, учитывающий категорию арендатора;</w:t>
      </w:r>
    </w:p>
    <w:p w:rsidR="00556F14" w:rsidRPr="00E619CE" w:rsidRDefault="00556F14" w:rsidP="00556F14">
      <w:pPr>
        <w:ind w:left="720"/>
        <w:rPr>
          <w:b/>
        </w:rPr>
      </w:pPr>
    </w:p>
    <w:p w:rsidR="00556F14" w:rsidRPr="00E619CE" w:rsidRDefault="00556F14" w:rsidP="00556F14">
      <w:pPr>
        <w:numPr>
          <w:ilvl w:val="0"/>
          <w:numId w:val="1"/>
        </w:numPr>
        <w:rPr>
          <w:b/>
        </w:rPr>
      </w:pPr>
      <w:r w:rsidRPr="00E619CE">
        <w:rPr>
          <w:b/>
        </w:rPr>
        <w:t xml:space="preserve"> Ставки арендной платы в зависимости от категории земель и вида использования земельного участка (в процентах):</w:t>
      </w:r>
    </w:p>
    <w:p w:rsidR="00556F14" w:rsidRPr="00E619CE" w:rsidRDefault="00556F14" w:rsidP="00556F14">
      <w:pPr>
        <w:ind w:left="720"/>
      </w:pPr>
      <w:proofErr w:type="gramStart"/>
      <w:r w:rsidRPr="00E619CE">
        <w:rPr>
          <w:b/>
        </w:rPr>
        <w:t xml:space="preserve">0,3%  </w:t>
      </w:r>
      <w:r w:rsidRPr="00E619CE">
        <w:t>земли, отнесенные к землям сельскохозяйственного назначения и используемые для сельскохозяйственного производства, занятые жилищным фондом и объектами инженерной инфраструктуры, предоставленных гражданам для ведения личного подсобного хозяйства, занятые объектами образования, здравоохранения и спорта.</w:t>
      </w:r>
      <w:proofErr w:type="gramEnd"/>
    </w:p>
    <w:p w:rsidR="00556F14" w:rsidRPr="00E619CE" w:rsidRDefault="00556F14" w:rsidP="00556F14">
      <w:pPr>
        <w:ind w:left="720"/>
      </w:pPr>
      <w:r w:rsidRPr="00E619CE">
        <w:rPr>
          <w:b/>
        </w:rPr>
        <w:t xml:space="preserve">0,4%  </w:t>
      </w:r>
      <w:r w:rsidRPr="00E619CE">
        <w:t>земли, предоставленные для разработки карьеров, нарушенные земли и подлежащие культивации.</w:t>
      </w:r>
    </w:p>
    <w:p w:rsidR="00556F14" w:rsidRPr="00E619CE" w:rsidRDefault="00556F14" w:rsidP="00556F14">
      <w:pPr>
        <w:jc w:val="center"/>
        <w:rPr>
          <w:b/>
        </w:rPr>
      </w:pPr>
    </w:p>
    <w:p w:rsidR="00556F14" w:rsidRPr="00E619CE" w:rsidRDefault="00556F14" w:rsidP="00556F14">
      <w:pPr>
        <w:ind w:left="720"/>
      </w:pPr>
      <w:r w:rsidRPr="00E619CE">
        <w:rPr>
          <w:b/>
        </w:rPr>
        <w:t xml:space="preserve">1,5%  </w:t>
      </w:r>
      <w:r w:rsidRPr="00E619CE">
        <w:t>земли, предназначенные для размещения объектов бытового обслуживания.</w:t>
      </w:r>
    </w:p>
    <w:p w:rsidR="00556F14" w:rsidRPr="00E619CE" w:rsidRDefault="00556F14" w:rsidP="00556F14">
      <w:pPr>
        <w:ind w:left="720"/>
      </w:pPr>
    </w:p>
    <w:p w:rsidR="00556F14" w:rsidRPr="00E619CE" w:rsidRDefault="00556F14" w:rsidP="00556F14">
      <w:pPr>
        <w:jc w:val="center"/>
      </w:pPr>
      <w:r>
        <w:rPr>
          <w:b/>
        </w:rPr>
        <w:t xml:space="preserve">           </w:t>
      </w:r>
      <w:r w:rsidRPr="00E619CE">
        <w:rPr>
          <w:b/>
        </w:rPr>
        <w:t xml:space="preserve"> 2,0%  </w:t>
      </w:r>
      <w:r w:rsidRPr="00E619CE">
        <w:t>земли, занятые  зданиями, строениями, сооружениями для производственных целей, сбыта, заготовок, иных земельных участков.</w:t>
      </w:r>
    </w:p>
    <w:p w:rsidR="00556F14" w:rsidRPr="00E619CE" w:rsidRDefault="00556F14" w:rsidP="00556F14">
      <w:pPr>
        <w:jc w:val="center"/>
        <w:rPr>
          <w:b/>
        </w:rPr>
      </w:pPr>
    </w:p>
    <w:p w:rsidR="00556F14" w:rsidRPr="00AC48D3" w:rsidRDefault="00556F14" w:rsidP="00556F14">
      <w:pPr>
        <w:ind w:left="720"/>
      </w:pPr>
      <w:r w:rsidRPr="00E619CE">
        <w:rPr>
          <w:b/>
        </w:rPr>
        <w:t xml:space="preserve">3,0%  </w:t>
      </w:r>
      <w:r w:rsidRPr="00E619CE">
        <w:t>земли, предоставленные для объектов торговли, питания, гостиниц, административных и офисных зданий.</w:t>
      </w:r>
    </w:p>
    <w:p w:rsidR="00556F14" w:rsidRPr="00AC48D3" w:rsidRDefault="00556F14" w:rsidP="00556F14">
      <w:pPr>
        <w:numPr>
          <w:ilvl w:val="0"/>
          <w:numId w:val="1"/>
        </w:numPr>
        <w:rPr>
          <w:b/>
        </w:rPr>
      </w:pPr>
      <w:r w:rsidRPr="00E619CE">
        <w:rPr>
          <w:b/>
        </w:rPr>
        <w:t>Коэффициент К</w:t>
      </w:r>
      <w:proofErr w:type="gramStart"/>
      <w:r w:rsidRPr="00E619CE">
        <w:rPr>
          <w:b/>
        </w:rPr>
        <w:t>1</w:t>
      </w:r>
      <w:proofErr w:type="gramEnd"/>
      <w:r w:rsidRPr="00E619CE">
        <w:rPr>
          <w:b/>
        </w:rPr>
        <w:t xml:space="preserve"> для арендаторов, осуществляющих следующие виды деятельности:</w:t>
      </w:r>
    </w:p>
    <w:p w:rsidR="00556F14" w:rsidRPr="00E619CE" w:rsidRDefault="00556F14" w:rsidP="00556F14">
      <w:pPr>
        <w:ind w:left="720"/>
      </w:pPr>
      <w:r>
        <w:rPr>
          <w:b/>
        </w:rPr>
        <w:t xml:space="preserve">Значение  </w:t>
      </w:r>
      <w:r w:rsidR="007F5B32">
        <w:rPr>
          <w:b/>
        </w:rPr>
        <w:t>3, 2</w:t>
      </w:r>
      <w:r w:rsidRPr="00E619CE">
        <w:rPr>
          <w:b/>
        </w:rPr>
        <w:t xml:space="preserve">    - </w:t>
      </w:r>
      <w:r w:rsidRPr="00E619CE">
        <w:t>для производства сельскохозяйственной продукции;</w:t>
      </w:r>
    </w:p>
    <w:p w:rsidR="00556F14" w:rsidRPr="00E619CE" w:rsidRDefault="00556F14" w:rsidP="00556F14">
      <w:pPr>
        <w:ind w:left="720"/>
      </w:pPr>
      <w:r w:rsidRPr="00E619CE">
        <w:rPr>
          <w:b/>
        </w:rPr>
        <w:t xml:space="preserve">Значение </w:t>
      </w:r>
      <w:r w:rsidR="007F5B32">
        <w:rPr>
          <w:b/>
        </w:rPr>
        <w:t>3, 2</w:t>
      </w:r>
      <w:r w:rsidRPr="00E619CE">
        <w:rPr>
          <w:b/>
        </w:rPr>
        <w:t xml:space="preserve">    - </w:t>
      </w:r>
      <w:r w:rsidRPr="00E619CE">
        <w:t>переработка и хранение сельскохозяйственной продукции;</w:t>
      </w:r>
      <w:r w:rsidRPr="00E619CE">
        <w:rPr>
          <w:b/>
        </w:rPr>
        <w:t xml:space="preserve">   </w:t>
      </w:r>
      <w:r w:rsidRPr="00E619CE">
        <w:t>добыча ископаемых;</w:t>
      </w:r>
    </w:p>
    <w:p w:rsidR="00556F14" w:rsidRPr="00E619CE" w:rsidRDefault="00556F14" w:rsidP="00556F14">
      <w:pPr>
        <w:ind w:left="720"/>
      </w:pPr>
      <w:r w:rsidRPr="00E619CE">
        <w:t xml:space="preserve">      - торговля, строительство, бытовое обслуживание, питание;</w:t>
      </w:r>
    </w:p>
    <w:p w:rsidR="00556F14" w:rsidRPr="00AC48D3" w:rsidRDefault="00556F14" w:rsidP="00556F14">
      <w:pPr>
        <w:ind w:left="720"/>
      </w:pPr>
      <w:r w:rsidRPr="00E619CE">
        <w:t xml:space="preserve">      -  деятельность по обслуживанию жилищно-коммунального хозяйства, связи </w:t>
      </w:r>
      <w:r>
        <w:t>и прочие      виды деятельности.</w:t>
      </w:r>
    </w:p>
    <w:p w:rsidR="00556F14" w:rsidRPr="00E619CE" w:rsidRDefault="00556F14" w:rsidP="00556F14">
      <w:pPr>
        <w:numPr>
          <w:ilvl w:val="0"/>
          <w:numId w:val="1"/>
        </w:numPr>
        <w:rPr>
          <w:b/>
        </w:rPr>
      </w:pPr>
      <w:r w:rsidRPr="00E619CE">
        <w:rPr>
          <w:b/>
        </w:rPr>
        <w:t>Коэффициент К</w:t>
      </w:r>
      <w:proofErr w:type="gramStart"/>
      <w:r w:rsidRPr="00E619CE">
        <w:rPr>
          <w:b/>
        </w:rPr>
        <w:t>2</w:t>
      </w:r>
      <w:proofErr w:type="gramEnd"/>
      <w:r w:rsidRPr="00E619CE">
        <w:rPr>
          <w:b/>
        </w:rPr>
        <w:t xml:space="preserve"> имеет значение 2   - (Для всех населенных пунктов Краснооктябрьского сельского поселения)</w:t>
      </w:r>
    </w:p>
    <w:p w:rsidR="00556F14" w:rsidRPr="00E619CE" w:rsidRDefault="00556F14" w:rsidP="00556F14">
      <w:pPr>
        <w:numPr>
          <w:ilvl w:val="0"/>
          <w:numId w:val="1"/>
        </w:numPr>
        <w:rPr>
          <w:b/>
        </w:rPr>
      </w:pPr>
      <w:r w:rsidRPr="00E619CE">
        <w:rPr>
          <w:b/>
        </w:rPr>
        <w:t xml:space="preserve">Коэффициент  К3 имеет значение 1 – </w:t>
      </w:r>
      <w:proofErr w:type="gramStart"/>
      <w:r w:rsidRPr="00E619CE">
        <w:rPr>
          <w:b/>
        </w:rPr>
        <w:t xml:space="preserve">( </w:t>
      </w:r>
      <w:proofErr w:type="gramEnd"/>
      <w:r w:rsidRPr="00E619CE">
        <w:rPr>
          <w:b/>
        </w:rPr>
        <w:t>Для всех категорий арендатора)</w:t>
      </w:r>
    </w:p>
    <w:p w:rsidR="00556F14" w:rsidRPr="00E619CE" w:rsidRDefault="00556F14" w:rsidP="00556F14">
      <w:pPr>
        <w:jc w:val="center"/>
        <w:rPr>
          <w:b/>
        </w:rPr>
      </w:pPr>
    </w:p>
    <w:p w:rsidR="00556F14" w:rsidRPr="00E619CE" w:rsidRDefault="00556F14" w:rsidP="00556F14">
      <w:pPr>
        <w:jc w:val="center"/>
        <w:rPr>
          <w:b/>
        </w:rPr>
      </w:pPr>
    </w:p>
    <w:p w:rsidR="00556F14" w:rsidRPr="00E619CE" w:rsidRDefault="00556F14" w:rsidP="00556F14"/>
    <w:p w:rsidR="00522B63" w:rsidRDefault="00522B63"/>
    <w:sectPr w:rsidR="00522B63" w:rsidSect="001F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7202"/>
    <w:multiLevelType w:val="hybridMultilevel"/>
    <w:tmpl w:val="9FDC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56F14"/>
    <w:rsid w:val="00522B63"/>
    <w:rsid w:val="00556F14"/>
    <w:rsid w:val="00754EF3"/>
    <w:rsid w:val="007F5B32"/>
    <w:rsid w:val="00ED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F14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F1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1">
    <w:name w:val="Текст1"/>
    <w:basedOn w:val="a"/>
    <w:rsid w:val="00556F14"/>
    <w:rPr>
      <w:rFonts w:ascii="Courier New" w:hAnsi="Courier New"/>
      <w:sz w:val="20"/>
      <w:szCs w:val="20"/>
    </w:rPr>
  </w:style>
  <w:style w:type="paragraph" w:customStyle="1" w:styleId="ConsNormal">
    <w:name w:val="ConsNormal"/>
    <w:rsid w:val="00556F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80E0A15EC25F358E8D454D0C332AE02FA3BB208D7634B5759F2D54D4B226F6CA55B52087594239Z4pF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2021-12-21T09:52:00Z</cp:lastPrinted>
  <dcterms:created xsi:type="dcterms:W3CDTF">2021-12-17T03:05:00Z</dcterms:created>
  <dcterms:modified xsi:type="dcterms:W3CDTF">2021-12-21T09:52:00Z</dcterms:modified>
</cp:coreProperties>
</file>