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89489B"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А</w:t>
      </w:r>
      <w:r w:rsidR="00EA1BB3">
        <w:rPr>
          <w:rFonts w:ascii="Times New Roman" w:hAnsi="Times New Roman" w:cs="Times New Roman"/>
          <w:b w:val="0"/>
          <w:sz w:val="28"/>
          <w:szCs w:val="28"/>
        </w:rPr>
        <w:t>ЯТСКОГО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EA1BB3">
        <w:rPr>
          <w:rFonts w:ascii="Times New Roman" w:hAnsi="Times New Roman" w:cs="Times New Roman"/>
          <w:b w:val="0"/>
          <w:sz w:val="28"/>
          <w:szCs w:val="28"/>
        </w:rPr>
        <w:t>29.03.2024</w:t>
      </w:r>
      <w:r w:rsidR="00354D74">
        <w:rPr>
          <w:rFonts w:ascii="Times New Roman" w:hAnsi="Times New Roman" w:cs="Times New Roman"/>
          <w:b w:val="0"/>
          <w:sz w:val="28"/>
          <w:szCs w:val="28"/>
        </w:rPr>
        <w:t xml:space="preserve"> </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89489B"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А</w:t>
      </w:r>
      <w:r w:rsidR="00EA1BB3">
        <w:rPr>
          <w:rFonts w:ascii="Times New Roman" w:hAnsi="Times New Roman" w:cs="Times New Roman"/>
          <w:b w:val="0"/>
          <w:sz w:val="24"/>
          <w:szCs w:val="24"/>
        </w:rPr>
        <w:t xml:space="preserve">ятском сельском </w:t>
      </w:r>
      <w:r w:rsidR="00354D74" w:rsidRPr="00FA4A6E">
        <w:rPr>
          <w:rFonts w:ascii="Times New Roman" w:hAnsi="Times New Roman" w:cs="Times New Roman"/>
          <w:b w:val="0"/>
          <w:sz w:val="24"/>
          <w:szCs w:val="24"/>
        </w:rPr>
        <w:t xml:space="preserve">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EA1BB3">
        <w:rPr>
          <w:rFonts w:ascii="Times New Roman" w:hAnsi="Times New Roman" w:cs="Times New Roman"/>
          <w:sz w:val="24"/>
          <w:szCs w:val="24"/>
        </w:rPr>
        <w:t>Аятского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EA1BB3">
        <w:rPr>
          <w:rFonts w:ascii="Times New Roman" w:hAnsi="Times New Roman" w:cs="Times New Roman"/>
          <w:sz w:val="24"/>
          <w:szCs w:val="24"/>
        </w:rPr>
        <w:t>Аятского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1. Утвердить Положение о бюджетном процессе в А</w:t>
      </w:r>
      <w:r w:rsidR="00EA1BB3">
        <w:rPr>
          <w:rFonts w:ascii="Times New Roman" w:hAnsi="Times New Roman" w:cs="Times New Roman"/>
          <w:sz w:val="24"/>
          <w:szCs w:val="24"/>
        </w:rPr>
        <w:t xml:space="preserve">ятском </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EA1BB3">
        <w:rPr>
          <w:rFonts w:ascii="Times New Roman" w:hAnsi="Times New Roman" w:cs="Times New Roman"/>
          <w:sz w:val="24"/>
          <w:szCs w:val="24"/>
        </w:rPr>
        <w:t>Аятского</w:t>
      </w:r>
      <w:r w:rsidRPr="0087150B">
        <w:rPr>
          <w:rFonts w:ascii="Times New Roman" w:hAnsi="Times New Roman" w:cs="Times New Roman"/>
          <w:sz w:val="24"/>
          <w:szCs w:val="24"/>
        </w:rPr>
        <w:t xml:space="preserve"> сельского поселения </w:t>
      </w:r>
      <w:r w:rsidRPr="00114978">
        <w:rPr>
          <w:rFonts w:ascii="Times New Roman" w:hAnsi="Times New Roman" w:cs="Times New Roman"/>
          <w:sz w:val="24"/>
          <w:szCs w:val="24"/>
        </w:rPr>
        <w:t xml:space="preserve">от </w:t>
      </w:r>
      <w:r w:rsidR="00114978" w:rsidRPr="00114978">
        <w:rPr>
          <w:rFonts w:ascii="Times New Roman" w:hAnsi="Times New Roman" w:cs="Times New Roman"/>
          <w:sz w:val="24"/>
          <w:szCs w:val="24"/>
        </w:rPr>
        <w:t>22.12.2022 года № 28</w:t>
      </w:r>
      <w:r w:rsidRPr="00114978">
        <w:rPr>
          <w:rFonts w:ascii="Times New Roman" w:hAnsi="Times New Roman" w:cs="Times New Roman"/>
          <w:sz w:val="24"/>
          <w:szCs w:val="24"/>
        </w:rPr>
        <w:t xml:space="preserve"> "Об</w:t>
      </w:r>
      <w:r w:rsidRPr="0087150B">
        <w:rPr>
          <w:rFonts w:ascii="Times New Roman" w:hAnsi="Times New Roman" w:cs="Times New Roman"/>
          <w:sz w:val="24"/>
          <w:szCs w:val="24"/>
        </w:rPr>
        <w:t xml:space="preserve"> утверждении Положения о бюджетном процессе в А</w:t>
      </w:r>
      <w:r w:rsidR="00EA1BB3">
        <w:rPr>
          <w:rFonts w:ascii="Times New Roman" w:hAnsi="Times New Roman" w:cs="Times New Roman"/>
          <w:sz w:val="24"/>
          <w:szCs w:val="24"/>
        </w:rPr>
        <w:t xml:space="preserve">ятском </w:t>
      </w:r>
      <w:r w:rsidRPr="0087150B">
        <w:rPr>
          <w:rFonts w:ascii="Times New Roman" w:hAnsi="Times New Roman" w:cs="Times New Roman"/>
          <w:sz w:val="24"/>
          <w:szCs w:val="24"/>
        </w:rPr>
        <w:t>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EA1BB3">
        <w:rPr>
          <w:rFonts w:ascii="Times New Roman" w:hAnsi="Times New Roman" w:cs="Times New Roman"/>
          <w:snapToGrid w:val="0"/>
          <w:sz w:val="24"/>
          <w:szCs w:val="24"/>
        </w:rPr>
        <w:t>01.04.2024 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w:t>
      </w:r>
      <w:r w:rsidR="00EA1BB3">
        <w:rPr>
          <w:rFonts w:ascii="Times New Roman" w:hAnsi="Times New Roman" w:cs="Times New Roman"/>
          <w:sz w:val="24"/>
          <w:szCs w:val="24"/>
        </w:rPr>
        <w:t>Аятского</w:t>
      </w:r>
      <w:r w:rsidRPr="005109FA">
        <w:rPr>
          <w:rFonts w:ascii="Times New Roman" w:hAnsi="Times New Roman" w:cs="Times New Roman"/>
          <w:sz w:val="24"/>
          <w:szCs w:val="24"/>
        </w:rPr>
        <w:t xml:space="preserve"> сельского поселения               ____________            </w:t>
      </w:r>
      <w:r w:rsidR="00EA1BB3">
        <w:rPr>
          <w:rFonts w:ascii="Times New Roman" w:hAnsi="Times New Roman" w:cs="Times New Roman"/>
          <w:sz w:val="24"/>
          <w:szCs w:val="24"/>
        </w:rPr>
        <w:t xml:space="preserve">         </w:t>
      </w:r>
      <w:r w:rsidR="00EA1BB3">
        <w:rPr>
          <w:rFonts w:ascii="Times New Roman" w:hAnsi="Times New Roman"/>
          <w:sz w:val="24"/>
          <w:szCs w:val="24"/>
        </w:rPr>
        <w:t>А.А.Лосенков</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r w:rsidR="00EA1BB3">
        <w:rPr>
          <w:rFonts w:ascii="Times New Roman" w:hAnsi="Times New Roman"/>
          <w:sz w:val="24"/>
          <w:szCs w:val="24"/>
        </w:rPr>
        <w:t>Е.Г.Вирясова</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EA1BB3"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Аятского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6731F3" w:rsidP="00354D74">
      <w:pPr>
        <w:tabs>
          <w:tab w:val="left" w:pos="5130"/>
        </w:tabs>
        <w:spacing w:after="0" w:line="240" w:lineRule="auto"/>
        <w:jc w:val="right"/>
        <w:rPr>
          <w:rFonts w:ascii="Times New Roman" w:hAnsi="Times New Roman" w:cs="Times New Roman"/>
          <w:sz w:val="24"/>
          <w:szCs w:val="24"/>
          <w:lang w:eastAsia="ru-RU"/>
        </w:rPr>
      </w:pPr>
      <w:r w:rsidRPr="006731F3">
        <w:rPr>
          <w:rFonts w:ascii="Times New Roman" w:hAnsi="Times New Roman" w:cs="Times New Roman"/>
          <w:sz w:val="24"/>
          <w:szCs w:val="24"/>
          <w:lang w:eastAsia="ru-RU"/>
        </w:rPr>
        <w:t>от 29</w:t>
      </w:r>
      <w:r w:rsidR="001A039C" w:rsidRPr="006731F3">
        <w:rPr>
          <w:rFonts w:ascii="Times New Roman" w:hAnsi="Times New Roman" w:cs="Times New Roman"/>
          <w:sz w:val="24"/>
          <w:szCs w:val="24"/>
          <w:lang w:eastAsia="ru-RU"/>
        </w:rPr>
        <w:t xml:space="preserve"> </w:t>
      </w:r>
      <w:r w:rsidRPr="006731F3">
        <w:rPr>
          <w:rFonts w:ascii="Times New Roman" w:hAnsi="Times New Roman" w:cs="Times New Roman"/>
          <w:sz w:val="24"/>
          <w:szCs w:val="24"/>
          <w:lang w:eastAsia="ru-RU"/>
        </w:rPr>
        <w:t xml:space="preserve">марта </w:t>
      </w:r>
      <w:r w:rsidR="001C3301" w:rsidRPr="006731F3">
        <w:rPr>
          <w:rFonts w:ascii="Times New Roman" w:hAnsi="Times New Roman" w:cs="Times New Roman"/>
          <w:sz w:val="24"/>
          <w:szCs w:val="24"/>
          <w:lang w:eastAsia="ru-RU"/>
        </w:rPr>
        <w:t>202</w:t>
      </w:r>
      <w:r w:rsidRPr="006731F3">
        <w:rPr>
          <w:rFonts w:ascii="Times New Roman" w:hAnsi="Times New Roman" w:cs="Times New Roman"/>
          <w:sz w:val="24"/>
          <w:szCs w:val="24"/>
          <w:lang w:eastAsia="ru-RU"/>
        </w:rPr>
        <w:t>4</w:t>
      </w:r>
      <w:r w:rsidR="001A039C" w:rsidRPr="006731F3">
        <w:rPr>
          <w:rFonts w:ascii="Times New Roman" w:hAnsi="Times New Roman" w:cs="Times New Roman"/>
          <w:sz w:val="24"/>
          <w:szCs w:val="24"/>
          <w:lang w:eastAsia="ru-RU"/>
        </w:rPr>
        <w:t xml:space="preserve"> года №</w:t>
      </w:r>
      <w:r w:rsidRPr="006731F3">
        <w:rPr>
          <w:rFonts w:ascii="Times New Roman" w:hAnsi="Times New Roman" w:cs="Times New Roman"/>
          <w:sz w:val="24"/>
          <w:szCs w:val="24"/>
          <w:lang w:eastAsia="ru-RU"/>
        </w:rPr>
        <w:t>9</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89489B">
        <w:rPr>
          <w:rFonts w:ascii="Times New Roman" w:hAnsi="Times New Roman" w:cs="Times New Roman"/>
          <w:sz w:val="24"/>
          <w:szCs w:val="24"/>
        </w:rPr>
        <w:t>А</w:t>
      </w:r>
      <w:r w:rsidR="006731F3">
        <w:rPr>
          <w:rFonts w:ascii="Times New Roman" w:hAnsi="Times New Roman" w:cs="Times New Roman"/>
          <w:sz w:val="24"/>
          <w:szCs w:val="24"/>
        </w:rPr>
        <w:t xml:space="preserve">ятском </w:t>
      </w:r>
      <w:r w:rsidRPr="00886742">
        <w:rPr>
          <w:rFonts w:ascii="Times New Roman" w:hAnsi="Times New Roman" w:cs="Times New Roman"/>
          <w:sz w:val="24"/>
          <w:szCs w:val="24"/>
        </w:rPr>
        <w:t xml:space="preserve"> сельском поселении</w:t>
      </w:r>
      <w:r w:rsidR="006731F3">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6731F3">
        <w:rPr>
          <w:rFonts w:ascii="Times New Roman" w:hAnsi="Times New Roman" w:cs="Times New Roman"/>
          <w:sz w:val="24"/>
          <w:szCs w:val="24"/>
        </w:rPr>
        <w:t>Аятском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6731F3">
        <w:rPr>
          <w:rFonts w:ascii="Times New Roman" w:hAnsi="Times New Roman" w:cs="Times New Roman"/>
          <w:sz w:val="24"/>
          <w:szCs w:val="24"/>
        </w:rPr>
        <w:t>Аятском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6731F3">
        <w:rPr>
          <w:rFonts w:ascii="Times New Roman" w:hAnsi="Times New Roman" w:cs="Times New Roman"/>
          <w:sz w:val="24"/>
          <w:szCs w:val="24"/>
        </w:rPr>
        <w:t>Аятском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w:t>
      </w:r>
      <w:r w:rsidR="006731F3">
        <w:rPr>
          <w:rFonts w:ascii="Times New Roman" w:hAnsi="Times New Roman" w:cs="Times New Roman"/>
          <w:color w:val="000000" w:themeColor="text1"/>
          <w:sz w:val="24"/>
          <w:szCs w:val="24"/>
        </w:rPr>
        <w:t>–</w:t>
      </w:r>
      <w:r w:rsidR="00D60508">
        <w:rPr>
          <w:rFonts w:ascii="Times New Roman" w:hAnsi="Times New Roman" w:cs="Times New Roman"/>
          <w:color w:val="000000" w:themeColor="text1"/>
          <w:sz w:val="24"/>
          <w:szCs w:val="24"/>
        </w:rPr>
        <w:t xml:space="preserve"> </w:t>
      </w:r>
      <w:r w:rsidR="0089489B">
        <w:rPr>
          <w:rFonts w:ascii="Times New Roman" w:hAnsi="Times New Roman" w:cs="Times New Roman"/>
          <w:color w:val="000000" w:themeColor="text1"/>
          <w:sz w:val="24"/>
          <w:szCs w:val="24"/>
        </w:rPr>
        <w:t>А</w:t>
      </w:r>
      <w:r w:rsidR="006731F3">
        <w:rPr>
          <w:rFonts w:ascii="Times New Roman" w:hAnsi="Times New Roman" w:cs="Times New Roman"/>
          <w:color w:val="000000" w:themeColor="text1"/>
          <w:sz w:val="24"/>
          <w:szCs w:val="24"/>
        </w:rPr>
        <w:t xml:space="preserve">ятское </w:t>
      </w:r>
      <w:r w:rsidR="00D60508">
        <w:rPr>
          <w:rFonts w:ascii="Times New Roman" w:hAnsi="Times New Roman" w:cs="Times New Roman"/>
          <w:color w:val="000000" w:themeColor="text1"/>
          <w:sz w:val="24"/>
          <w:szCs w:val="24"/>
        </w:rPr>
        <w:t xml:space="preserve">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EA1BB3">
        <w:rPr>
          <w:rFonts w:ascii="Times New Roman" w:hAnsi="Times New Roman" w:cs="Times New Roman"/>
          <w:bCs/>
          <w:sz w:val="24"/>
          <w:szCs w:val="24"/>
          <w:lang w:eastAsia="ru-RU"/>
        </w:rPr>
        <w:t>Аятского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EA1BB3">
        <w:rPr>
          <w:rFonts w:ascii="Times New Roman" w:hAnsi="Times New Roman" w:cs="Times New Roman"/>
          <w:bCs/>
          <w:sz w:val="24"/>
          <w:szCs w:val="24"/>
          <w:lang w:eastAsia="ru-RU"/>
        </w:rPr>
        <w:t>Аятского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6731F3">
        <w:rPr>
          <w:rFonts w:ascii="Times New Roman" w:hAnsi="Times New Roman" w:cs="Times New Roman"/>
          <w:color w:val="000000" w:themeColor="text1"/>
          <w:sz w:val="24"/>
          <w:szCs w:val="24"/>
        </w:rPr>
        <w:t>Аятском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6731F3">
        <w:rPr>
          <w:rFonts w:ascii="Times New Roman" w:hAnsi="Times New Roman" w:cs="Times New Roman"/>
          <w:color w:val="000000" w:themeColor="text1"/>
          <w:sz w:val="24"/>
          <w:szCs w:val="24"/>
        </w:rPr>
        <w:t>Аятском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 xml:space="preserve">2) Глава </w:t>
      </w:r>
      <w:r w:rsidR="00EA1BB3">
        <w:rPr>
          <w:rFonts w:ascii="Times New Roman" w:hAnsi="Times New Roman" w:cs="Times New Roman"/>
          <w:bCs/>
          <w:sz w:val="24"/>
          <w:szCs w:val="24"/>
          <w:lang w:eastAsia="ru-RU"/>
        </w:rPr>
        <w:t>Аятского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EA1BB3">
        <w:rPr>
          <w:rFonts w:ascii="Times New Roman" w:hAnsi="Times New Roman" w:cs="Times New Roman"/>
          <w:bCs/>
          <w:sz w:val="24"/>
          <w:szCs w:val="24"/>
          <w:lang w:eastAsia="ru-RU"/>
        </w:rPr>
        <w:t>Аятского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F04221">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EA1BB3">
        <w:rPr>
          <w:rFonts w:ascii="Times New Roman" w:hAnsi="Times New Roman" w:cs="Times New Roman"/>
          <w:bCs/>
          <w:sz w:val="24"/>
          <w:szCs w:val="24"/>
          <w:lang w:eastAsia="ru-RU"/>
        </w:rPr>
        <w:t>Аятского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EA1BB3">
        <w:rPr>
          <w:rFonts w:ascii="Times New Roman" w:hAnsi="Times New Roman" w:cs="Times New Roman"/>
          <w:bCs/>
          <w:sz w:val="24"/>
          <w:szCs w:val="24"/>
          <w:lang w:eastAsia="ru-RU"/>
        </w:rPr>
        <w:t>Аятского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3A7AC7">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lastRenderedPageBreak/>
        <w:t>3)</w:t>
      </w:r>
      <w:r w:rsidRPr="00753C02">
        <w:rPr>
          <w:rFonts w:ascii="Times New Roman" w:hAnsi="Times New Roman" w:cs="Times New Roman"/>
          <w:sz w:val="24"/>
          <w:szCs w:val="24"/>
        </w:rPr>
        <w:t xml:space="preserve">вносит в Совет депутатов </w:t>
      </w:r>
      <w:r w:rsidR="00EA1BB3">
        <w:rPr>
          <w:rFonts w:ascii="Times New Roman" w:hAnsi="Times New Roman" w:cs="Times New Roman"/>
          <w:bCs/>
          <w:sz w:val="24"/>
          <w:szCs w:val="24"/>
          <w:lang w:eastAsia="ru-RU"/>
        </w:rPr>
        <w:t>Аятского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EA1BB3">
        <w:rPr>
          <w:rFonts w:ascii="Times New Roman" w:hAnsi="Times New Roman" w:cs="Times New Roman"/>
          <w:bCs/>
          <w:sz w:val="24"/>
          <w:szCs w:val="24"/>
          <w:lang w:eastAsia="ru-RU"/>
        </w:rPr>
        <w:t>Аятского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EA1BB3">
        <w:rPr>
          <w:rFonts w:ascii="Times New Roman" w:hAnsi="Times New Roman" w:cs="Times New Roman"/>
          <w:bCs/>
          <w:sz w:val="24"/>
          <w:szCs w:val="24"/>
          <w:lang w:eastAsia="ru-RU"/>
        </w:rPr>
        <w:t>Аятского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6731F3">
        <w:t xml:space="preserve"> </w:t>
      </w:r>
      <w:r w:rsidR="00EA1BB3">
        <w:rPr>
          <w:rFonts w:ascii="Times New Roman" w:hAnsi="Times New Roman" w:cs="Times New Roman"/>
          <w:bCs/>
          <w:sz w:val="24"/>
          <w:szCs w:val="24"/>
          <w:lang w:eastAsia="ru-RU"/>
        </w:rPr>
        <w:t>Аятского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6731F3">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EA1BB3">
        <w:rPr>
          <w:rFonts w:ascii="Times New Roman" w:hAnsi="Times New Roman" w:cs="Times New Roman"/>
          <w:bCs/>
          <w:sz w:val="24"/>
          <w:szCs w:val="24"/>
          <w:lang w:eastAsia="ru-RU"/>
        </w:rPr>
        <w:t>Аятского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EA1BB3">
        <w:rPr>
          <w:rFonts w:ascii="Times New Roman" w:hAnsi="Times New Roman" w:cs="Times New Roman"/>
          <w:bCs/>
          <w:sz w:val="24"/>
          <w:szCs w:val="24"/>
          <w:lang w:eastAsia="ru-RU"/>
        </w:rPr>
        <w:t>Аятского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EA1BB3">
        <w:rPr>
          <w:rFonts w:ascii="Times New Roman" w:hAnsi="Times New Roman" w:cs="Times New Roman"/>
          <w:bCs/>
          <w:sz w:val="24"/>
          <w:szCs w:val="24"/>
          <w:lang w:eastAsia="ru-RU"/>
        </w:rPr>
        <w:t>Аятского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3A7AC7">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6731F3">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6731F3">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6731F3">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6731F3">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EA1BB3">
        <w:rPr>
          <w:rFonts w:ascii="Times New Roman" w:hAnsi="Times New Roman" w:cs="Times New Roman"/>
          <w:bCs/>
          <w:sz w:val="24"/>
          <w:szCs w:val="24"/>
          <w:lang w:eastAsia="ru-RU"/>
        </w:rPr>
        <w:t>Аятского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EA1BB3">
        <w:rPr>
          <w:rFonts w:ascii="Times New Roman" w:hAnsi="Times New Roman" w:cs="Times New Roman"/>
          <w:bCs/>
          <w:sz w:val="24"/>
          <w:szCs w:val="24"/>
          <w:lang w:eastAsia="ru-RU"/>
        </w:rPr>
        <w:t>Аятского</w:t>
      </w:r>
      <w:r w:rsidR="003A7AC7">
        <w:rPr>
          <w:rFonts w:ascii="Times New Roman" w:hAnsi="Times New Roman" w:cs="Times New Roman"/>
          <w:bCs/>
          <w:sz w:val="24"/>
          <w:szCs w:val="24"/>
          <w:lang w:eastAsia="ru-RU"/>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EA1BB3">
        <w:rPr>
          <w:rFonts w:ascii="Times New Roman" w:hAnsi="Times New Roman" w:cs="Times New Roman"/>
          <w:bCs/>
          <w:sz w:val="24"/>
          <w:szCs w:val="24"/>
          <w:lang w:eastAsia="ru-RU"/>
        </w:rPr>
        <w:t>Аятского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EA1BB3">
        <w:rPr>
          <w:rFonts w:ascii="Times New Roman" w:hAnsi="Times New Roman" w:cs="Times New Roman"/>
          <w:bCs/>
          <w:sz w:val="24"/>
          <w:szCs w:val="24"/>
          <w:lang w:eastAsia="ru-RU"/>
        </w:rPr>
        <w:t>Аятского</w:t>
      </w:r>
      <w:r w:rsidR="003A7AC7">
        <w:rPr>
          <w:rFonts w:ascii="Times New Roman" w:hAnsi="Times New Roman" w:cs="Times New Roman"/>
          <w:bCs/>
          <w:sz w:val="24"/>
          <w:szCs w:val="24"/>
          <w:lang w:eastAsia="ru-RU"/>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EA1BB3">
        <w:rPr>
          <w:rFonts w:ascii="Times New Roman" w:hAnsi="Times New Roman" w:cs="Times New Roman"/>
          <w:bCs/>
          <w:sz w:val="24"/>
          <w:szCs w:val="24"/>
          <w:lang w:eastAsia="ru-RU"/>
        </w:rPr>
        <w:t>Аятского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EA1BB3">
        <w:rPr>
          <w:rFonts w:ascii="Times New Roman" w:hAnsi="Times New Roman" w:cs="Times New Roman"/>
          <w:bCs/>
          <w:sz w:val="24"/>
          <w:szCs w:val="24"/>
          <w:lang w:eastAsia="ru-RU"/>
        </w:rPr>
        <w:t>Аятского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EA1BB3">
        <w:rPr>
          <w:rFonts w:ascii="Times New Roman" w:hAnsi="Times New Roman" w:cs="Times New Roman"/>
          <w:bCs/>
          <w:sz w:val="24"/>
          <w:szCs w:val="24"/>
          <w:lang w:eastAsia="ru-RU"/>
        </w:rPr>
        <w:t>Аятского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3A7AC7">
        <w:t xml:space="preserve"> </w:t>
      </w:r>
      <w:r w:rsidR="00EA1BB3">
        <w:rPr>
          <w:bCs/>
          <w:sz w:val="24"/>
          <w:szCs w:val="24"/>
          <w:lang w:eastAsia="ru-RU"/>
        </w:rPr>
        <w:t>Аятского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EA1BB3">
        <w:rPr>
          <w:rFonts w:ascii="Times New Roman" w:hAnsi="Times New Roman" w:cs="Times New Roman"/>
          <w:bCs/>
          <w:sz w:val="24"/>
          <w:szCs w:val="24"/>
          <w:lang w:eastAsia="ru-RU"/>
        </w:rPr>
        <w:t>Аятского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EA1BB3">
        <w:rPr>
          <w:rFonts w:ascii="Times New Roman" w:hAnsi="Times New Roman" w:cs="Times New Roman"/>
          <w:bCs/>
          <w:sz w:val="24"/>
          <w:szCs w:val="24"/>
          <w:lang w:eastAsia="ru-RU"/>
        </w:rPr>
        <w:t>Аятского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w:t>
      </w:r>
      <w:r w:rsidR="00FD6107">
        <w:rPr>
          <w:rFonts w:ascii="Times New Roman" w:hAnsi="Times New Roman" w:cs="Times New Roman"/>
          <w:color w:val="000000" w:themeColor="text1"/>
          <w:sz w:val="24"/>
          <w:szCs w:val="24"/>
        </w:rPr>
        <w:t xml:space="preserve"> </w:t>
      </w:r>
      <w:r w:rsidR="00E9599F">
        <w:rPr>
          <w:rFonts w:ascii="Times New Roman" w:hAnsi="Times New Roman" w:cs="Times New Roman"/>
          <w:color w:val="000000" w:themeColor="text1"/>
          <w:sz w:val="24"/>
          <w:szCs w:val="24"/>
        </w:rPr>
        <w:t>орган</w:t>
      </w:r>
      <w:r w:rsidR="00FD6107">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6731F3">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lastRenderedPageBreak/>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EA1BB3">
        <w:rPr>
          <w:rFonts w:ascii="Times New Roman" w:hAnsi="Times New Roman" w:cs="Times New Roman"/>
          <w:bCs/>
          <w:sz w:val="24"/>
          <w:szCs w:val="24"/>
          <w:lang w:eastAsia="ru-RU"/>
        </w:rPr>
        <w:t>Аятского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6731F3">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6731F3">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6731F3">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6731F3">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 xml:space="preserve">Главные распорядители (распорядители) бюджетных средств, главные администраторы </w:t>
      </w:r>
      <w:r w:rsidRPr="00D220DF">
        <w:rPr>
          <w:rFonts w:ascii="Times New Roman" w:hAnsi="Times New Roman" w:cs="Times New Roman"/>
          <w:color w:val="000000" w:themeColor="text1"/>
          <w:sz w:val="24"/>
          <w:szCs w:val="24"/>
        </w:rPr>
        <w:lastRenderedPageBreak/>
        <w:t>(администраторы)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6731F3">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6731F3">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6731F3">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6731F3">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6731F3">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6731F3">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6731F3">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6731F3">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6731F3">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6731F3">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6731F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731F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6731F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6731F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6731F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6731F3">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6731F3">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2626F9">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626F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2626F9">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w:t>
      </w:r>
      <w:r w:rsidRPr="007E62FA">
        <w:rPr>
          <w:rFonts w:ascii="Times New Roman" w:hAnsi="Times New Roman" w:cs="Times New Roman"/>
          <w:color w:val="000000" w:themeColor="text1"/>
          <w:sz w:val="24"/>
          <w:szCs w:val="24"/>
          <w:shd w:val="clear" w:color="auto" w:fill="FFFFFF"/>
        </w:rPr>
        <w:lastRenderedPageBreak/>
        <w:t>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2626F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A8108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xml:space="preserve">) </w:t>
      </w:r>
      <w:r w:rsidR="00A77C12" w:rsidRPr="00753C02">
        <w:rPr>
          <w:rFonts w:ascii="Times New Roman" w:hAnsi="Times New Roman" w:cs="Times New Roman"/>
          <w:color w:val="000000" w:themeColor="text1"/>
          <w:sz w:val="24"/>
          <w:szCs w:val="24"/>
        </w:rPr>
        <w:t>ведомственную структуру расходов бюджета</w:t>
      </w:r>
      <w:r w:rsidR="00F01A1C">
        <w:rPr>
          <w:rFonts w:ascii="Times New Roman" w:hAnsi="Times New Roman" w:cs="Times New Roman"/>
          <w:color w:val="000000" w:themeColor="text1"/>
          <w:sz w:val="24"/>
          <w:szCs w:val="24"/>
        </w:rPr>
        <w:t xml:space="preserve"> </w:t>
      </w:r>
      <w:r w:rsidR="008F02D6" w:rsidRPr="00753C02">
        <w:rPr>
          <w:rFonts w:ascii="Times New Roman" w:hAnsi="Times New Roman" w:cs="Times New Roman"/>
          <w:color w:val="000000" w:themeColor="text1"/>
          <w:sz w:val="24"/>
          <w:szCs w:val="24"/>
        </w:rPr>
        <w:t>поселения</w:t>
      </w:r>
      <w:r w:rsidR="00A77C12" w:rsidRPr="00753C02">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851712"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w:t>
      </w:r>
      <w:r w:rsidR="006731F3">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sidR="00AB51A4">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006A3E00" w:rsidRPr="00182703">
        <w:rPr>
          <w:rFonts w:ascii="Times New Roman" w:hAnsi="Times New Roman" w:cs="Times New Roman"/>
          <w:color w:val="000000" w:themeColor="text1"/>
          <w:sz w:val="24"/>
          <w:szCs w:val="24"/>
        </w:rPr>
        <w:t>)</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6731F3">
        <w:rPr>
          <w:rFonts w:ascii="Times New Roman" w:hAnsi="Times New Roman" w:cs="Times New Roman"/>
          <w:color w:val="000000" w:themeColor="text1"/>
          <w:sz w:val="24"/>
          <w:szCs w:val="24"/>
          <w:shd w:val="clear" w:color="auto" w:fill="FFFFFF"/>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6731F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6731F3">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6731F3">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6731F3">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CF024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отчетном финансовом году, в объеме, не превышающем </w:t>
      </w:r>
      <w:r w:rsidR="006A3E00" w:rsidRPr="007E62FA">
        <w:rPr>
          <w:rFonts w:ascii="Times New Roman" w:hAnsi="Times New Roman" w:cs="Times New Roman"/>
          <w:color w:val="000000" w:themeColor="text1"/>
          <w:sz w:val="24"/>
          <w:szCs w:val="24"/>
        </w:rPr>
        <w:lastRenderedPageBreak/>
        <w:t>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8"/>
      <w:bookmarkEnd w:id="18"/>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EA1BB3">
        <w:rPr>
          <w:rFonts w:ascii="Times New Roman" w:hAnsi="Times New Roman" w:cs="Times New Roman"/>
          <w:bCs/>
          <w:sz w:val="24"/>
          <w:szCs w:val="24"/>
          <w:lang w:eastAsia="ru-RU"/>
        </w:rPr>
        <w:t>Аятского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EA1BB3">
        <w:rPr>
          <w:rFonts w:ascii="Times New Roman" w:hAnsi="Times New Roman" w:cs="Times New Roman"/>
          <w:bCs/>
          <w:sz w:val="24"/>
          <w:szCs w:val="24"/>
          <w:lang w:eastAsia="ru-RU"/>
        </w:rPr>
        <w:t>Аятского</w:t>
      </w:r>
      <w:r w:rsidR="00441C55">
        <w:rPr>
          <w:rFonts w:ascii="Times New Roman" w:hAnsi="Times New Roman" w:cs="Times New Roman"/>
          <w:color w:val="000000" w:themeColor="text1"/>
          <w:sz w:val="24"/>
          <w:szCs w:val="24"/>
        </w:rPr>
        <w:t xml:space="preserve"> сельского поселения</w:t>
      </w:r>
      <w:r w:rsidR="00AB51A4">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AB51A4">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AB51A4">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8B65B5">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8B65B5">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8B65B5">
        <w:rPr>
          <w:rFonts w:ascii="Times New Roman" w:hAnsi="Times New Roman" w:cs="Times New Roman"/>
          <w:color w:val="000000" w:themeColor="text1"/>
          <w:sz w:val="24"/>
          <w:szCs w:val="24"/>
        </w:rPr>
        <w:t xml:space="preserve"> каждым годом планового периода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AB51A4">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AB51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19"/>
      <w:bookmarkEnd w:id="19"/>
      <w:r w:rsidRPr="007E62FA">
        <w:rPr>
          <w:rFonts w:ascii="Times New Roman" w:hAnsi="Times New Roman" w:cs="Times New Roman"/>
          <w:color w:val="000000" w:themeColor="text1"/>
          <w:sz w:val="24"/>
          <w:szCs w:val="24"/>
        </w:rPr>
        <w:t xml:space="preserve">8) паспорта муниципальных программ </w:t>
      </w:r>
      <w:r w:rsidR="00EA1BB3">
        <w:rPr>
          <w:rFonts w:ascii="Times New Roman" w:hAnsi="Times New Roman" w:cs="Times New Roman"/>
          <w:bCs/>
          <w:sz w:val="24"/>
          <w:szCs w:val="24"/>
          <w:lang w:eastAsia="ru-RU"/>
        </w:rPr>
        <w:t>Аятского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EA1BB3">
        <w:rPr>
          <w:rFonts w:ascii="Times New Roman" w:hAnsi="Times New Roman" w:cs="Times New Roman"/>
          <w:bCs/>
          <w:sz w:val="24"/>
          <w:szCs w:val="24"/>
          <w:lang w:eastAsia="ru-RU"/>
        </w:rPr>
        <w:t>Аятского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AB51A4">
        <w:rPr>
          <w:rFonts w:ascii="Times New Roman" w:hAnsi="Times New Roman" w:cs="Times New Roman"/>
          <w:color w:val="000000" w:themeColor="text1"/>
          <w:sz w:val="24"/>
          <w:szCs w:val="24"/>
        </w:rPr>
        <w:t xml:space="preserve"> </w:t>
      </w:r>
      <w:r w:rsidR="00EA1BB3">
        <w:rPr>
          <w:rFonts w:ascii="Times New Roman" w:hAnsi="Times New Roman" w:cs="Times New Roman"/>
          <w:bCs/>
          <w:sz w:val="24"/>
          <w:szCs w:val="24"/>
          <w:lang w:eastAsia="ru-RU"/>
        </w:rPr>
        <w:t>Аятского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AB51A4">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AB51A4">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AB51A4">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AB51A4">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75D7">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8B65B5">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8B65B5">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0975D7">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0975D7">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0975D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975D7">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0975D7">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31"/>
      <w:bookmarkEnd w:id="20"/>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EA1BB3">
        <w:rPr>
          <w:rFonts w:ascii="Times New Roman" w:hAnsi="Times New Roman" w:cs="Times New Roman"/>
          <w:bCs/>
          <w:sz w:val="24"/>
          <w:szCs w:val="24"/>
          <w:lang w:eastAsia="ru-RU"/>
        </w:rPr>
        <w:t>Аятского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0975D7">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0975D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lastRenderedPageBreak/>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56318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563181">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56318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6318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563181">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42"/>
      <w:bookmarkEnd w:id="21"/>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AB51A4">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5"/>
      <w:bookmarkEnd w:id="22"/>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w:t>
      </w:r>
      <w:r w:rsidRPr="007E62FA">
        <w:rPr>
          <w:rFonts w:ascii="Times New Roman" w:hAnsi="Times New Roman" w:cs="Times New Roman"/>
          <w:color w:val="000000" w:themeColor="text1"/>
          <w:sz w:val="24"/>
          <w:szCs w:val="24"/>
        </w:rPr>
        <w:lastRenderedPageBreak/>
        <w:t xml:space="preserve">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7"/>
      <w:bookmarkEnd w:id="23"/>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50"/>
      <w:bookmarkEnd w:id="24"/>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60"/>
      <w:bookmarkEnd w:id="25"/>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77"/>
      <w:bookmarkEnd w:id="26"/>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56318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AB51A4">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AB51A4">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AB51A4">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 xml:space="preserve">Администрация сельского </w:t>
      </w:r>
      <w:r w:rsidR="00585657">
        <w:rPr>
          <w:rFonts w:ascii="Times New Roman" w:hAnsi="Times New Roman" w:cs="Times New Roman"/>
          <w:color w:val="000000" w:themeColor="text1"/>
          <w:sz w:val="24"/>
          <w:szCs w:val="24"/>
        </w:rPr>
        <w:lastRenderedPageBreak/>
        <w:t>поселения</w:t>
      </w:r>
      <w:r w:rsidR="006A3E00" w:rsidRPr="007E62FA">
        <w:rPr>
          <w:rFonts w:ascii="Times New Roman" w:hAnsi="Times New Roman" w:cs="Times New Roman"/>
          <w:color w:val="000000" w:themeColor="text1"/>
          <w:sz w:val="24"/>
          <w:szCs w:val="24"/>
        </w:rPr>
        <w:t xml:space="preserve"> организует исполнение</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575FB1" w:rsidRPr="00575FB1">
        <w:t xml:space="preserve"> </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575FB1" w:rsidRPr="00575FB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75FB1" w:rsidRPr="00575FB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575FB1" w:rsidRPr="00575FB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AB51A4">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AB51A4">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AB51A4">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AB51A4">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AB51A4">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 xml:space="preserve">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w:t>
      </w:r>
      <w:r w:rsidR="00486CF5" w:rsidRPr="004777F7">
        <w:rPr>
          <w:rFonts w:ascii="Times New Roman" w:hAnsi="Times New Roman" w:cs="Times New Roman"/>
          <w:color w:val="000000" w:themeColor="text1"/>
          <w:sz w:val="24"/>
          <w:szCs w:val="24"/>
        </w:rPr>
        <w:lastRenderedPageBreak/>
        <w:t>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5F4DCE">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5F4D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5F4DCE">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382790">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30" w:name="Par405"/>
      <w:bookmarkEnd w:id="30"/>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lastRenderedPageBreak/>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21"/>
      <w:bookmarkEnd w:id="31"/>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AB51A4">
        <w:rPr>
          <w:rFonts w:ascii="Times New Roman" w:hAnsi="Times New Roman" w:cs="Times New Roman"/>
          <w:sz w:val="24"/>
          <w:szCs w:val="24"/>
        </w:rPr>
        <w:t xml:space="preserve"> </w:t>
      </w:r>
      <w:r>
        <w:rPr>
          <w:rFonts w:ascii="Times New Roman" w:hAnsi="Times New Roman" w:cs="Times New Roman"/>
          <w:sz w:val="24"/>
          <w:szCs w:val="24"/>
        </w:rPr>
        <w:t>сель</w:t>
      </w:r>
      <w:r w:rsidR="00AB51A4">
        <w:rPr>
          <w:rFonts w:ascii="Times New Roman" w:hAnsi="Times New Roman" w:cs="Times New Roman"/>
          <w:sz w:val="24"/>
          <w:szCs w:val="24"/>
        </w:rPr>
        <w:t>с</w:t>
      </w:r>
      <w:r>
        <w:rPr>
          <w:rFonts w:ascii="Times New Roman" w:hAnsi="Times New Roman" w:cs="Times New Roman"/>
          <w:sz w:val="24"/>
          <w:szCs w:val="24"/>
        </w:rPr>
        <w:t>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AB51A4">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AB51A4">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F66A2F"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p>
    <w:p w:rsidR="005F480D" w:rsidRPr="0085254D" w:rsidRDefault="00F65032"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32" w:name="Par458"/>
      <w:bookmarkEnd w:id="32"/>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AB51A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AB51A4">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71"/>
      <w:bookmarkEnd w:id="33"/>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w:t>
      </w:r>
      <w:r w:rsidR="006A3E00" w:rsidRPr="007E62FA">
        <w:rPr>
          <w:rFonts w:ascii="Times New Roman" w:hAnsi="Times New Roman" w:cs="Times New Roman"/>
          <w:color w:val="000000" w:themeColor="text1"/>
          <w:sz w:val="24"/>
          <w:szCs w:val="24"/>
        </w:rPr>
        <w:lastRenderedPageBreak/>
        <w:t xml:space="preserve">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485"/>
      <w:bookmarkEnd w:id="34"/>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AB51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6A3E00"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w:t>
      </w:r>
      <w:r w:rsidRPr="007E62FA">
        <w:rPr>
          <w:rFonts w:ascii="Times New Roman" w:hAnsi="Times New Roman" w:cs="Times New Roman"/>
          <w:color w:val="000000" w:themeColor="text1"/>
          <w:sz w:val="24"/>
          <w:szCs w:val="24"/>
        </w:rPr>
        <w:lastRenderedPageBreak/>
        <w:t>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AB51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AB51A4">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AB51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9D3A0C">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w:t>
      </w:r>
      <w:r w:rsidR="009D3A0C" w:rsidRPr="009D3A0C">
        <w:rPr>
          <w:rFonts w:ascii="Times New Roman" w:hAnsi="Times New Roman" w:cs="Times New Roman"/>
          <w:color w:val="000000" w:themeColor="text1"/>
          <w:sz w:val="24"/>
          <w:szCs w:val="24"/>
        </w:rPr>
        <w:t xml:space="preserve"> </w:t>
      </w:r>
      <w:r w:rsidRPr="009D3A0C">
        <w:rPr>
          <w:rFonts w:ascii="Times New Roman" w:hAnsi="Times New Roman" w:cs="Times New Roman"/>
          <w:color w:val="000000" w:themeColor="text1"/>
          <w:sz w:val="24"/>
          <w:szCs w:val="24"/>
        </w:rPr>
        <w:t>предоставляется</w:t>
      </w:r>
      <w:r w:rsidRPr="00055D9A">
        <w:rPr>
          <w:rFonts w:ascii="Times New Roman" w:hAnsi="Times New Roman" w:cs="Times New Roman"/>
          <w:color w:val="000000" w:themeColor="text1"/>
          <w:sz w:val="24"/>
          <w:szCs w:val="24"/>
        </w:rPr>
        <w:t xml:space="preserve"> Контрольно-счетн</w:t>
      </w:r>
      <w:r w:rsidR="00616DA3" w:rsidRPr="009D3A0C">
        <w:rPr>
          <w:rFonts w:ascii="Times New Roman" w:hAnsi="Times New Roman" w:cs="Times New Roman"/>
          <w:color w:val="000000" w:themeColor="text1"/>
          <w:sz w:val="24"/>
          <w:szCs w:val="24"/>
        </w:rPr>
        <w:t>ым</w:t>
      </w:r>
      <w:r w:rsidR="009D3A0C" w:rsidRPr="009D3A0C">
        <w:rPr>
          <w:rFonts w:ascii="Times New Roman" w:hAnsi="Times New Roman" w:cs="Times New Roman"/>
          <w:color w:val="000000" w:themeColor="text1"/>
          <w:sz w:val="24"/>
          <w:szCs w:val="24"/>
        </w:rPr>
        <w:t xml:space="preserve"> </w:t>
      </w:r>
      <w:r w:rsidR="00616DA3" w:rsidRPr="009D3A0C">
        <w:rPr>
          <w:rFonts w:ascii="Times New Roman" w:hAnsi="Times New Roman" w:cs="Times New Roman"/>
          <w:color w:val="000000" w:themeColor="text1"/>
          <w:sz w:val="24"/>
          <w:szCs w:val="24"/>
        </w:rPr>
        <w:t>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w:t>
      </w:r>
      <w:r w:rsidR="009D3A0C" w:rsidRPr="009D3A0C">
        <w:rPr>
          <w:rFonts w:ascii="Times New Roman" w:hAnsi="Times New Roman" w:cs="Times New Roman"/>
          <w:color w:val="000000" w:themeColor="text1"/>
          <w:sz w:val="24"/>
          <w:szCs w:val="24"/>
        </w:rPr>
        <w:t xml:space="preserve"> </w:t>
      </w:r>
      <w:r w:rsidR="000B4D60" w:rsidRPr="009D3A0C">
        <w:rPr>
          <w:rFonts w:ascii="Times New Roman" w:hAnsi="Times New Roman" w:cs="Times New Roman"/>
          <w:color w:val="000000" w:themeColor="text1"/>
          <w:sz w:val="24"/>
          <w:szCs w:val="24"/>
        </w:rPr>
        <w:t>в Совет депутатов с одновременным направлением Администрации сельского поселения</w:t>
      </w:r>
      <w:r w:rsidRPr="009D3A0C">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AB51A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AB51A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 xml:space="preserve">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w:t>
      </w:r>
      <w:r w:rsidR="00F65032" w:rsidRPr="00055D9A">
        <w:rPr>
          <w:rFonts w:ascii="Times New Roman" w:hAnsi="Times New Roman" w:cs="Times New Roman"/>
          <w:color w:val="000000" w:themeColor="text1"/>
          <w:sz w:val="24"/>
          <w:szCs w:val="24"/>
        </w:rPr>
        <w:lastRenderedPageBreak/>
        <w:t>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AB51A4">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AB51A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о муниципальных заимствованиях по видам </w:t>
      </w:r>
      <w:r w:rsidR="00AB51A4">
        <w:rPr>
          <w:rFonts w:ascii="Times New Roman" w:hAnsi="Times New Roman" w:cs="Times New Roman"/>
          <w:color w:val="000000" w:themeColor="text1"/>
          <w:sz w:val="24"/>
          <w:szCs w:val="24"/>
        </w:rPr>
        <w:t>заимствовани</w:t>
      </w:r>
      <w:r w:rsidRPr="007E62FA">
        <w:rPr>
          <w:rFonts w:ascii="Times New Roman" w:hAnsi="Times New Roman" w:cs="Times New Roman"/>
          <w:color w:val="000000" w:themeColor="text1"/>
          <w:sz w:val="24"/>
          <w:szCs w:val="24"/>
        </w:rPr>
        <w:t>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AB51A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5" w:name="Par533"/>
      <w:bookmarkEnd w:id="35"/>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6" w:name="Par535"/>
      <w:bookmarkEnd w:id="36"/>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1919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1919A4">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AB51A4">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Объектами муниципального финансового контроля (далее - объекты контроля) </w:t>
      </w:r>
      <w:r w:rsidRPr="007E62FA">
        <w:rPr>
          <w:rFonts w:ascii="Times New Roman" w:hAnsi="Times New Roman" w:cs="Times New Roman"/>
          <w:color w:val="000000" w:themeColor="text1"/>
          <w:sz w:val="24"/>
          <w:szCs w:val="24"/>
        </w:rPr>
        <w:lastRenderedPageBreak/>
        <w:t>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AB51A4">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AB51A4">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AB51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AB51A4">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AB51A4">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AB51A4">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60"/>
      <w:bookmarkEnd w:id="37"/>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 xml:space="preserve">униципальный финансовый контроль за исполнением местного бюджета осуществляется с соблюдением требований главы 26 Бюджетного кодекса Российской </w:t>
      </w:r>
      <w:r w:rsidR="009D40FE" w:rsidRPr="007E62FA">
        <w:rPr>
          <w:rFonts w:ascii="Times New Roman" w:hAnsi="Times New Roman" w:cs="Times New Roman"/>
          <w:color w:val="000000" w:themeColor="text1"/>
          <w:sz w:val="24"/>
          <w:szCs w:val="24"/>
        </w:rPr>
        <w:lastRenderedPageBreak/>
        <w:t>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1919A4">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1919A4">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1919A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1919A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1919A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AB51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w:t>
      </w:r>
      <w:bookmarkStart w:id="38" w:name="_GoBack"/>
      <w:bookmarkEnd w:id="38"/>
      <w:r w:rsidRPr="007E62FA">
        <w:rPr>
          <w:rFonts w:ascii="Times New Roman" w:hAnsi="Times New Roman" w:cs="Times New Roman"/>
          <w:color w:val="000000" w:themeColor="text1"/>
          <w:sz w:val="24"/>
          <w:szCs w:val="24"/>
        </w:rPr>
        <w:t>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AB51A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AB51A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w:t>
      </w:r>
      <w:r w:rsidRPr="00857530">
        <w:rPr>
          <w:rFonts w:ascii="Times New Roman" w:hAnsi="Times New Roman" w:cs="Times New Roman"/>
          <w:sz w:val="24"/>
          <w:szCs w:val="24"/>
        </w:rPr>
        <w:lastRenderedPageBreak/>
        <w:t xml:space="preserve">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EA1BB3">
        <w:rPr>
          <w:rFonts w:ascii="Times New Roman" w:hAnsi="Times New Roman" w:cs="Times New Roman"/>
          <w:bCs/>
          <w:sz w:val="24"/>
          <w:szCs w:val="24"/>
          <w:lang w:eastAsia="ru-RU"/>
        </w:rPr>
        <w:t>Аятского</w:t>
      </w:r>
    </w:p>
    <w:p w:rsidR="006731F3"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p>
    <w:p w:rsidR="006A3E00" w:rsidRPr="006731F3" w:rsidRDefault="006731F3" w:rsidP="006731F3">
      <w:pPr>
        <w:tabs>
          <w:tab w:val="left" w:pos="7770"/>
        </w:tabs>
        <w:rPr>
          <w:rFonts w:ascii="Times New Roman" w:hAnsi="Times New Roman" w:cs="Times New Roman"/>
          <w:sz w:val="24"/>
          <w:szCs w:val="24"/>
        </w:rPr>
      </w:pPr>
      <w:r>
        <w:rPr>
          <w:rFonts w:ascii="Times New Roman" w:hAnsi="Times New Roman" w:cs="Times New Roman"/>
          <w:sz w:val="24"/>
          <w:szCs w:val="24"/>
        </w:rPr>
        <w:tab/>
        <w:t>А.А.Лосенков</w:t>
      </w:r>
    </w:p>
    <w:sectPr w:rsidR="006A3E00" w:rsidRPr="006731F3" w:rsidSect="00354D74">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346" w:rsidRDefault="00640346" w:rsidP="0064757D">
      <w:pPr>
        <w:spacing w:after="0" w:line="240" w:lineRule="auto"/>
      </w:pPr>
      <w:r>
        <w:separator/>
      </w:r>
    </w:p>
  </w:endnote>
  <w:endnote w:type="continuationSeparator" w:id="1">
    <w:p w:rsidR="00640346" w:rsidRDefault="00640346" w:rsidP="00647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346" w:rsidRDefault="00640346" w:rsidP="0064757D">
      <w:pPr>
        <w:spacing w:after="0" w:line="240" w:lineRule="auto"/>
      </w:pPr>
      <w:r>
        <w:separator/>
      </w:r>
    </w:p>
  </w:footnote>
  <w:footnote w:type="continuationSeparator" w:id="1">
    <w:p w:rsidR="00640346" w:rsidRDefault="00640346" w:rsidP="00647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61BB"/>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5D7"/>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4978"/>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19A4"/>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6F9"/>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279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3C5D"/>
    <w:rsid w:val="003A42AF"/>
    <w:rsid w:val="003A4D62"/>
    <w:rsid w:val="003A58D2"/>
    <w:rsid w:val="003A5EB4"/>
    <w:rsid w:val="003A601E"/>
    <w:rsid w:val="003A61A1"/>
    <w:rsid w:val="003A62D3"/>
    <w:rsid w:val="003A71BB"/>
    <w:rsid w:val="003A779A"/>
    <w:rsid w:val="003A7AC7"/>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181"/>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5FB1"/>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4DCE"/>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346"/>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1F3"/>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5B5"/>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3A0C"/>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087"/>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1A4"/>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48"/>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1BB3"/>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A1C"/>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A2F"/>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107"/>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0" Type="http://schemas.openxmlformats.org/officeDocument/2006/relationships/hyperlink" Target="consultantplus://offline/ref=9E77B6B6493239759E03C404615253841BD29812943F7C9E2B0C5DA302337A24483C2BB0560DCABCz7CDJ" TargetMode="External"/><Relationship Id="rId29" Type="http://schemas.openxmlformats.org/officeDocument/2006/relationships/hyperlink" Target="http://docs.cntd.ru/document/901714433" TargetMode="External"/><Relationship Id="rId41" Type="http://schemas.openxmlformats.org/officeDocument/2006/relationships/hyperlink" Target="consultantplus://offline/ref=9E77B6B6493239759E03C404615253841BD29812943F7C9E2B0C5DA302337A24483C2BB0560DCABCz7C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8482-8BF0-41B6-86AE-7E8F5E8D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13718</TotalTime>
  <Pages>30</Pages>
  <Words>15092</Words>
  <Characters>86030</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Приемная</cp:lastModifiedBy>
  <cp:revision>590</cp:revision>
  <cp:lastPrinted>2024-04-02T10:51:00Z</cp:lastPrinted>
  <dcterms:created xsi:type="dcterms:W3CDTF">2013-11-25T09:02:00Z</dcterms:created>
  <dcterms:modified xsi:type="dcterms:W3CDTF">2024-04-02T10:56:00Z</dcterms:modified>
</cp:coreProperties>
</file>