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-396240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</w:t>
      </w:r>
      <w:r w:rsidR="004E656E">
        <w:rPr>
          <w:b/>
          <w:bCs/>
          <w:sz w:val="28"/>
          <w:szCs w:val="28"/>
          <w:lang w:eastAsia="ru-RU"/>
        </w:rPr>
        <w:t>ВЕТ</w:t>
      </w:r>
      <w:r>
        <w:rPr>
          <w:b/>
          <w:bCs/>
          <w:sz w:val="28"/>
          <w:szCs w:val="28"/>
          <w:lang w:eastAsia="ru-RU"/>
        </w:rPr>
        <w:t xml:space="preserve"> ДЕПУТАТОВ</w:t>
      </w:r>
    </w:p>
    <w:p w:rsidR="004E656E" w:rsidRDefault="004274FB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ТОЛСТИНСКОГО</w:t>
      </w:r>
      <w:r w:rsidR="004E656E">
        <w:rPr>
          <w:b/>
          <w:bCs/>
          <w:sz w:val="28"/>
          <w:szCs w:val="28"/>
          <w:lang w:eastAsia="ru-RU"/>
        </w:rPr>
        <w:t xml:space="preserve"> СЕЛЬСКОГО ПОСЕЛЕНИЯ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FF51EA" w:rsidRDefault="00FF51EA" w:rsidP="00FF51EA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6A1E6E">
        <w:rPr>
          <w:sz w:val="26"/>
          <w:szCs w:val="26"/>
          <w:lang w:eastAsia="ru-RU"/>
        </w:rPr>
        <w:t>28</w:t>
      </w:r>
      <w:r w:rsidR="004E656E">
        <w:rPr>
          <w:sz w:val="26"/>
          <w:szCs w:val="26"/>
          <w:lang w:eastAsia="ru-RU"/>
        </w:rPr>
        <w:t xml:space="preserve"> февраля </w:t>
      </w:r>
      <w:r>
        <w:rPr>
          <w:sz w:val="26"/>
          <w:szCs w:val="26"/>
          <w:lang w:eastAsia="ru-RU"/>
        </w:rPr>
        <w:t xml:space="preserve">  2018 года    </w:t>
      </w: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с.</w:t>
      </w:r>
      <w:r w:rsidR="004274FB">
        <w:rPr>
          <w:sz w:val="26"/>
          <w:szCs w:val="26"/>
          <w:lang w:eastAsia="ru-RU"/>
        </w:rPr>
        <w:t>Толсты</w:t>
      </w:r>
      <w:r>
        <w:rPr>
          <w:sz w:val="26"/>
          <w:szCs w:val="26"/>
          <w:lang w:eastAsia="ru-RU"/>
        </w:rPr>
        <w:t xml:space="preserve">                                                   № </w:t>
      </w:r>
      <w:r w:rsidR="006A1E6E">
        <w:rPr>
          <w:sz w:val="26"/>
          <w:szCs w:val="26"/>
          <w:lang w:eastAsia="ru-RU"/>
        </w:rPr>
        <w:t>02</w:t>
      </w: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</w:p>
    <w:p w:rsidR="00FF51EA" w:rsidRDefault="00FF51EA" w:rsidP="00FF51EA">
      <w:pPr>
        <w:ind w:right="4109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</w:rPr>
        <w:t>Об утверждении Положения о Комиссии Со</w:t>
      </w:r>
      <w:r w:rsidR="0038235F">
        <w:rPr>
          <w:b/>
          <w:sz w:val="26"/>
          <w:szCs w:val="26"/>
        </w:rPr>
        <w:t>вета д</w:t>
      </w:r>
      <w:r>
        <w:rPr>
          <w:b/>
          <w:sz w:val="26"/>
          <w:szCs w:val="26"/>
        </w:rPr>
        <w:t>епутатов</w:t>
      </w:r>
      <w:r w:rsidR="0038235F">
        <w:rPr>
          <w:b/>
          <w:sz w:val="26"/>
          <w:szCs w:val="26"/>
        </w:rPr>
        <w:t xml:space="preserve"> </w:t>
      </w:r>
      <w:r w:rsidR="004274FB">
        <w:rPr>
          <w:b/>
          <w:sz w:val="26"/>
          <w:szCs w:val="26"/>
        </w:rPr>
        <w:t>Толстинского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по контролю за достоверностью сведений о доходах, об имуществе и обязательствах имущественного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характера, представляемых депутатами 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>Со</w:t>
      </w:r>
      <w:r w:rsidR="0038235F">
        <w:rPr>
          <w:b/>
          <w:sz w:val="26"/>
          <w:szCs w:val="26"/>
        </w:rPr>
        <w:t xml:space="preserve">вета </w:t>
      </w:r>
      <w:r>
        <w:rPr>
          <w:b/>
          <w:sz w:val="26"/>
          <w:szCs w:val="26"/>
        </w:rPr>
        <w:t xml:space="preserve"> депутатов</w:t>
      </w:r>
      <w:r w:rsidR="0038235F">
        <w:rPr>
          <w:b/>
          <w:sz w:val="26"/>
          <w:szCs w:val="26"/>
        </w:rPr>
        <w:t xml:space="preserve"> </w:t>
      </w:r>
      <w:r w:rsidR="004274FB">
        <w:rPr>
          <w:b/>
          <w:sz w:val="26"/>
          <w:szCs w:val="26"/>
        </w:rPr>
        <w:t>Толстинского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в новой редакции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</w:p>
    <w:p w:rsidR="00FF51EA" w:rsidRDefault="00FF51EA" w:rsidP="00FF51EA">
      <w:pPr>
        <w:widowControl w:val="0"/>
        <w:tabs>
          <w:tab w:val="left" w:pos="142"/>
        </w:tabs>
        <w:autoSpaceDE w:val="0"/>
        <w:autoSpaceDN w:val="0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7" w:history="1">
        <w:r w:rsidRPr="0096597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03.12.2012 года  № 230-ФЗ «О контроле за соответствием расходов лиц, замещающих государственные должности, и иных лиц их доходам», Законом Челябинской области от 29.01.2009 года № 353-ЗО                       «О противодействии коррупции в Челябинской области», Уставом</w:t>
      </w:r>
      <w:r w:rsidR="008405DC">
        <w:rPr>
          <w:sz w:val="26"/>
          <w:szCs w:val="26"/>
        </w:rPr>
        <w:t xml:space="preserve"> </w:t>
      </w:r>
      <w:r w:rsidR="004274FB">
        <w:rPr>
          <w:sz w:val="26"/>
          <w:szCs w:val="26"/>
        </w:rPr>
        <w:t>Толстинского</w:t>
      </w:r>
      <w:r w:rsidR="008405DC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 xml:space="preserve"> Со</w:t>
      </w:r>
      <w:r w:rsidR="008405DC">
        <w:rPr>
          <w:sz w:val="26"/>
          <w:szCs w:val="26"/>
        </w:rPr>
        <w:t xml:space="preserve">вет </w:t>
      </w:r>
      <w:r>
        <w:rPr>
          <w:sz w:val="26"/>
          <w:szCs w:val="26"/>
        </w:rPr>
        <w:t xml:space="preserve"> депутатов </w:t>
      </w:r>
      <w:r w:rsidR="004274FB">
        <w:rPr>
          <w:sz w:val="26"/>
          <w:szCs w:val="26"/>
        </w:rPr>
        <w:t>Толстинского</w:t>
      </w:r>
      <w:r w:rsidR="008405DC">
        <w:rPr>
          <w:sz w:val="26"/>
          <w:szCs w:val="26"/>
        </w:rPr>
        <w:t xml:space="preserve"> сельского поселения  </w:t>
      </w:r>
      <w:r>
        <w:rPr>
          <w:sz w:val="26"/>
          <w:szCs w:val="26"/>
        </w:rPr>
        <w:t xml:space="preserve"> </w:t>
      </w:r>
    </w:p>
    <w:p w:rsidR="00FF51EA" w:rsidRDefault="00FF51EA" w:rsidP="00FF51EA">
      <w:pPr>
        <w:ind w:right="4109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FF51EA" w:rsidRDefault="00FF51EA" w:rsidP="00FF51EA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1.Утвердить </w:t>
      </w:r>
      <w:hyperlink r:id="rId8" w:anchor="Par66" w:history="1">
        <w:r w:rsidRPr="00FE70D1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>
        <w:rPr>
          <w:sz w:val="26"/>
          <w:szCs w:val="26"/>
        </w:rPr>
        <w:t xml:space="preserve"> о Комиссии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депутатов </w:t>
      </w:r>
      <w:r w:rsidR="004274FB">
        <w:rPr>
          <w:sz w:val="26"/>
          <w:szCs w:val="26"/>
        </w:rPr>
        <w:t>Толстинского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091422">
        <w:rPr>
          <w:sz w:val="26"/>
          <w:szCs w:val="26"/>
        </w:rPr>
        <w:t>вета де</w:t>
      </w:r>
      <w:r>
        <w:rPr>
          <w:sz w:val="26"/>
          <w:szCs w:val="26"/>
        </w:rPr>
        <w:t xml:space="preserve">путатов </w:t>
      </w:r>
      <w:r w:rsidR="004274FB">
        <w:rPr>
          <w:sz w:val="26"/>
          <w:szCs w:val="26"/>
        </w:rPr>
        <w:t>Толстинского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</w:t>
      </w:r>
      <w:r>
        <w:rPr>
          <w:sz w:val="26"/>
          <w:szCs w:val="26"/>
        </w:rPr>
        <w:t xml:space="preserve"> в новой редакции (прилагается).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>2.Сформировать Комиссию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4274FB">
        <w:rPr>
          <w:sz w:val="26"/>
          <w:szCs w:val="26"/>
        </w:rPr>
        <w:t>Толстинского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4274FB">
        <w:rPr>
          <w:sz w:val="26"/>
          <w:szCs w:val="26"/>
        </w:rPr>
        <w:t>Толстинского</w:t>
      </w:r>
      <w:r w:rsidR="002C1046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lastRenderedPageBreak/>
        <w:t xml:space="preserve">Варненского муниципального района </w:t>
      </w:r>
      <w:r>
        <w:rPr>
          <w:sz w:val="26"/>
          <w:szCs w:val="26"/>
        </w:rPr>
        <w:t xml:space="preserve">в количестве </w:t>
      </w:r>
      <w:r w:rsidR="002C1046" w:rsidRPr="002C1046">
        <w:rPr>
          <w:b/>
          <w:sz w:val="32"/>
          <w:szCs w:val="32"/>
        </w:rPr>
        <w:t>(3-</w:t>
      </w:r>
      <w:r w:rsidRPr="002C1046">
        <w:rPr>
          <w:b/>
          <w:sz w:val="32"/>
          <w:szCs w:val="32"/>
        </w:rPr>
        <w:t>5</w:t>
      </w:r>
      <w:r w:rsidR="002C1046" w:rsidRPr="002C1046">
        <w:rPr>
          <w:b/>
          <w:sz w:val="32"/>
          <w:szCs w:val="32"/>
        </w:rPr>
        <w:t>)</w:t>
      </w:r>
      <w:r>
        <w:rPr>
          <w:sz w:val="26"/>
          <w:szCs w:val="26"/>
        </w:rPr>
        <w:t xml:space="preserve"> человек в составе согласно Приложению.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</w:rPr>
        <w:t>3.Признать Решение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332E00">
        <w:rPr>
          <w:sz w:val="26"/>
          <w:szCs w:val="26"/>
        </w:rPr>
        <w:t>Толстинского</w:t>
      </w:r>
      <w:r w:rsidR="002C1046">
        <w:rPr>
          <w:sz w:val="26"/>
          <w:szCs w:val="26"/>
        </w:rPr>
        <w:t xml:space="preserve"> сельского </w:t>
      </w:r>
      <w:r w:rsidR="00C155FC">
        <w:rPr>
          <w:sz w:val="26"/>
          <w:szCs w:val="26"/>
        </w:rPr>
        <w:t xml:space="preserve">                                     </w:t>
      </w:r>
      <w:r w:rsidR="002C1046">
        <w:rPr>
          <w:sz w:val="26"/>
          <w:szCs w:val="26"/>
        </w:rPr>
        <w:t xml:space="preserve">поселения </w:t>
      </w:r>
      <w:r>
        <w:rPr>
          <w:sz w:val="26"/>
          <w:szCs w:val="26"/>
        </w:rPr>
        <w:t>Варненского м</w:t>
      </w:r>
      <w:r w:rsidR="00C155FC">
        <w:rPr>
          <w:sz w:val="26"/>
          <w:szCs w:val="26"/>
        </w:rPr>
        <w:t>униципального района</w:t>
      </w:r>
      <w:r>
        <w:rPr>
          <w:sz w:val="26"/>
          <w:szCs w:val="26"/>
        </w:rPr>
        <w:t xml:space="preserve">   от </w:t>
      </w:r>
      <w:r w:rsidR="00332E00">
        <w:rPr>
          <w:sz w:val="26"/>
          <w:szCs w:val="26"/>
        </w:rPr>
        <w:t>09</w:t>
      </w:r>
      <w:r>
        <w:rPr>
          <w:sz w:val="26"/>
          <w:szCs w:val="26"/>
        </w:rPr>
        <w:t>.</w:t>
      </w:r>
      <w:r w:rsidR="00332E00">
        <w:rPr>
          <w:sz w:val="26"/>
          <w:szCs w:val="26"/>
        </w:rPr>
        <w:t>03.</w:t>
      </w:r>
      <w:r>
        <w:rPr>
          <w:sz w:val="26"/>
          <w:szCs w:val="26"/>
        </w:rPr>
        <w:t xml:space="preserve">2016 года № </w:t>
      </w:r>
      <w:r w:rsidR="00332E00">
        <w:rPr>
          <w:sz w:val="26"/>
          <w:szCs w:val="26"/>
        </w:rPr>
        <w:t>07</w:t>
      </w:r>
      <w:r w:rsidR="00C155FC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>«Об утверждении Положения о Комиссии Со</w:t>
      </w:r>
      <w:r w:rsidR="00C155FC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332E00">
        <w:rPr>
          <w:sz w:val="26"/>
          <w:szCs w:val="26"/>
        </w:rPr>
        <w:t>Толстинского</w:t>
      </w:r>
      <w:r w:rsidR="00C155FC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534AD7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332E00">
        <w:rPr>
          <w:sz w:val="26"/>
          <w:szCs w:val="26"/>
        </w:rPr>
        <w:t>Толстинского</w:t>
      </w:r>
      <w:r w:rsidR="00534AD7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района» утратившим силу.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534AD7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4.Обнародовать </w:t>
      </w:r>
      <w:r w:rsidR="00FF51EA">
        <w:rPr>
          <w:sz w:val="26"/>
          <w:szCs w:val="26"/>
          <w:lang w:eastAsia="ru-RU"/>
        </w:rPr>
        <w:t xml:space="preserve">настоящее Решение  на информационном стенде и  официальном сайте администрации </w:t>
      </w:r>
      <w:r w:rsidR="004274FB">
        <w:rPr>
          <w:sz w:val="26"/>
          <w:szCs w:val="26"/>
        </w:rPr>
        <w:t>Толстинского</w:t>
      </w:r>
      <w:r w:rsidR="009E252D">
        <w:rPr>
          <w:sz w:val="26"/>
          <w:szCs w:val="26"/>
          <w:lang w:eastAsia="ru-RU"/>
        </w:rPr>
        <w:t xml:space="preserve"> сельского поселения </w:t>
      </w:r>
      <w:r w:rsidR="00FF51EA">
        <w:rPr>
          <w:sz w:val="26"/>
          <w:szCs w:val="26"/>
          <w:lang w:eastAsia="ru-RU"/>
        </w:rPr>
        <w:t xml:space="preserve">Варненского муниципального района в сети </w:t>
      </w:r>
      <w:r w:rsidR="009E252D">
        <w:rPr>
          <w:sz w:val="26"/>
          <w:szCs w:val="26"/>
          <w:lang w:eastAsia="ru-RU"/>
        </w:rPr>
        <w:t>«</w:t>
      </w:r>
      <w:r w:rsidR="00FF51EA">
        <w:rPr>
          <w:sz w:val="26"/>
          <w:szCs w:val="26"/>
          <w:lang w:eastAsia="ru-RU"/>
        </w:rPr>
        <w:t>Интернет</w:t>
      </w:r>
      <w:r w:rsidR="009E252D">
        <w:rPr>
          <w:sz w:val="26"/>
          <w:szCs w:val="26"/>
          <w:lang w:eastAsia="ru-RU"/>
        </w:rPr>
        <w:t>»</w:t>
      </w:r>
      <w:r w:rsidR="00FF51EA">
        <w:rPr>
          <w:sz w:val="26"/>
          <w:szCs w:val="26"/>
          <w:lang w:eastAsia="ru-RU"/>
        </w:rPr>
        <w:t>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FF51EA" w:rsidP="00FF51EA">
      <w:pPr>
        <w:ind w:right="-1" w:firstLine="540"/>
        <w:rPr>
          <w:rFonts w:eastAsia="Courier New"/>
          <w:bCs/>
          <w:color w:val="000000"/>
          <w:sz w:val="26"/>
          <w:szCs w:val="26"/>
          <w:lang w:eastAsia="zh-CN" w:bidi="ru-RU"/>
        </w:rPr>
      </w:pPr>
      <w:r>
        <w:rPr>
          <w:sz w:val="26"/>
          <w:szCs w:val="26"/>
          <w:lang w:eastAsia="ru-RU"/>
        </w:rPr>
        <w:t>5.</w:t>
      </w:r>
      <w:r>
        <w:rPr>
          <w:rFonts w:eastAsia="Courier New"/>
          <w:bCs/>
          <w:color w:val="000000"/>
          <w:sz w:val="26"/>
          <w:szCs w:val="26"/>
          <w:lang w:bidi="ru-RU"/>
        </w:rPr>
        <w:t>Настоящее Решение вступает в силу со дня его официального обнародования.</w:t>
      </w:r>
      <w:bookmarkStart w:id="0" w:name="sub_1003"/>
    </w:p>
    <w:p w:rsidR="00FF51EA" w:rsidRDefault="00FF51EA" w:rsidP="00FF51EA">
      <w:pPr>
        <w:ind w:right="-1" w:firstLine="540"/>
        <w:rPr>
          <w:rFonts w:eastAsia="Times New Roman"/>
          <w:sz w:val="26"/>
          <w:szCs w:val="26"/>
          <w:lang w:eastAsia="ru-RU"/>
        </w:rPr>
      </w:pPr>
    </w:p>
    <w:p w:rsidR="00FF51EA" w:rsidRPr="004023FF" w:rsidRDefault="00FF51EA" w:rsidP="00FF51EA">
      <w:pPr>
        <w:ind w:right="-1" w:firstLine="540"/>
        <w:rPr>
          <w:b/>
          <w:sz w:val="26"/>
          <w:szCs w:val="26"/>
          <w:lang w:eastAsia="ru-RU"/>
        </w:rPr>
      </w:pPr>
      <w:r>
        <w:rPr>
          <w:sz w:val="26"/>
          <w:szCs w:val="26"/>
        </w:rPr>
        <w:t>6.Контроль исполнения настоящего Решения возложить на председателя  Со</w:t>
      </w:r>
      <w:r w:rsidR="009E252D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 </w:t>
      </w:r>
      <w:r w:rsidR="009E252D">
        <w:rPr>
          <w:sz w:val="26"/>
          <w:szCs w:val="26"/>
        </w:rPr>
        <w:t xml:space="preserve"> </w:t>
      </w:r>
      <w:r w:rsidR="004274FB">
        <w:rPr>
          <w:sz w:val="26"/>
          <w:szCs w:val="26"/>
        </w:rPr>
        <w:t>Толстинского</w:t>
      </w:r>
      <w:r w:rsidR="009E252D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 xml:space="preserve">Варненского муниципального района </w:t>
      </w:r>
      <w:r w:rsidR="004274FB" w:rsidRPr="004274FB">
        <w:rPr>
          <w:sz w:val="26"/>
          <w:szCs w:val="26"/>
        </w:rPr>
        <w:t>Артемьева Сергея Викторовича</w:t>
      </w:r>
    </w:p>
    <w:bookmarkEnd w:id="0"/>
    <w:p w:rsidR="00FF51EA" w:rsidRPr="004023FF" w:rsidRDefault="00FF51EA" w:rsidP="00FF51EA">
      <w:pPr>
        <w:autoSpaceDE w:val="0"/>
        <w:autoSpaceDN w:val="0"/>
        <w:adjustRightInd w:val="0"/>
        <w:rPr>
          <w:b/>
          <w:sz w:val="26"/>
          <w:szCs w:val="26"/>
          <w:lang w:eastAsia="zh-CN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b/>
          <w:sz w:val="26"/>
          <w:szCs w:val="26"/>
        </w:rPr>
      </w:pPr>
    </w:p>
    <w:p w:rsidR="00FF51EA" w:rsidRDefault="00FF51EA" w:rsidP="00FF51EA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4274FB" w:rsidRPr="004274FB">
        <w:rPr>
          <w:sz w:val="26"/>
          <w:szCs w:val="26"/>
        </w:rPr>
        <w:t xml:space="preserve"> </w:t>
      </w:r>
      <w:r w:rsidR="004274FB" w:rsidRPr="004274FB">
        <w:rPr>
          <w:b/>
          <w:sz w:val="26"/>
          <w:szCs w:val="26"/>
        </w:rPr>
        <w:t>Толстинского</w:t>
      </w:r>
      <w:r w:rsidRPr="004274FB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                       </w:t>
      </w:r>
      <w:r w:rsidR="00661A54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Председатель Со</w:t>
      </w:r>
      <w:r w:rsidR="009F0805">
        <w:rPr>
          <w:b/>
          <w:sz w:val="26"/>
          <w:szCs w:val="26"/>
        </w:rPr>
        <w:t>вета</w:t>
      </w:r>
      <w:r>
        <w:rPr>
          <w:b/>
          <w:sz w:val="26"/>
          <w:szCs w:val="26"/>
        </w:rPr>
        <w:t xml:space="preserve"> депутатов</w:t>
      </w:r>
    </w:p>
    <w:p w:rsidR="00FF51EA" w:rsidRDefault="009F0805" w:rsidP="00FF51EA">
      <w:p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 w:rsidR="00FF51EA">
        <w:rPr>
          <w:b/>
          <w:sz w:val="26"/>
          <w:szCs w:val="26"/>
        </w:rPr>
        <w:tab/>
        <w:t xml:space="preserve">                    </w:t>
      </w:r>
      <w:r>
        <w:rPr>
          <w:b/>
          <w:sz w:val="26"/>
          <w:szCs w:val="26"/>
        </w:rPr>
        <w:t xml:space="preserve">    </w:t>
      </w:r>
      <w:r w:rsidR="00661A54"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 xml:space="preserve">  </w:t>
      </w:r>
      <w:r w:rsidR="004274FB" w:rsidRPr="004274FB">
        <w:rPr>
          <w:b/>
          <w:sz w:val="26"/>
          <w:szCs w:val="26"/>
        </w:rPr>
        <w:t>Толстинского</w:t>
      </w:r>
      <w:r w:rsidR="00661A54">
        <w:rPr>
          <w:b/>
          <w:sz w:val="26"/>
          <w:szCs w:val="26"/>
        </w:rPr>
        <w:t xml:space="preserve"> сельского поселения</w:t>
      </w:r>
    </w:p>
    <w:p w:rsidR="00FF51EA" w:rsidRDefault="00FF51EA" w:rsidP="00FF51EA">
      <w:pPr>
        <w:rPr>
          <w:b/>
          <w:sz w:val="26"/>
          <w:szCs w:val="26"/>
        </w:rPr>
      </w:pPr>
    </w:p>
    <w:p w:rsidR="00FF51EA" w:rsidRDefault="00FF51EA" w:rsidP="00FF51EA">
      <w:pPr>
        <w:tabs>
          <w:tab w:val="left" w:pos="5160"/>
        </w:tabs>
        <w:rPr>
          <w:rFonts w:ascii="Calibri" w:hAnsi="Calibri"/>
          <w:b/>
          <w:sz w:val="26"/>
          <w:szCs w:val="26"/>
        </w:rPr>
      </w:pPr>
      <w:r>
        <w:rPr>
          <w:b/>
          <w:sz w:val="26"/>
          <w:szCs w:val="26"/>
        </w:rPr>
        <w:t>______________</w:t>
      </w:r>
      <w:r w:rsidR="004274FB">
        <w:rPr>
          <w:b/>
          <w:sz w:val="26"/>
          <w:szCs w:val="26"/>
        </w:rPr>
        <w:t>Белоус В.А.</w:t>
      </w:r>
      <w:r>
        <w:rPr>
          <w:b/>
          <w:sz w:val="26"/>
          <w:szCs w:val="26"/>
        </w:rPr>
        <w:t xml:space="preserve">                   </w:t>
      </w:r>
      <w:r w:rsidR="00661A54">
        <w:rPr>
          <w:b/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>_____________</w:t>
      </w:r>
      <w:r w:rsidR="004274FB">
        <w:rPr>
          <w:b/>
          <w:sz w:val="26"/>
          <w:szCs w:val="26"/>
        </w:rPr>
        <w:t>Артемьев С.В.</w:t>
      </w:r>
    </w:p>
    <w:p w:rsidR="00FF51EA" w:rsidRDefault="00661A54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21D34" w:rsidRDefault="00921D34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1D34" w:rsidRDefault="00921D34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1D34" w:rsidRDefault="00921D34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1D34" w:rsidRDefault="00921D34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1D34" w:rsidRDefault="00921D34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lastRenderedPageBreak/>
        <w:t>Приложение 1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>к Решению Со</w:t>
      </w:r>
      <w:r w:rsidR="00071AC2" w:rsidRPr="00604F2B">
        <w:rPr>
          <w:sz w:val="20"/>
          <w:szCs w:val="20"/>
        </w:rPr>
        <w:t>вета</w:t>
      </w:r>
      <w:r w:rsidRPr="00604F2B">
        <w:rPr>
          <w:sz w:val="20"/>
          <w:szCs w:val="20"/>
        </w:rPr>
        <w:t xml:space="preserve"> депутатов</w:t>
      </w:r>
    </w:p>
    <w:p w:rsidR="00071AC2" w:rsidRPr="00604F2B" w:rsidRDefault="004274FB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Толстинского</w:t>
      </w:r>
      <w:r w:rsidR="00071AC2" w:rsidRPr="00604F2B">
        <w:rPr>
          <w:sz w:val="20"/>
          <w:szCs w:val="20"/>
        </w:rPr>
        <w:t xml:space="preserve"> сельского поселения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 xml:space="preserve">Варненского  муниципального  района                                                                                      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 xml:space="preserve">от  </w:t>
      </w:r>
      <w:r w:rsidR="00641FFB">
        <w:rPr>
          <w:sz w:val="20"/>
          <w:szCs w:val="20"/>
        </w:rPr>
        <w:t>28</w:t>
      </w:r>
      <w:r w:rsidRPr="00604F2B">
        <w:rPr>
          <w:sz w:val="20"/>
          <w:szCs w:val="20"/>
        </w:rPr>
        <w:t xml:space="preserve"> </w:t>
      </w:r>
      <w:r w:rsidR="00071AC2" w:rsidRPr="00604F2B">
        <w:rPr>
          <w:sz w:val="20"/>
          <w:szCs w:val="20"/>
        </w:rPr>
        <w:t xml:space="preserve"> февраля </w:t>
      </w:r>
      <w:r w:rsidRPr="00604F2B">
        <w:rPr>
          <w:sz w:val="20"/>
          <w:szCs w:val="20"/>
        </w:rPr>
        <w:t xml:space="preserve"> 2018 года   № </w:t>
      </w:r>
      <w:r w:rsidR="00641FFB">
        <w:rPr>
          <w:sz w:val="20"/>
          <w:szCs w:val="20"/>
        </w:rPr>
        <w:t>02</w:t>
      </w:r>
    </w:p>
    <w:p w:rsidR="00FF51EA" w:rsidRPr="007F3717" w:rsidRDefault="00FF51EA" w:rsidP="00FF51E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F51EA" w:rsidRPr="007F3717" w:rsidRDefault="00FF51EA" w:rsidP="00FF51E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F3717">
        <w:rPr>
          <w:b/>
          <w:bCs/>
          <w:sz w:val="26"/>
          <w:szCs w:val="26"/>
        </w:rPr>
        <w:t>ПОЛОЖЕНИЕ</w:t>
      </w:r>
    </w:p>
    <w:p w:rsidR="00FF51EA" w:rsidRPr="007F3717" w:rsidRDefault="00FF51EA" w:rsidP="007129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F3717">
        <w:rPr>
          <w:b/>
          <w:bCs/>
          <w:sz w:val="26"/>
          <w:szCs w:val="26"/>
        </w:rPr>
        <w:t>о комиссии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D11F93">
        <w:rPr>
          <w:b/>
          <w:bCs/>
          <w:sz w:val="26"/>
          <w:szCs w:val="26"/>
        </w:rPr>
        <w:t xml:space="preserve"> </w:t>
      </w:r>
      <w:r w:rsidR="004274FB">
        <w:rPr>
          <w:b/>
          <w:bCs/>
          <w:sz w:val="26"/>
          <w:szCs w:val="26"/>
        </w:rPr>
        <w:t>Толстинского</w:t>
      </w:r>
      <w:r w:rsidR="00D11F93">
        <w:rPr>
          <w:b/>
          <w:bCs/>
          <w:sz w:val="26"/>
          <w:szCs w:val="26"/>
        </w:rPr>
        <w:t xml:space="preserve"> сельского поселения </w:t>
      </w:r>
      <w:r w:rsidRPr="007F3717">
        <w:rPr>
          <w:b/>
          <w:bCs/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4274FB">
        <w:rPr>
          <w:b/>
          <w:bCs/>
          <w:sz w:val="26"/>
          <w:szCs w:val="26"/>
        </w:rPr>
        <w:t>Толстинского</w:t>
      </w:r>
      <w:r w:rsidR="00D11F93">
        <w:rPr>
          <w:b/>
          <w:bCs/>
          <w:sz w:val="26"/>
          <w:szCs w:val="26"/>
        </w:rPr>
        <w:t xml:space="preserve"> сельского поселения</w:t>
      </w:r>
      <w:r w:rsidR="00F71E54">
        <w:rPr>
          <w:b/>
          <w:bCs/>
          <w:sz w:val="26"/>
          <w:szCs w:val="26"/>
        </w:rPr>
        <w:t xml:space="preserve">                           </w:t>
      </w:r>
      <w:r w:rsidRPr="007F3717">
        <w:rPr>
          <w:b/>
          <w:bCs/>
          <w:sz w:val="26"/>
          <w:szCs w:val="26"/>
        </w:rPr>
        <w:t xml:space="preserve">Варненского муниципального района </w:t>
      </w:r>
    </w:p>
    <w:p w:rsidR="00FF51EA" w:rsidRPr="007F3717" w:rsidRDefault="00FF51EA" w:rsidP="00FF51EA">
      <w:pPr>
        <w:ind w:firstLine="709"/>
        <w:rPr>
          <w:b/>
          <w:sz w:val="26"/>
          <w:szCs w:val="26"/>
        </w:rPr>
      </w:pPr>
      <w:r w:rsidRPr="007F3717">
        <w:rPr>
          <w:sz w:val="26"/>
          <w:szCs w:val="26"/>
        </w:rPr>
        <w:t>1.Положение о Комиссии Со</w:t>
      </w:r>
      <w:r w:rsidR="00F31A95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4274FB">
        <w:rPr>
          <w:sz w:val="26"/>
          <w:szCs w:val="26"/>
        </w:rPr>
        <w:t>Толстинского</w:t>
      </w:r>
      <w:r w:rsidR="00F31A95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Положение) устанавливает состав, сроки и порядок работы Комиссии  Со</w:t>
      </w:r>
      <w:r w:rsidR="000B7A10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4274FB">
        <w:rPr>
          <w:sz w:val="26"/>
          <w:szCs w:val="26"/>
        </w:rPr>
        <w:t>Толстинского</w:t>
      </w:r>
      <w:r w:rsidR="000B7A10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Комиссия).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bookmarkStart w:id="1" w:name="sub_1006"/>
      <w:r w:rsidRPr="007F3717">
        <w:rPr>
          <w:sz w:val="26"/>
          <w:szCs w:val="26"/>
        </w:rPr>
        <w:t>2.</w:t>
      </w:r>
      <w:r w:rsidRPr="007F3717">
        <w:rPr>
          <w:sz w:val="26"/>
          <w:szCs w:val="26"/>
        </w:rPr>
        <w:tab/>
        <w:t>Комиссия осуществляет:</w:t>
      </w:r>
    </w:p>
    <w:bookmarkEnd w:id="1"/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организацию в установленном законодательством порядке сбора представляемых гражданами, претендующими на замещение муниципальной должности, и лицами, замещающими (занимающими)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Сведения);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направление Сведений в Управление государственной службы Правительства Челябинской области в установленный законодательством срок;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анализ представленных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4) уведомление в письменной форме Губернатора Челябинской области о результатах анализа Сведений, об информации, поступившей в соответствии с частями 6, 7 статьи 3-6 Закона Челябинской области «О противодействии коррупции в Челябинской области», в установленные законодательством порядке и срок; </w:t>
      </w:r>
      <w:bookmarkStart w:id="2" w:name="sub_525331964"/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5) проведение проверки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направление в Управление государственной службы Правительства Челябинской области Доклада Губернатору Челябинской области о результатах проверки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7) </w:t>
      </w:r>
      <w:bookmarkEnd w:id="2"/>
      <w:r w:rsidRPr="007F3717">
        <w:rPr>
          <w:sz w:val="26"/>
          <w:szCs w:val="26"/>
        </w:rPr>
        <w:t>представление в письменной форме председателю Со</w:t>
      </w:r>
      <w:r w:rsidR="00F20F7B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4274FB">
        <w:rPr>
          <w:sz w:val="26"/>
          <w:szCs w:val="26"/>
        </w:rPr>
        <w:t>Толстинского</w:t>
      </w:r>
      <w:r w:rsidR="00F20F7B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информации о принятых решениях об осуществлении проверок достоверности и полноты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8) проведение в установленном решением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4274FB">
        <w:rPr>
          <w:sz w:val="26"/>
          <w:szCs w:val="26"/>
        </w:rPr>
        <w:t>Толстинского</w:t>
      </w:r>
      <w:r w:rsidR="00236461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(далее –  Со</w:t>
      </w:r>
      <w:r w:rsidR="00236461">
        <w:rPr>
          <w:sz w:val="26"/>
          <w:szCs w:val="26"/>
        </w:rPr>
        <w:t>вет</w:t>
      </w:r>
      <w:r>
        <w:rPr>
          <w:sz w:val="26"/>
          <w:szCs w:val="26"/>
        </w:rPr>
        <w:t xml:space="preserve"> депутатов</w:t>
      </w:r>
      <w:r w:rsidRPr="007F3717">
        <w:rPr>
          <w:sz w:val="26"/>
          <w:szCs w:val="26"/>
        </w:rPr>
        <w:t>) порядке проверки соблюдения требований по предотвращению и (или) урегулированию конфликта интересов;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9) направление материалов проверки председателю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при выявлении в ходе проверки обстоятельств, свидетельствующих о несоблюдении депутатом Со</w:t>
      </w:r>
      <w:r w:rsidR="00236461">
        <w:rPr>
          <w:sz w:val="26"/>
          <w:szCs w:val="26"/>
        </w:rPr>
        <w:t>вета депутатов</w:t>
      </w:r>
      <w:r w:rsidRPr="007F3717">
        <w:rPr>
          <w:sz w:val="26"/>
          <w:szCs w:val="26"/>
        </w:rPr>
        <w:t xml:space="preserve"> ограничений и запретов, установленных законодательством Российской Федерации.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3.Комиссия образуется из депутатов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4. Комиссия осуществляет свои полномочия до истечения срока полномочий 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ее сформировавшего.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5.Проверка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основе, осуществляется Комиссией по решению Губернатора Челябинской области, принятому в соответствии с Законом Челябинской области «О противодействии коррупции в Челябинской области.</w:t>
      </w:r>
    </w:p>
    <w:p w:rsidR="00FF51EA" w:rsidRPr="007F3717" w:rsidRDefault="00FF51EA" w:rsidP="00FF51EA">
      <w:pPr>
        <w:tabs>
          <w:tab w:val="left" w:pos="1134"/>
        </w:tabs>
        <w:rPr>
          <w:sz w:val="26"/>
          <w:szCs w:val="26"/>
        </w:rPr>
      </w:pPr>
      <w:r w:rsidRPr="007F3717">
        <w:rPr>
          <w:b/>
          <w:sz w:val="26"/>
          <w:szCs w:val="26"/>
        </w:rPr>
        <w:t xml:space="preserve">           </w:t>
      </w:r>
      <w:r w:rsidRPr="007F3717">
        <w:rPr>
          <w:sz w:val="26"/>
          <w:szCs w:val="26"/>
        </w:rPr>
        <w:t>6.В проведении проверки не может участвовать лицо, прямо или косвенно заинтересованное в ее результатах.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к председателю Комиссии с письменным заявлением об освобождении его от участия в проведении данной проверки.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7. Комиссия для реализации своих полномочий при осуществлении проверки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изучать представленные Сведения и дополнительные материалы, которые приобщаются к материалам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3" w:name="Par9"/>
      <w:bookmarkEnd w:id="3"/>
      <w:r w:rsidRPr="007F3717">
        <w:rPr>
          <w:sz w:val="26"/>
          <w:szCs w:val="26"/>
        </w:rPr>
        <w:t>2) получать от проверяемого лица пояснения по представленным им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Par10"/>
      <w:bookmarkEnd w:id="4"/>
      <w:r w:rsidRPr="007F3717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об имеющихся у них сведениях о: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доходах, об имуществе и обязательствах имущественного характера проверяемого лица, его супруги (супруга) и несовершеннолетних детей;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достоверности и полноте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наводить справки у физических лиц и получать от них информацию с их согласия;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осуществлять анализ представленных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8. В запросе, предусмотренном </w:t>
      </w:r>
      <w:hyperlink r:id="rId9" w:history="1">
        <w:r w:rsidRPr="003B5663">
          <w:rPr>
            <w:rStyle w:val="a3"/>
            <w:color w:val="auto"/>
            <w:sz w:val="26"/>
            <w:szCs w:val="26"/>
            <w:u w:val="none"/>
          </w:rPr>
          <w:t>подпунктом 3 пункта</w:t>
        </w:r>
        <w:r w:rsidRPr="007F3717">
          <w:rPr>
            <w:rStyle w:val="a3"/>
            <w:sz w:val="26"/>
            <w:szCs w:val="26"/>
            <w:u w:val="none"/>
          </w:rPr>
          <w:t xml:space="preserve"> </w:t>
        </w:r>
      </w:hyperlink>
      <w:r w:rsidRPr="007F3717">
        <w:rPr>
          <w:sz w:val="26"/>
          <w:szCs w:val="26"/>
        </w:rPr>
        <w:t>7 Положения, указываются название государственного органа или организации, в который запрос направляется, фамилия, имя, отчество руководителя государственного органа или организации, а также следующая информация: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нормативный правовой акт, на основании которого направляется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детей,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содержание и объем сведений, подлежащих проверке;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срок представления запрашиваемых сведений;</w:t>
      </w:r>
    </w:p>
    <w:p w:rsidR="00FF51EA" w:rsidRPr="00F173B0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5) фамилия, инициалы и номер телефона </w:t>
      </w:r>
      <w:r w:rsidR="00F173B0">
        <w:rPr>
          <w:sz w:val="26"/>
          <w:szCs w:val="26"/>
        </w:rPr>
        <w:t>Председателя и (или) члена Комиссии</w:t>
      </w:r>
      <w:r w:rsidRPr="00957D07">
        <w:rPr>
          <w:b/>
          <w:sz w:val="26"/>
          <w:szCs w:val="26"/>
        </w:rPr>
        <w:t xml:space="preserve">, </w:t>
      </w:r>
      <w:r w:rsidRPr="00F173B0">
        <w:rPr>
          <w:sz w:val="26"/>
          <w:szCs w:val="26"/>
        </w:rPr>
        <w:t>подготовившего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7) другие необходимые сведения.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9. Запросы подписывает председатель Комиссии, а в его отсутствие по его поручению - член Комиссии.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10. Комиссия обеспечивает: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уведомление в письменной форме лица, в отношении которого принято решение о проведении проверки, - в течение двух рабочих дней со дня получения соответствующего решения;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проведение беседы в случае обращения лица, в отношении которого принято решение о проведении проверки, в ходе которой оно должно быть проинформировано о том, какие сведения, представляемые им, подлежат проверке, - в течение семи рабочих дней со дня получения обращения, а при наличии уважительной причины - в срок, согласованный с лицом, в отношении которого принято решение о проведении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ознакомление проверяемого лица с результатами проверки. 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11. Проверяемое лицо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давать пояснения в письменной форме: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в ходе осуществления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- по сведениям и материалам, указанным в </w:t>
      </w:r>
      <w:hyperlink r:id="rId10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по результатам проведения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обращаться в Комиссию с подлежащим удовлетворению ходатайством о проведении с ним беседы по сведениям и материалам, указанным в </w:t>
      </w:r>
      <w:hyperlink r:id="rId11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12. Пояснения приобщаются к материалам проверки.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13. По результатам проверки Комиссия готовит Доклад Губернатору Челябинской области и направляет его в Управление государственной службы Правительства Челябинской области с одновременным уведомлением об этом проверяемого лица.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14.</w:t>
      </w:r>
      <w:r w:rsidRPr="007F3717">
        <w:rPr>
          <w:sz w:val="26"/>
          <w:szCs w:val="26"/>
        </w:rPr>
        <w:tab/>
        <w:t xml:space="preserve">Заседания Комиссии проводятся по мере необходимости.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15.</w:t>
      </w:r>
      <w:r w:rsidRPr="007F3717">
        <w:rPr>
          <w:sz w:val="26"/>
          <w:szCs w:val="26"/>
        </w:rPr>
        <w:tab/>
        <w:t>Заседание Комиссии проводит председатель Комиссии, а в его отсутствие по его поручению - член Комиссии. На заседании Комиссии ведется протокол, который подписывает председательствующий на заседании.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16.</w:t>
      </w:r>
      <w:r w:rsidRPr="007F3717">
        <w:rPr>
          <w:sz w:val="26"/>
          <w:szCs w:val="26"/>
        </w:rPr>
        <w:tab/>
        <w:t>Заседание Комиссии правомочно, если число присутствующих на нем членов Комиссии и членов Комиссии, передавших свои голоса другим членам Комиссии, составляет более половины от общего числа членов Комиссии.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17.</w:t>
      </w:r>
      <w:r w:rsidRPr="007F3717">
        <w:rPr>
          <w:sz w:val="26"/>
          <w:szCs w:val="26"/>
        </w:rPr>
        <w:tab/>
        <w:t xml:space="preserve">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18.</w:t>
      </w:r>
      <w:r w:rsidRPr="007F3717">
        <w:rPr>
          <w:sz w:val="26"/>
          <w:szCs w:val="26"/>
        </w:rPr>
        <w:tab/>
        <w:t xml:space="preserve">Решение Комиссии принимается большинством голосов от общего числа членов Комиссии, присутствующих на заседании, и членов Комиссии, передавших свои голоса другим членам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Член Комиссии не участвует в голосовании по вопросу, касающемуся его лично, либо при наличии его прямой или косвенной заинтересованности в результатах рассмотрения вопроса.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19.</w:t>
      </w:r>
      <w:r w:rsidRPr="007F3717">
        <w:rPr>
          <w:sz w:val="26"/>
          <w:szCs w:val="26"/>
        </w:rPr>
        <w:tab/>
        <w:t>Председатель Комиссии: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1) организует работу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2) ведет заседания Комиссии, подписывает протоколы заседаний и решения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3) возвращает без рассмотрения заявителю поступившее в Комиссию обращение, если поставленный в нем вопрос не относится к полномочиям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4) подписывает запросы и письма от имени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5) представляет Комиссию в отношениях с постоянными комиссиями Со</w:t>
      </w:r>
      <w:r w:rsidR="00DF2F22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средствами массовой информации.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 xml:space="preserve"> 6) подписывает ответы на сообщения, поступившие в Комиссию в соответствии с ее компетенцией.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20.</w:t>
      </w:r>
      <w:r w:rsidRPr="007F3717">
        <w:rPr>
          <w:sz w:val="26"/>
          <w:szCs w:val="26"/>
        </w:rPr>
        <w:tab/>
        <w:t>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FF51EA" w:rsidRPr="00641FFB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2</w:t>
      </w:r>
      <w:r w:rsidR="00F647C3" w:rsidRPr="00712FD3">
        <w:rPr>
          <w:bCs/>
          <w:sz w:val="26"/>
          <w:szCs w:val="26"/>
        </w:rPr>
        <w:t>1</w:t>
      </w:r>
      <w:r w:rsidRPr="00712FD3">
        <w:rPr>
          <w:bCs/>
          <w:sz w:val="26"/>
          <w:szCs w:val="26"/>
        </w:rPr>
        <w:t xml:space="preserve">.   </w:t>
      </w:r>
      <w:r w:rsidRPr="00641FFB">
        <w:rPr>
          <w:bCs/>
          <w:sz w:val="26"/>
          <w:szCs w:val="26"/>
        </w:rPr>
        <w:t xml:space="preserve">Ответственным за организационно-техническое, информационное  обеспечение работы Комиссии является технический секретарь комиссии, назначаемый из </w:t>
      </w:r>
      <w:r w:rsidR="00B129B5" w:rsidRPr="00641FFB">
        <w:rPr>
          <w:bCs/>
          <w:sz w:val="26"/>
          <w:szCs w:val="26"/>
        </w:rPr>
        <w:t xml:space="preserve">сотрудников администрации </w:t>
      </w:r>
      <w:r w:rsidR="004274FB" w:rsidRPr="00641FFB">
        <w:rPr>
          <w:sz w:val="26"/>
          <w:szCs w:val="26"/>
        </w:rPr>
        <w:t>Толстинского</w:t>
      </w:r>
      <w:r w:rsidR="00B129B5" w:rsidRPr="00641FFB">
        <w:rPr>
          <w:bCs/>
          <w:sz w:val="26"/>
          <w:szCs w:val="26"/>
        </w:rPr>
        <w:t xml:space="preserve"> сельского поселения</w:t>
      </w:r>
      <w:r w:rsidRPr="00641FFB">
        <w:rPr>
          <w:bCs/>
          <w:sz w:val="26"/>
          <w:szCs w:val="26"/>
        </w:rPr>
        <w:t xml:space="preserve"> распоряжением </w:t>
      </w:r>
      <w:r w:rsidR="00B129B5" w:rsidRPr="00641FFB">
        <w:rPr>
          <w:bCs/>
          <w:sz w:val="26"/>
          <w:szCs w:val="26"/>
        </w:rPr>
        <w:t>Гл</w:t>
      </w:r>
      <w:r w:rsidR="00712FD3" w:rsidRPr="00641FFB">
        <w:rPr>
          <w:bCs/>
          <w:sz w:val="26"/>
          <w:szCs w:val="26"/>
        </w:rPr>
        <w:t xml:space="preserve">авы </w:t>
      </w:r>
      <w:r w:rsidR="004274FB" w:rsidRPr="00641FFB">
        <w:rPr>
          <w:sz w:val="26"/>
          <w:szCs w:val="26"/>
        </w:rPr>
        <w:t>Толстинского</w:t>
      </w:r>
      <w:r w:rsidR="00712FD3" w:rsidRPr="00641FFB">
        <w:rPr>
          <w:bCs/>
          <w:sz w:val="26"/>
          <w:szCs w:val="26"/>
        </w:rPr>
        <w:t xml:space="preserve"> сельского поселения</w:t>
      </w:r>
      <w:r w:rsidRPr="00641FFB">
        <w:rPr>
          <w:bCs/>
          <w:sz w:val="26"/>
          <w:szCs w:val="26"/>
        </w:rPr>
        <w:t>. Технический секретарь не является членом комиссии.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Технический секретарь: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1) осуществляет приём и анализ сведений о доходах, об имуществе и обязательствах имущественного характера депутата Со</w:t>
      </w:r>
      <w:r w:rsidR="00810ED0" w:rsidRPr="00712FD3">
        <w:rPr>
          <w:bCs/>
          <w:sz w:val="26"/>
          <w:szCs w:val="26"/>
        </w:rPr>
        <w:t>вета</w:t>
      </w:r>
      <w:r w:rsidRPr="00712FD3">
        <w:rPr>
          <w:bCs/>
          <w:sz w:val="26"/>
          <w:szCs w:val="26"/>
        </w:rPr>
        <w:t xml:space="preserve"> депутатов, его супруги (супруга) и несовершеннолетних детей;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2) осуществляет по решению Комиссии направление запросов, размещение сведений о доходах, об имуществе и обязательствах имущественного характера депутата Со</w:t>
      </w:r>
      <w:r w:rsidR="00810ED0" w:rsidRPr="00712FD3">
        <w:rPr>
          <w:bCs/>
          <w:sz w:val="26"/>
          <w:szCs w:val="26"/>
        </w:rPr>
        <w:t>вета</w:t>
      </w:r>
      <w:r w:rsidRPr="00712FD3">
        <w:rPr>
          <w:bCs/>
          <w:sz w:val="26"/>
          <w:szCs w:val="26"/>
        </w:rPr>
        <w:t xml:space="preserve"> депутатов, его супруги (супруга) и несовершеннолетних детей на официальном сайте администрации </w:t>
      </w:r>
      <w:r w:rsidR="00B228DD">
        <w:rPr>
          <w:sz w:val="26"/>
          <w:szCs w:val="26"/>
        </w:rPr>
        <w:t>Толстинского</w:t>
      </w:r>
      <w:r w:rsidR="00810ED0" w:rsidRPr="00712FD3">
        <w:rPr>
          <w:bCs/>
          <w:sz w:val="26"/>
          <w:szCs w:val="26"/>
        </w:rPr>
        <w:t xml:space="preserve"> сельского поселения </w:t>
      </w:r>
      <w:r w:rsidRPr="00712FD3">
        <w:rPr>
          <w:bCs/>
          <w:sz w:val="26"/>
          <w:szCs w:val="26"/>
        </w:rPr>
        <w:t>Варненского  муниципального района</w:t>
      </w:r>
      <w:r w:rsidR="00810ED0" w:rsidRPr="00712FD3">
        <w:rPr>
          <w:bCs/>
          <w:sz w:val="26"/>
          <w:szCs w:val="26"/>
        </w:rPr>
        <w:t xml:space="preserve"> в сети «Интернет»</w:t>
      </w:r>
      <w:r w:rsidRPr="00712FD3">
        <w:rPr>
          <w:bCs/>
          <w:sz w:val="26"/>
          <w:szCs w:val="26"/>
        </w:rPr>
        <w:t>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3)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4) ведёт и оформляет протоколы заседаний Комиссии;</w:t>
      </w:r>
    </w:p>
    <w:p w:rsidR="00712FD3" w:rsidRDefault="00FF51EA" w:rsidP="007129FC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712FD3">
        <w:rPr>
          <w:bCs/>
          <w:sz w:val="26"/>
          <w:szCs w:val="26"/>
        </w:rPr>
        <w:t>5) осуществляет иные полномочия в соответствии с настоящим Положением.</w:t>
      </w:r>
    </w:p>
    <w:p w:rsidR="00712FD3" w:rsidRDefault="00712FD3" w:rsidP="00FF51EA">
      <w:pPr>
        <w:ind w:left="6804"/>
        <w:jc w:val="right"/>
        <w:rPr>
          <w:sz w:val="26"/>
          <w:szCs w:val="26"/>
        </w:rPr>
      </w:pPr>
    </w:p>
    <w:p w:rsidR="00921D34" w:rsidRDefault="00921D34" w:rsidP="00FF51EA">
      <w:pPr>
        <w:ind w:left="6804"/>
        <w:jc w:val="right"/>
        <w:rPr>
          <w:sz w:val="20"/>
          <w:szCs w:val="20"/>
        </w:rPr>
      </w:pPr>
    </w:p>
    <w:p w:rsidR="00921D34" w:rsidRDefault="00921D34" w:rsidP="00FF51EA">
      <w:pPr>
        <w:ind w:left="6804"/>
        <w:jc w:val="right"/>
        <w:rPr>
          <w:sz w:val="20"/>
          <w:szCs w:val="20"/>
        </w:rPr>
      </w:pPr>
    </w:p>
    <w:p w:rsidR="00921D34" w:rsidRDefault="00921D34" w:rsidP="00FF51EA">
      <w:pPr>
        <w:ind w:left="6804"/>
        <w:jc w:val="right"/>
        <w:rPr>
          <w:sz w:val="20"/>
          <w:szCs w:val="20"/>
        </w:rPr>
      </w:pPr>
    </w:p>
    <w:p w:rsidR="00921D34" w:rsidRDefault="00921D34" w:rsidP="00FF51EA">
      <w:pPr>
        <w:ind w:left="6804"/>
        <w:jc w:val="right"/>
        <w:rPr>
          <w:sz w:val="20"/>
          <w:szCs w:val="20"/>
        </w:rPr>
      </w:pPr>
    </w:p>
    <w:p w:rsidR="00921D34" w:rsidRDefault="00921D34" w:rsidP="00FF51EA">
      <w:pPr>
        <w:ind w:left="6804"/>
        <w:jc w:val="right"/>
        <w:rPr>
          <w:sz w:val="20"/>
          <w:szCs w:val="20"/>
        </w:rPr>
      </w:pPr>
    </w:p>
    <w:p w:rsidR="00921D34" w:rsidRDefault="00921D34" w:rsidP="00FF51EA">
      <w:pPr>
        <w:ind w:left="6804"/>
        <w:jc w:val="right"/>
        <w:rPr>
          <w:sz w:val="20"/>
          <w:szCs w:val="20"/>
        </w:rPr>
      </w:pPr>
    </w:p>
    <w:p w:rsidR="00FF51EA" w:rsidRPr="007129FC" w:rsidRDefault="00FF51EA" w:rsidP="00FF51EA">
      <w:pPr>
        <w:ind w:left="6804"/>
        <w:jc w:val="right"/>
        <w:rPr>
          <w:sz w:val="20"/>
          <w:szCs w:val="20"/>
        </w:rPr>
      </w:pPr>
      <w:r w:rsidRPr="007129FC">
        <w:rPr>
          <w:sz w:val="20"/>
          <w:szCs w:val="20"/>
        </w:rPr>
        <w:lastRenderedPageBreak/>
        <w:t>Приложение 2</w:t>
      </w:r>
    </w:p>
    <w:p w:rsidR="00FF51EA" w:rsidRPr="007129FC" w:rsidRDefault="00FF51EA" w:rsidP="00FF51EA">
      <w:pPr>
        <w:ind w:left="6096" w:hanging="709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к  Решению Со</w:t>
      </w:r>
      <w:r w:rsidR="00071AC2" w:rsidRPr="007129FC">
        <w:rPr>
          <w:sz w:val="20"/>
          <w:szCs w:val="20"/>
        </w:rPr>
        <w:t>вета</w:t>
      </w:r>
      <w:r w:rsidRPr="007129FC">
        <w:rPr>
          <w:sz w:val="20"/>
          <w:szCs w:val="20"/>
        </w:rPr>
        <w:t xml:space="preserve"> депутатов</w:t>
      </w:r>
    </w:p>
    <w:p w:rsidR="00071AC2" w:rsidRPr="007129FC" w:rsidRDefault="00B228DD" w:rsidP="00FF51EA">
      <w:pPr>
        <w:ind w:left="6096" w:hanging="709"/>
        <w:jc w:val="right"/>
        <w:rPr>
          <w:sz w:val="20"/>
          <w:szCs w:val="20"/>
        </w:rPr>
      </w:pPr>
      <w:r>
        <w:rPr>
          <w:sz w:val="20"/>
          <w:szCs w:val="20"/>
        </w:rPr>
        <w:t>Толстинского</w:t>
      </w:r>
      <w:r w:rsidR="00071AC2" w:rsidRPr="007129FC">
        <w:rPr>
          <w:sz w:val="20"/>
          <w:szCs w:val="20"/>
        </w:rPr>
        <w:t xml:space="preserve"> сельского поселения</w:t>
      </w:r>
    </w:p>
    <w:p w:rsidR="00FF51EA" w:rsidRPr="007129FC" w:rsidRDefault="00FF51EA" w:rsidP="00FF51EA">
      <w:pPr>
        <w:pStyle w:val="ConsPlusNormal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Варненского муниципального района</w:t>
      </w:r>
    </w:p>
    <w:p w:rsidR="00FF51EA" w:rsidRDefault="00FF51EA" w:rsidP="00FF51EA">
      <w:pPr>
        <w:pStyle w:val="ConsPlusNormal"/>
        <w:jc w:val="right"/>
        <w:rPr>
          <w:sz w:val="26"/>
          <w:szCs w:val="26"/>
        </w:rPr>
      </w:pPr>
      <w:r w:rsidRPr="007129FC">
        <w:rPr>
          <w:sz w:val="20"/>
          <w:szCs w:val="20"/>
        </w:rPr>
        <w:t xml:space="preserve">от  </w:t>
      </w:r>
      <w:r w:rsidR="00921D34">
        <w:rPr>
          <w:sz w:val="20"/>
          <w:szCs w:val="20"/>
        </w:rPr>
        <w:t>28</w:t>
      </w:r>
      <w:r w:rsidRPr="007129FC">
        <w:rPr>
          <w:sz w:val="20"/>
          <w:szCs w:val="20"/>
        </w:rPr>
        <w:t xml:space="preserve">  февраля 2018 года  № </w:t>
      </w:r>
      <w:r w:rsidR="00641FFB">
        <w:rPr>
          <w:sz w:val="20"/>
          <w:szCs w:val="20"/>
        </w:rPr>
        <w:t>02</w:t>
      </w:r>
      <w:r w:rsidRPr="007F3717">
        <w:rPr>
          <w:sz w:val="26"/>
          <w:szCs w:val="26"/>
        </w:rPr>
        <w:t xml:space="preserve"> </w:t>
      </w:r>
    </w:p>
    <w:p w:rsidR="00BF6C0F" w:rsidRDefault="00BF6C0F" w:rsidP="00FF51EA">
      <w:pPr>
        <w:pStyle w:val="ConsPlusNormal"/>
        <w:jc w:val="center"/>
        <w:rPr>
          <w:b/>
          <w:sz w:val="26"/>
          <w:szCs w:val="26"/>
        </w:rPr>
      </w:pPr>
    </w:p>
    <w:p w:rsidR="00FF51EA" w:rsidRPr="008F68A6" w:rsidRDefault="00FF51EA" w:rsidP="00FF51EA">
      <w:pPr>
        <w:pStyle w:val="ConsPlusNormal"/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СОСТАВ</w:t>
      </w:r>
    </w:p>
    <w:p w:rsidR="00FF51EA" w:rsidRPr="008F68A6" w:rsidRDefault="00FF51EA" w:rsidP="00FF51EA">
      <w:pPr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Комиссии Со</w:t>
      </w:r>
      <w:r w:rsidR="00071AC2">
        <w:rPr>
          <w:b/>
          <w:sz w:val="26"/>
          <w:szCs w:val="26"/>
        </w:rPr>
        <w:t>вета</w:t>
      </w:r>
      <w:r w:rsidRPr="008F68A6">
        <w:rPr>
          <w:b/>
          <w:sz w:val="26"/>
          <w:szCs w:val="26"/>
        </w:rPr>
        <w:t xml:space="preserve"> депутатов</w:t>
      </w:r>
      <w:r w:rsidR="00071AC2">
        <w:rPr>
          <w:b/>
          <w:sz w:val="26"/>
          <w:szCs w:val="26"/>
        </w:rPr>
        <w:t xml:space="preserve"> </w:t>
      </w:r>
      <w:r w:rsidR="00B228DD">
        <w:rPr>
          <w:b/>
          <w:sz w:val="26"/>
          <w:szCs w:val="26"/>
        </w:rPr>
        <w:t>Толстинского</w:t>
      </w:r>
      <w:r w:rsidR="00071AC2">
        <w:rPr>
          <w:b/>
          <w:sz w:val="26"/>
          <w:szCs w:val="26"/>
        </w:rPr>
        <w:t xml:space="preserve"> сельского поселения </w:t>
      </w:r>
      <w:r w:rsidRPr="008F68A6">
        <w:rPr>
          <w:b/>
          <w:sz w:val="26"/>
          <w:szCs w:val="26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Со</w:t>
      </w:r>
      <w:r w:rsidR="00163CF1">
        <w:rPr>
          <w:b/>
          <w:sz w:val="26"/>
          <w:szCs w:val="26"/>
        </w:rPr>
        <w:t xml:space="preserve">вета </w:t>
      </w:r>
      <w:r w:rsidRPr="008F68A6">
        <w:rPr>
          <w:b/>
          <w:sz w:val="26"/>
          <w:szCs w:val="26"/>
        </w:rPr>
        <w:t xml:space="preserve"> депутатов </w:t>
      </w:r>
      <w:r w:rsidR="00163CF1">
        <w:rPr>
          <w:b/>
          <w:sz w:val="26"/>
          <w:szCs w:val="26"/>
        </w:rPr>
        <w:t xml:space="preserve"> </w:t>
      </w:r>
      <w:r w:rsidR="00B228DD">
        <w:rPr>
          <w:b/>
          <w:sz w:val="26"/>
          <w:szCs w:val="26"/>
        </w:rPr>
        <w:t>Толстинского</w:t>
      </w:r>
      <w:r w:rsidR="00163CF1">
        <w:rPr>
          <w:b/>
          <w:sz w:val="26"/>
          <w:szCs w:val="26"/>
        </w:rPr>
        <w:t xml:space="preserve"> сельского поселения </w:t>
      </w:r>
      <w:r w:rsidRPr="008F68A6">
        <w:rPr>
          <w:b/>
          <w:sz w:val="26"/>
          <w:szCs w:val="26"/>
        </w:rPr>
        <w:t>Варненского муниципального района:</w:t>
      </w:r>
    </w:p>
    <w:p w:rsidR="00FF51EA" w:rsidRPr="007F3717" w:rsidRDefault="00FF51EA" w:rsidP="00FF51EA">
      <w:pPr>
        <w:jc w:val="right"/>
        <w:rPr>
          <w:sz w:val="26"/>
          <w:szCs w:val="26"/>
        </w:rPr>
      </w:pPr>
    </w:p>
    <w:p w:rsidR="00FF51EA" w:rsidRDefault="00FF51EA" w:rsidP="00FF51EA">
      <w:pPr>
        <w:rPr>
          <w:sz w:val="26"/>
          <w:szCs w:val="26"/>
        </w:rPr>
      </w:pPr>
    </w:p>
    <w:p w:rsidR="00FF51EA" w:rsidRPr="007F3717" w:rsidRDefault="00FF51EA" w:rsidP="00FF51EA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 xml:space="preserve">1. Председатель комиссии: </w:t>
      </w:r>
    </w:p>
    <w:p w:rsidR="00FF51EA" w:rsidRDefault="00455D93" w:rsidP="00FF51EA">
      <w:pPr>
        <w:rPr>
          <w:sz w:val="26"/>
          <w:szCs w:val="26"/>
        </w:rPr>
      </w:pPr>
      <w:r>
        <w:rPr>
          <w:sz w:val="26"/>
          <w:szCs w:val="26"/>
        </w:rPr>
        <w:t>Артемьев Сергей Викторович</w:t>
      </w:r>
      <w:r w:rsidR="00163CF1">
        <w:rPr>
          <w:sz w:val="26"/>
          <w:szCs w:val="26"/>
        </w:rPr>
        <w:t xml:space="preserve">               </w:t>
      </w:r>
      <w:r w:rsidR="00FF51EA">
        <w:rPr>
          <w:sz w:val="26"/>
          <w:szCs w:val="26"/>
        </w:rPr>
        <w:t>- председатель постоянной комиссии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по вопросам мандатов, Регламенту,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депутатской этике, самоуправления и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правопорядка Со</w:t>
      </w:r>
      <w:r w:rsidR="00516FEB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455D93">
        <w:rPr>
          <w:sz w:val="26"/>
          <w:szCs w:val="26"/>
        </w:rPr>
        <w:t>Толстинского</w:t>
      </w:r>
      <w:r w:rsidR="00516FEB">
        <w:rPr>
          <w:sz w:val="26"/>
          <w:szCs w:val="26"/>
        </w:rPr>
        <w:t xml:space="preserve"> сельского поселения </w:t>
      </w:r>
    </w:p>
    <w:p w:rsidR="00FF51EA" w:rsidRDefault="00FF51EA" w:rsidP="00FF51EA">
      <w:pPr>
        <w:rPr>
          <w:sz w:val="26"/>
          <w:szCs w:val="26"/>
        </w:rPr>
      </w:pPr>
    </w:p>
    <w:p w:rsidR="00FF51EA" w:rsidRDefault="00FF51EA" w:rsidP="00FF51EA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>2. Члены  комиссии:</w:t>
      </w:r>
      <w:r w:rsidRPr="007F3717">
        <w:rPr>
          <w:b/>
          <w:sz w:val="26"/>
          <w:szCs w:val="26"/>
        </w:rPr>
        <w:tab/>
      </w:r>
    </w:p>
    <w:p w:rsidR="00FF51EA" w:rsidRDefault="00455D93" w:rsidP="00FF51EA">
      <w:pPr>
        <w:rPr>
          <w:sz w:val="26"/>
          <w:szCs w:val="26"/>
        </w:rPr>
      </w:pPr>
      <w:r>
        <w:rPr>
          <w:sz w:val="26"/>
          <w:szCs w:val="26"/>
        </w:rPr>
        <w:t>Зайцева Инна Николаевна</w:t>
      </w:r>
      <w:r w:rsidR="00F76B69">
        <w:rPr>
          <w:sz w:val="26"/>
          <w:szCs w:val="26"/>
        </w:rPr>
        <w:t xml:space="preserve">       </w:t>
      </w:r>
      <w:r w:rsidR="00F76B69" w:rsidRPr="007F3717">
        <w:rPr>
          <w:sz w:val="26"/>
          <w:szCs w:val="26"/>
        </w:rPr>
        <w:t xml:space="preserve">                   </w:t>
      </w:r>
      <w:r w:rsidR="00FF51EA" w:rsidRPr="007F3717">
        <w:rPr>
          <w:sz w:val="26"/>
          <w:szCs w:val="26"/>
        </w:rPr>
        <w:t xml:space="preserve">         - депутат Со</w:t>
      </w:r>
      <w:r w:rsidR="0052730F">
        <w:rPr>
          <w:sz w:val="26"/>
          <w:szCs w:val="26"/>
        </w:rPr>
        <w:t>вета</w:t>
      </w:r>
      <w:r w:rsidR="00FF51EA" w:rsidRPr="007F3717">
        <w:rPr>
          <w:sz w:val="26"/>
          <w:szCs w:val="26"/>
        </w:rPr>
        <w:t xml:space="preserve"> депутатов</w:t>
      </w:r>
    </w:p>
    <w:p w:rsidR="0052730F" w:rsidRPr="007F3717" w:rsidRDefault="0052730F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455D93">
        <w:rPr>
          <w:sz w:val="26"/>
          <w:szCs w:val="26"/>
        </w:rPr>
        <w:t>Толстинского</w:t>
      </w:r>
      <w:r w:rsidR="00516FEB">
        <w:rPr>
          <w:sz w:val="26"/>
          <w:szCs w:val="26"/>
        </w:rPr>
        <w:t xml:space="preserve"> сельского поселения</w:t>
      </w:r>
    </w:p>
    <w:p w:rsidR="0052730F" w:rsidRDefault="00FF51EA" w:rsidP="00FF51EA">
      <w:pPr>
        <w:rPr>
          <w:sz w:val="26"/>
          <w:szCs w:val="26"/>
        </w:rPr>
      </w:pPr>
      <w:r w:rsidRPr="007F3717">
        <w:rPr>
          <w:sz w:val="26"/>
          <w:szCs w:val="26"/>
        </w:rPr>
        <w:t xml:space="preserve">                                                                 </w:t>
      </w:r>
    </w:p>
    <w:p w:rsidR="00FF51EA" w:rsidRDefault="00F76B69" w:rsidP="00FF51EA">
      <w:pPr>
        <w:rPr>
          <w:sz w:val="26"/>
          <w:szCs w:val="26"/>
        </w:rPr>
      </w:pPr>
      <w:r>
        <w:rPr>
          <w:sz w:val="26"/>
          <w:szCs w:val="26"/>
        </w:rPr>
        <w:t>.</w:t>
      </w:r>
      <w:r w:rsidR="00455D93">
        <w:rPr>
          <w:sz w:val="26"/>
          <w:szCs w:val="26"/>
        </w:rPr>
        <w:t>Шапошников Александр Владимирович</w:t>
      </w:r>
      <w:r w:rsidR="00EC0BCF">
        <w:rPr>
          <w:sz w:val="26"/>
          <w:szCs w:val="26"/>
        </w:rPr>
        <w:t xml:space="preserve">       </w:t>
      </w:r>
      <w:r w:rsidR="00FF51EA" w:rsidRPr="007F3717">
        <w:rPr>
          <w:sz w:val="26"/>
          <w:szCs w:val="26"/>
        </w:rPr>
        <w:t xml:space="preserve"> -  депутат Собрания депутатов</w:t>
      </w:r>
    </w:p>
    <w:p w:rsidR="00516FEB" w:rsidRPr="007F3717" w:rsidRDefault="00516FEB" w:rsidP="00516FE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F76B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55D93">
        <w:rPr>
          <w:sz w:val="26"/>
          <w:szCs w:val="26"/>
        </w:rPr>
        <w:t>Толстинского</w:t>
      </w:r>
      <w:r>
        <w:rPr>
          <w:sz w:val="26"/>
          <w:szCs w:val="26"/>
        </w:rPr>
        <w:t xml:space="preserve"> сельского поселения</w:t>
      </w:r>
    </w:p>
    <w:p w:rsidR="00FF51EA" w:rsidRDefault="00FF51EA" w:rsidP="00516FE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EC0BCF" w:rsidRPr="007F3717" w:rsidRDefault="00EC0BCF" w:rsidP="00EC0BCF">
      <w:pPr>
        <w:rPr>
          <w:sz w:val="26"/>
          <w:szCs w:val="26"/>
        </w:rPr>
      </w:pPr>
    </w:p>
    <w:p w:rsidR="00FF51EA" w:rsidRPr="007F3717" w:rsidRDefault="00F76B69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577B4E" w:rsidRDefault="00577B4E"/>
    <w:sectPr w:rsidR="00577B4E" w:rsidSect="00921D34">
      <w:footerReference w:type="default" r:id="rId12"/>
      <w:pgSz w:w="11906" w:h="16838"/>
      <w:pgMar w:top="56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71E" w:rsidRDefault="0043471E" w:rsidP="006B4AB5">
      <w:r>
        <w:separator/>
      </w:r>
    </w:p>
  </w:endnote>
  <w:endnote w:type="continuationSeparator" w:id="1">
    <w:p w:rsidR="0043471E" w:rsidRDefault="0043471E" w:rsidP="006B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2B" w:rsidRDefault="00604F2B">
    <w:pPr>
      <w:pStyle w:val="a4"/>
      <w:jc w:val="right"/>
    </w:pPr>
  </w:p>
  <w:p w:rsidR="00604F2B" w:rsidRDefault="00604F2B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71E" w:rsidRDefault="0043471E" w:rsidP="006B4AB5">
      <w:r>
        <w:separator/>
      </w:r>
    </w:p>
  </w:footnote>
  <w:footnote w:type="continuationSeparator" w:id="1">
    <w:p w:rsidR="0043471E" w:rsidRDefault="0043471E" w:rsidP="006B4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1EA"/>
    <w:rsid w:val="00071AC2"/>
    <w:rsid w:val="00091422"/>
    <w:rsid w:val="000B7A10"/>
    <w:rsid w:val="000D3B9B"/>
    <w:rsid w:val="0013644B"/>
    <w:rsid w:val="00163CF1"/>
    <w:rsid w:val="00236461"/>
    <w:rsid w:val="002C1046"/>
    <w:rsid w:val="00332E00"/>
    <w:rsid w:val="0038235F"/>
    <w:rsid w:val="00383E04"/>
    <w:rsid w:val="003D5DE1"/>
    <w:rsid w:val="004023FF"/>
    <w:rsid w:val="004274FB"/>
    <w:rsid w:val="0043471E"/>
    <w:rsid w:val="00455D93"/>
    <w:rsid w:val="00456E1F"/>
    <w:rsid w:val="004E656E"/>
    <w:rsid w:val="00516FEB"/>
    <w:rsid w:val="0052730F"/>
    <w:rsid w:val="00534AD7"/>
    <w:rsid w:val="00577B4E"/>
    <w:rsid w:val="005C5EEC"/>
    <w:rsid w:val="00604F2B"/>
    <w:rsid w:val="00641FFB"/>
    <w:rsid w:val="00661A54"/>
    <w:rsid w:val="006A1E6E"/>
    <w:rsid w:val="006B4AB5"/>
    <w:rsid w:val="007129FC"/>
    <w:rsid w:val="00712FD3"/>
    <w:rsid w:val="007641C4"/>
    <w:rsid w:val="00810ED0"/>
    <w:rsid w:val="0082574B"/>
    <w:rsid w:val="008405DC"/>
    <w:rsid w:val="008807EF"/>
    <w:rsid w:val="00921D34"/>
    <w:rsid w:val="00957D07"/>
    <w:rsid w:val="009E252D"/>
    <w:rsid w:val="009E55CD"/>
    <w:rsid w:val="009F0805"/>
    <w:rsid w:val="00B050B1"/>
    <w:rsid w:val="00B129B5"/>
    <w:rsid w:val="00B228DD"/>
    <w:rsid w:val="00BF6C0F"/>
    <w:rsid w:val="00C155FC"/>
    <w:rsid w:val="00D11F93"/>
    <w:rsid w:val="00DE0A7A"/>
    <w:rsid w:val="00DE7389"/>
    <w:rsid w:val="00DF2F22"/>
    <w:rsid w:val="00E84435"/>
    <w:rsid w:val="00EA1BCD"/>
    <w:rsid w:val="00EC0BCF"/>
    <w:rsid w:val="00F173B0"/>
    <w:rsid w:val="00F20F7B"/>
    <w:rsid w:val="00F31A95"/>
    <w:rsid w:val="00F3511B"/>
    <w:rsid w:val="00F647C3"/>
    <w:rsid w:val="00F71E54"/>
    <w:rsid w:val="00F76B69"/>
    <w:rsid w:val="00F83797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rsid w:val="00FF51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F51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F51EA"/>
    <w:rPr>
      <w:rFonts w:ascii="Times New Roman" w:eastAsia="Calibri" w:hAnsi="Times New Roman" w:cs="Times New Roman"/>
      <w:sz w:val="24"/>
      <w:szCs w:val="24"/>
    </w:rPr>
  </w:style>
  <w:style w:type="paragraph" w:customStyle="1" w:styleId="a6">
    <w:name w:val="Стиль"/>
    <w:uiPriority w:val="99"/>
    <w:rsid w:val="00FF5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ADE8E6E49177CB40795FAF6D878CF30529313F44A3FB457103B6491EgAOFJ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008529249B0CBD1C876CF41933CC07526E2048612796206C590941E543DD1B1B3191CAF44B73230E45E425Bx3b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2018-03-12T06:20:00Z</cp:lastPrinted>
  <dcterms:created xsi:type="dcterms:W3CDTF">2018-02-12T03:48:00Z</dcterms:created>
  <dcterms:modified xsi:type="dcterms:W3CDTF">2018-03-13T04:47:00Z</dcterms:modified>
</cp:coreProperties>
</file>