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0B" w:rsidRPr="00E2260B" w:rsidRDefault="00E2260B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>Сводный годовой отчёт о ходе реализации и оценке эффективности муниципальных программ</w:t>
      </w:r>
    </w:p>
    <w:p w:rsidR="00E2260B" w:rsidRPr="003D0354" w:rsidRDefault="00E2260B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041B">
        <w:rPr>
          <w:rFonts w:ascii="Times New Roman" w:hAnsi="Times New Roman" w:cs="Times New Roman"/>
          <w:b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260B" w:rsidRPr="003D0354" w:rsidRDefault="002C3276" w:rsidP="00E226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Отчётный период  202</w:t>
      </w:r>
      <w:r w:rsidR="003A041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2260B" w:rsidRPr="003D0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E2260B" w:rsidRPr="003D0354" w:rsidRDefault="00E2260B" w:rsidP="00E2260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260B" w:rsidRPr="003D0354" w:rsidRDefault="00E2260B" w:rsidP="00E2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354">
        <w:rPr>
          <w:rFonts w:ascii="Times New Roman" w:hAnsi="Times New Roman" w:cs="Times New Roman"/>
          <w:sz w:val="28"/>
          <w:szCs w:val="28"/>
        </w:rPr>
        <w:t xml:space="preserve">Сводный годовой отчет о ходе реализации и комплексной оценке эффективности муниципальных </w:t>
      </w:r>
      <w:r w:rsidR="00D62397">
        <w:rPr>
          <w:rFonts w:ascii="Times New Roman" w:hAnsi="Times New Roman" w:cs="Times New Roman"/>
          <w:sz w:val="28"/>
          <w:szCs w:val="28"/>
        </w:rPr>
        <w:t>программ за 202</w:t>
      </w:r>
      <w:r w:rsidR="003A041B">
        <w:rPr>
          <w:rFonts w:ascii="Times New Roman" w:hAnsi="Times New Roman" w:cs="Times New Roman"/>
          <w:sz w:val="28"/>
          <w:szCs w:val="28"/>
        </w:rPr>
        <w:t>4</w:t>
      </w:r>
      <w:r w:rsidRPr="003D0354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E2260B" w:rsidRPr="003D0354" w:rsidRDefault="00E2260B" w:rsidP="00E2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54">
        <w:rPr>
          <w:rFonts w:ascii="Times New Roman" w:hAnsi="Times New Roman" w:cs="Times New Roman"/>
          <w:sz w:val="28"/>
          <w:szCs w:val="28"/>
        </w:rPr>
        <w:t>В 20</w:t>
      </w:r>
      <w:r w:rsidR="00D62397">
        <w:rPr>
          <w:rFonts w:ascii="Times New Roman" w:hAnsi="Times New Roman" w:cs="Times New Roman"/>
          <w:sz w:val="28"/>
          <w:szCs w:val="28"/>
        </w:rPr>
        <w:t>2</w:t>
      </w:r>
      <w:r w:rsidR="003A041B">
        <w:rPr>
          <w:rFonts w:ascii="Times New Roman" w:hAnsi="Times New Roman" w:cs="Times New Roman"/>
          <w:sz w:val="28"/>
          <w:szCs w:val="28"/>
        </w:rPr>
        <w:t>4</w:t>
      </w:r>
      <w:r w:rsidRPr="003D0354">
        <w:rPr>
          <w:rFonts w:ascii="Times New Roman" w:hAnsi="Times New Roman" w:cs="Times New Roman"/>
          <w:sz w:val="28"/>
          <w:szCs w:val="28"/>
        </w:rPr>
        <w:t xml:space="preserve"> году на т</w:t>
      </w:r>
      <w:r w:rsidR="002C3276">
        <w:rPr>
          <w:rFonts w:ascii="Times New Roman" w:hAnsi="Times New Roman" w:cs="Times New Roman"/>
          <w:sz w:val="28"/>
          <w:szCs w:val="28"/>
        </w:rPr>
        <w:t xml:space="preserve">ерритории </w:t>
      </w:r>
      <w:r w:rsidR="003A041B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 w:rsidR="002C3276">
        <w:rPr>
          <w:rFonts w:ascii="Times New Roman" w:hAnsi="Times New Roman" w:cs="Times New Roman"/>
          <w:sz w:val="28"/>
          <w:szCs w:val="28"/>
        </w:rPr>
        <w:t xml:space="preserve"> реализовалось </w:t>
      </w:r>
      <w:r w:rsidR="003A041B">
        <w:rPr>
          <w:rFonts w:ascii="Times New Roman" w:hAnsi="Times New Roman" w:cs="Times New Roman"/>
          <w:sz w:val="28"/>
          <w:szCs w:val="28"/>
        </w:rPr>
        <w:t>5</w:t>
      </w:r>
      <w:r w:rsidRPr="003D0354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E2260B" w:rsidRPr="003D0354" w:rsidRDefault="00E2260B" w:rsidP="00E226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276"/>
        <w:gridCol w:w="2837"/>
      </w:tblGrid>
      <w:tr w:rsidR="00E2260B" w:rsidRPr="003D0354" w:rsidTr="00924BDE">
        <w:trPr>
          <w:cantSplit/>
        </w:trPr>
        <w:tc>
          <w:tcPr>
            <w:tcW w:w="326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9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Название муниципальной программы</w:t>
            </w:r>
          </w:p>
        </w:tc>
        <w:tc>
          <w:tcPr>
            <w:tcW w:w="1455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41B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актов</w:t>
            </w: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, которыми утверждены программы</w:t>
            </w:r>
          </w:p>
        </w:tc>
      </w:tr>
      <w:tr w:rsidR="00924BDE" w:rsidRPr="00470413" w:rsidTr="00924BDE">
        <w:trPr>
          <w:cantSplit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19" w:type="pct"/>
          </w:tcPr>
          <w:p w:rsidR="00924BDE" w:rsidRPr="0080614B" w:rsidRDefault="00924BDE" w:rsidP="003A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3A041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Лейпцигского</w:t>
            </w:r>
            <w:r w:rsidR="0082602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</w:t>
            </w:r>
            <w:r w:rsidR="003A041B">
              <w:rPr>
                <w:rFonts w:ascii="Times New Roman" w:hAnsi="Times New Roman" w:cs="Times New Roman"/>
                <w:sz w:val="24"/>
                <w:szCs w:val="24"/>
              </w:rPr>
              <w:t>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3A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924BDE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924BDE" w:rsidP="0082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r w:rsidR="00826021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49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 </w:t>
            </w:r>
            <w:r w:rsidR="00826021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  <w:tr w:rsidR="00924BDE" w:rsidRPr="00470413" w:rsidTr="00924BDE">
        <w:trPr>
          <w:cantSplit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19" w:type="pct"/>
          </w:tcPr>
          <w:p w:rsidR="00924BDE" w:rsidRPr="0080614B" w:rsidRDefault="00826021" w:rsidP="0082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Лейпцигского сельского поселения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826021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826021" w:rsidP="0082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51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  <w:tr w:rsidR="00924BDE" w:rsidRPr="00470413" w:rsidTr="00924BDE">
        <w:trPr>
          <w:cantSplit/>
          <w:trHeight w:val="261"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19" w:type="pct"/>
          </w:tcPr>
          <w:p w:rsidR="00924BDE" w:rsidRPr="0080614B" w:rsidRDefault="00826021" w:rsidP="0082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сферы культуры в  Лейпцигском сельском поселении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826021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826021" w:rsidP="0082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50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  <w:tr w:rsidR="00924BDE" w:rsidRPr="00470413" w:rsidTr="00924BDE">
        <w:trPr>
          <w:cantSplit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19" w:type="pct"/>
          </w:tcPr>
          <w:p w:rsidR="00924BDE" w:rsidRPr="0080614B" w:rsidRDefault="00826021" w:rsidP="0082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распоряжение муниципальным имуществом в Лейпцигском сельском поселении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826021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826021" w:rsidP="008676E3">
            <w:pPr>
              <w:jc w:val="both"/>
              <w:rPr>
                <w:rFonts w:ascii="Times New Roman" w:hAnsi="Times New Roman" w:cs="Times New Roman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r w:rsidR="008676E3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  <w:tr w:rsidR="00924BDE" w:rsidRPr="00470413" w:rsidTr="00924BDE">
        <w:trPr>
          <w:cantSplit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19" w:type="pct"/>
          </w:tcPr>
          <w:p w:rsidR="00924BDE" w:rsidRPr="0080614B" w:rsidRDefault="00826021" w:rsidP="0082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Лейпцигском сельском поселении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826021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826021" w:rsidP="0086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r w:rsidR="008676E3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</w:tbl>
    <w:p w:rsidR="00E2260B" w:rsidRPr="00470413" w:rsidRDefault="00E2260B" w:rsidP="00E2260B">
      <w:pPr>
        <w:pStyle w:val="Default"/>
        <w:ind w:firstLine="540"/>
        <w:jc w:val="both"/>
        <w:rPr>
          <w:color w:val="auto"/>
          <w:sz w:val="26"/>
          <w:szCs w:val="26"/>
        </w:rPr>
      </w:pPr>
    </w:p>
    <w:p w:rsidR="0006273D" w:rsidRPr="00ED538F" w:rsidRDefault="00E2260B" w:rsidP="00E2260B">
      <w:pPr>
        <w:pStyle w:val="Default"/>
        <w:ind w:firstLine="540"/>
        <w:jc w:val="both"/>
        <w:rPr>
          <w:color w:val="auto"/>
          <w:sz w:val="28"/>
          <w:szCs w:val="28"/>
        </w:rPr>
        <w:sectPr w:rsidR="0006273D" w:rsidRPr="00ED538F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По итогам реализации муниципальных программ и проведенной оценки их эффективности можно сделать вывод, что </w:t>
      </w:r>
      <w:r w:rsidR="008676E3">
        <w:rPr>
          <w:color w:val="auto"/>
          <w:sz w:val="28"/>
          <w:szCs w:val="28"/>
        </w:rPr>
        <w:t>5</w:t>
      </w:r>
      <w:r w:rsidRPr="00B20A41">
        <w:rPr>
          <w:color w:val="auto"/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рограмм реализованы </w:t>
      </w:r>
      <w:r w:rsidR="008676E3">
        <w:rPr>
          <w:sz w:val="28"/>
          <w:szCs w:val="28"/>
        </w:rPr>
        <w:t>с высоким уровнем</w:t>
      </w:r>
      <w:r w:rsidR="00C84914">
        <w:rPr>
          <w:sz w:val="28"/>
          <w:szCs w:val="28"/>
        </w:rPr>
        <w:t xml:space="preserve"> </w:t>
      </w:r>
      <w:r w:rsidR="003F54CF">
        <w:rPr>
          <w:sz w:val="28"/>
          <w:szCs w:val="28"/>
        </w:rPr>
        <w:t>эффективности,</w:t>
      </w:r>
      <w:r w:rsidR="00B20A41" w:rsidRPr="00B20A41">
        <w:rPr>
          <w:sz w:val="28"/>
          <w:szCs w:val="28"/>
        </w:rPr>
        <w:t xml:space="preserve"> </w:t>
      </w:r>
    </w:p>
    <w:p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48E5" w:rsidRDefault="007C48E5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379"/>
        <w:gridCol w:w="5103"/>
      </w:tblGrid>
      <w:tr w:rsidR="0006273D" w:rsidRPr="003D0354" w:rsidTr="0007302A">
        <w:trPr>
          <w:trHeight w:val="569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D533D2" w:rsidRDefault="0006273D" w:rsidP="00ED538F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Результаты реализации муниципальных программ,  мероприятия</w:t>
            </w:r>
          </w:p>
        </w:tc>
        <w:bookmarkStart w:id="0" w:name="_GoBack"/>
        <w:bookmarkEnd w:id="0"/>
      </w:tr>
      <w:tr w:rsidR="0006273D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Ожидаемый результат реализации 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Полученный результат</w:t>
            </w:r>
            <w:r w:rsidR="008F109D"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проведенные мероприятия в 20</w:t>
            </w:r>
            <w:r w:rsidR="00B52C1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906E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(факт)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7411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025DB8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Лейпцигского сельского поселения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1E" w:rsidRPr="003A5B1E" w:rsidRDefault="003A5B1E" w:rsidP="003A5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5DB8">
              <w:rPr>
                <w:rFonts w:ascii="Times New Roman" w:hAnsi="Times New Roman"/>
                <w:sz w:val="26"/>
                <w:szCs w:val="26"/>
              </w:rPr>
              <w:t>Нумерация домов и улиц</w:t>
            </w:r>
            <w:r w:rsidRPr="003A5B1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A5B1E" w:rsidRPr="003A5B1E" w:rsidRDefault="003A5B1E" w:rsidP="003A5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5B1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25DB8">
              <w:rPr>
                <w:rFonts w:ascii="Times New Roman" w:hAnsi="Times New Roman"/>
                <w:sz w:val="26"/>
                <w:szCs w:val="26"/>
              </w:rPr>
              <w:t>Содержание, обслуживание и ремонт сетей уличного освещения</w:t>
            </w:r>
            <w:r w:rsidRPr="003A5B1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A5B1E" w:rsidRPr="003A5B1E" w:rsidRDefault="003A5B1E" w:rsidP="003A5B1E">
            <w:pPr>
              <w:tabs>
                <w:tab w:val="left" w:pos="708"/>
                <w:tab w:val="left" w:pos="53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5B1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25DB8">
              <w:rPr>
                <w:rFonts w:ascii="Times New Roman" w:hAnsi="Times New Roman"/>
                <w:sz w:val="26"/>
                <w:szCs w:val="26"/>
              </w:rPr>
              <w:t>Приобретение ламп уличного освещения</w:t>
            </w:r>
            <w:r w:rsidRPr="003A5B1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67411" w:rsidRDefault="00025DB8" w:rsidP="00322D37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         - Уборка территории, озе</w:t>
            </w:r>
            <w:r w:rsidR="00E94E16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ленение территории</w:t>
            </w:r>
          </w:p>
          <w:p w:rsidR="00E94E16" w:rsidRDefault="00E94E16" w:rsidP="00322D37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         - Содержание и приобретение детских площадок</w:t>
            </w:r>
          </w:p>
          <w:p w:rsidR="00E94E16" w:rsidRPr="00C624B1" w:rsidRDefault="00E94E16" w:rsidP="00322D37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         - Охрана окружающей среды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029" w:rsidRDefault="00F72699" w:rsidP="00F7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программы проведены следующие мероприятия: </w:t>
            </w:r>
          </w:p>
          <w:p w:rsidR="00F72699" w:rsidRPr="00F72699" w:rsidRDefault="00F72699" w:rsidP="00F7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F7029" w:rsidRPr="00C624B1">
              <w:rPr>
                <w:rFonts w:ascii="Times New Roman" w:hAnsi="Times New Roman" w:cs="Times New Roman"/>
                <w:sz w:val="26"/>
                <w:szCs w:val="26"/>
              </w:rPr>
              <w:t>Благоустройство общественных территорий (</w:t>
            </w:r>
            <w:r w:rsidR="006F7029"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>Территория памятника землякам погибшим в годы Великой Отечественной войны</w:t>
            </w: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E94E16" w:rsidRPr="00F72699" w:rsidRDefault="00E94E16" w:rsidP="00E94E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Произведен ремонт уличной сети, приобретены лампы уличного освещения. Выполняется уборка территории от снега, сухой травы,  приобретены 10 елей.  Сделан косметический ремонт детской </w:t>
            </w:r>
            <w:r w:rsidR="006F7029">
              <w:rPr>
                <w:rFonts w:ascii="Times New Roman" w:hAnsi="Times New Roman"/>
                <w:sz w:val="26"/>
                <w:szCs w:val="26"/>
              </w:rPr>
              <w:t>площадки</w:t>
            </w:r>
            <w:r w:rsidR="00C8491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2795B" w:rsidRPr="00F72699" w:rsidRDefault="0082795B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667411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E94E16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Лейпцигского сельского поселения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C6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 </w:t>
            </w:r>
            <w:r w:rsidR="00D125FE">
              <w:rPr>
                <w:rFonts w:ascii="Times New Roman" w:hAnsi="Times New Roman" w:cs="Times New Roman"/>
                <w:sz w:val="26"/>
                <w:szCs w:val="26"/>
              </w:rPr>
              <w:t>Обеспечение  первичными мерами пожарной безопасности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73A20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125FE">
              <w:rPr>
                <w:rFonts w:ascii="Times New Roman" w:hAnsi="Times New Roman" w:cs="Times New Roman"/>
                <w:sz w:val="26"/>
                <w:szCs w:val="26"/>
              </w:rPr>
              <w:t>Содержание и обеспечение необходимых условий для повышения пожарной безопасности населённых пунктов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125FE" w:rsidRPr="00C624B1" w:rsidRDefault="00D125FE" w:rsidP="00D125FE">
            <w:pPr>
              <w:ind w:left="14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67411" w:rsidRPr="00C624B1" w:rsidRDefault="00667411" w:rsidP="00673A20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программы проведены следующие мероприятия:    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Разработаны проекты постановлений, распоряжений Администрации  и  решений Совета депутатов Утверждены     перечни первичных     средств  пожаротушения в   помещениях и   строениях,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br/>
              <w:t>находящихся  в собственности (пользовании) граждан.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Поддерживаются в рабочем состоянии      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пожарных гидрантов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Производиться обслуживание пожарных водоемов (чистка подъездных путей, очистка водоемов от мусора и т.д.)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Обеспечивается  в зимнее   время очистка внутри поселковых дорог, проездов,     подъездов    к жилым   домам, пожарным гидрантам  и водоемам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Организовано  патрулирование силами добровольных  пожарных дружин        в     условиях устойчивой,  сухой, жаркой и     ветреной погоды или при получении     штормового   предупреждения 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Оформлены стенды, вывески  противопожарного содержания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Активизирована  работа      по обучению      населения мерам пожарной безопасности в жилом секторе и   по   месту работы (службы)     в форме  лекций, бесед, проведения  собраний     с гражданами,  инструктажей, с привлечением руководителей и         лиц, ответственных 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br/>
              <w:t>за    пожарную безопасность в организациях</w:t>
            </w:r>
          </w:p>
          <w:p w:rsidR="00667411" w:rsidRPr="00F72699" w:rsidRDefault="00667411" w:rsidP="00615C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D125FE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3D0354" w:rsidRDefault="00D125FE" w:rsidP="00D1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80614B" w:rsidRDefault="00D125FE" w:rsidP="00D12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сферы культуры в  Лейпцигском сельском поселении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D125FE" w:rsidP="00D12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Число культурно-досуговых формирований в культурно-досуговых учреждениях сельского поселения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125FE" w:rsidRPr="00C624B1" w:rsidRDefault="00D125FE" w:rsidP="00D12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EB11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Число участников культурно-досуговых формирований в культурно-досуговых учреждениях </w:t>
            </w:r>
            <w:r w:rsidR="00EB115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сельского поселения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125FE" w:rsidRDefault="00D125FE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 w:rsidR="00EB115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Число коллективов самодеятельного народного творчества </w:t>
            </w:r>
            <w:r w:rsidR="00EB1151" w:rsidRPr="00EB1151">
              <w:rPr>
                <w:rFonts w:ascii="Times New Roman" w:hAnsi="Times New Roman"/>
                <w:sz w:val="26"/>
                <w:szCs w:val="26"/>
                <w:lang w:val="ru-RU"/>
              </w:rPr>
              <w:t>в культурно-досуговых учреждениях сельского поселения</w:t>
            </w: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Число участников коллективов самодеятельного народного творчества </w:t>
            </w:r>
            <w:r w:rsidRPr="00EB1151">
              <w:rPr>
                <w:rFonts w:ascii="Times New Roman" w:hAnsi="Times New Roman"/>
                <w:sz w:val="26"/>
                <w:szCs w:val="26"/>
                <w:lang w:val="ru-RU"/>
              </w:rPr>
              <w:t>в культурно-досуговых учреждениях сельского поселения</w:t>
            </w: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Число специалистов </w:t>
            </w:r>
            <w:r w:rsidRPr="00EB1151">
              <w:rPr>
                <w:rFonts w:ascii="Times New Roman" w:hAnsi="Times New Roman"/>
                <w:sz w:val="26"/>
                <w:szCs w:val="26"/>
                <w:lang w:val="ru-RU"/>
              </w:rPr>
              <w:t>культурно-досуговых учреждениях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, прошедших курсы повышения квалификации и профессиональной подготовки</w:t>
            </w: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B1151" w:rsidRPr="00C624B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Проведение текущего ремонта, поддержание здания учреждения культуры в безопасном состоянии, комплексное оснащение клубов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Default="00D125FE" w:rsidP="00D1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роведение культурных мероприятий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, социально-значимых для сельсовета, оказание  поддержки молодым дарованиям, самодеятельному художественному творчеству, поддержки участия учреждений культуры, а также коллективов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самодеятельного творчества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районных конкурсах, и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акциях.</w:t>
            </w:r>
          </w:p>
          <w:p w:rsidR="00D125FE" w:rsidRDefault="00D125FE" w:rsidP="00D1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и проведение социально значимых праздников: «День защиты детей», «9 мая», «</w:t>
            </w:r>
            <w:r w:rsidRPr="00AB18E2">
              <w:rPr>
                <w:rFonts w:ascii="Times New Roman" w:hAnsi="Times New Roman" w:cs="Times New Roman"/>
                <w:sz w:val="26"/>
                <w:szCs w:val="26"/>
              </w:rPr>
              <w:t>Новый год», «Масленица», «День села», Месячник пожилого человека»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  <w:r w:rsidR="00EB11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724D">
              <w:rPr>
                <w:rFonts w:ascii="Times New Roman" w:hAnsi="Times New Roman" w:cs="Times New Roman"/>
                <w:sz w:val="26"/>
                <w:szCs w:val="26"/>
              </w:rPr>
              <w:t>Прошли професиональное обучение 2 человека</w:t>
            </w:r>
            <w:r w:rsidR="00EB11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72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25FE" w:rsidRPr="00C624B1" w:rsidRDefault="00D125FE" w:rsidP="00FE72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EB1151">
              <w:rPr>
                <w:rFonts w:ascii="Times New Roman" w:hAnsi="Times New Roman" w:cs="Times New Roman"/>
                <w:sz w:val="26"/>
                <w:szCs w:val="26"/>
              </w:rPr>
              <w:t xml:space="preserve">Лейпцигском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СДК, заменили </w:t>
            </w:r>
            <w:r w:rsidR="00EB1151">
              <w:rPr>
                <w:rFonts w:ascii="Times New Roman" w:hAnsi="Times New Roman" w:cs="Times New Roman"/>
                <w:sz w:val="26"/>
                <w:szCs w:val="26"/>
              </w:rPr>
              <w:t>конвекторы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B11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18E2">
              <w:rPr>
                <w:rFonts w:ascii="Times New Roman" w:hAnsi="Times New Roman" w:cs="Times New Roman"/>
                <w:sz w:val="26"/>
                <w:szCs w:val="26"/>
              </w:rPr>
              <w:t>По итогу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72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B18E2">
              <w:rPr>
                <w:rFonts w:ascii="Times New Roman" w:hAnsi="Times New Roman" w:cs="Times New Roman"/>
                <w:sz w:val="26"/>
                <w:szCs w:val="26"/>
              </w:rPr>
              <w:t xml:space="preserve"> года увеличение числа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FE724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охваченных культурно-досуговой деятельностью, что  способствует сохранению и развитию культуры</w:t>
            </w:r>
          </w:p>
        </w:tc>
      </w:tr>
      <w:tr w:rsidR="00D125FE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3D0354" w:rsidRDefault="00D125FE" w:rsidP="00D1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FE724D" w:rsidP="00D12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Лейпцигском сельском поселении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D125FE" w:rsidP="00D125FE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FE724D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  <w:r w:rsidR="006F7029">
              <w:rPr>
                <w:rFonts w:ascii="Times New Roman" w:eastAsia="Times New Roman" w:hAnsi="Times New Roman" w:cs="Times New Roman"/>
                <w:sz w:val="26"/>
                <w:szCs w:val="26"/>
              </w:rPr>
              <w:t>звитие физической культуры и массового спорта в сельском поселении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125FE" w:rsidRPr="00C624B1" w:rsidRDefault="00D125FE" w:rsidP="00D125FE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F7029">
              <w:rPr>
                <w:rFonts w:ascii="Times New Roman" w:eastAsia="Times New Roman" w:hAnsi="Times New Roman" w:cs="Times New Roman"/>
                <w:sz w:val="26"/>
                <w:szCs w:val="26"/>
              </w:rPr>
              <w:t>Укрепление материально- технической базы физической культуры  и массового спорта</w:t>
            </w:r>
          </w:p>
          <w:p w:rsidR="00D125FE" w:rsidRPr="00C624B1" w:rsidRDefault="00D125FE" w:rsidP="00D12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D125FE" w:rsidP="006F7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Велась организация работы по созданию уголков спортивной славы в образовательных учреждениях, размещение спортивной наглядной агитации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Приобретение спортивного  инвентаря. </w:t>
            </w:r>
            <w:r w:rsidR="006F7029">
              <w:rPr>
                <w:rFonts w:ascii="Times New Roman" w:hAnsi="Times New Roman" w:cs="Times New Roman"/>
                <w:sz w:val="26"/>
                <w:szCs w:val="26"/>
              </w:rPr>
              <w:t>Повысилось число участников  в спортивных мероприятиях</w:t>
            </w:r>
          </w:p>
        </w:tc>
      </w:tr>
      <w:tr w:rsidR="00D125FE" w:rsidRPr="009E409A" w:rsidTr="00673A2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3D0354" w:rsidRDefault="00D125FE" w:rsidP="00D1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6F7029" w:rsidP="00D12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распоряжение муниципальным имуществом в Лейпцигском сельском поселении Варненского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D62397" w:rsidRDefault="00D125FE" w:rsidP="00D125FE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- </w:t>
            </w:r>
            <w:r w:rsidR="00C84914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технических и кадастровых паспортов на недвижимое и движимое имущество</w:t>
            </w: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;</w:t>
            </w:r>
          </w:p>
          <w:p w:rsidR="00D125FE" w:rsidRPr="00D62397" w:rsidRDefault="00D125FE" w:rsidP="00D125FE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 w:rsidR="00C84914">
              <w:rPr>
                <w:rFonts w:ascii="Times New Roman" w:hAnsi="Times New Roman"/>
                <w:sz w:val="26"/>
                <w:szCs w:val="26"/>
                <w:lang w:val="ru-RU"/>
              </w:rPr>
              <w:t>Оценка рыночной стоимости продажи (аренды) муниципального имущества</w:t>
            </w: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;</w:t>
            </w:r>
          </w:p>
          <w:p w:rsidR="00C84914" w:rsidRPr="00D62397" w:rsidRDefault="00C84914" w:rsidP="00C84914">
            <w:pPr>
              <w:pStyle w:val="af"/>
              <w:jc w:val="both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</w:p>
          <w:p w:rsidR="00D125FE" w:rsidRPr="00D62397" w:rsidRDefault="00D125FE" w:rsidP="00D125FE">
            <w:pPr>
              <w:pStyle w:val="af"/>
              <w:jc w:val="both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D125FE" w:rsidP="00D1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 рамках программы проведены следующие мероприятия:    </w:t>
            </w:r>
          </w:p>
          <w:p w:rsidR="00D125FE" w:rsidRPr="00C624B1" w:rsidRDefault="00D125FE" w:rsidP="00D125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84914">
              <w:rPr>
                <w:rFonts w:ascii="Times New Roman" w:hAnsi="Times New Roman" w:cs="Times New Roman"/>
                <w:sz w:val="26"/>
                <w:szCs w:val="26"/>
              </w:rPr>
              <w:t>выполнены кадастровые работы по межеванию и регистрации земельных участков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4914" w:rsidRPr="00C624B1" w:rsidRDefault="00D125FE" w:rsidP="00C8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:rsidR="00D125FE" w:rsidRPr="00C624B1" w:rsidRDefault="00D125FE" w:rsidP="00D12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06273D" w:rsidRPr="00C84914" w:rsidRDefault="0006273D" w:rsidP="00C84914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491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Финансирование муниципальных программ в отчетном периоде:</w:t>
      </w:r>
    </w:p>
    <w:tbl>
      <w:tblPr>
        <w:tblW w:w="18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47"/>
        <w:gridCol w:w="748"/>
        <w:gridCol w:w="643"/>
        <w:gridCol w:w="750"/>
        <w:gridCol w:w="750"/>
        <w:gridCol w:w="246"/>
        <w:gridCol w:w="1098"/>
        <w:gridCol w:w="681"/>
        <w:gridCol w:w="645"/>
        <w:gridCol w:w="580"/>
        <w:gridCol w:w="539"/>
        <w:gridCol w:w="245"/>
        <w:gridCol w:w="238"/>
        <w:gridCol w:w="420"/>
        <w:gridCol w:w="223"/>
        <w:gridCol w:w="316"/>
        <w:gridCol w:w="230"/>
        <w:gridCol w:w="205"/>
        <w:gridCol w:w="207"/>
        <w:gridCol w:w="536"/>
        <w:gridCol w:w="8"/>
        <w:gridCol w:w="246"/>
        <w:gridCol w:w="1107"/>
        <w:gridCol w:w="259"/>
        <w:gridCol w:w="387"/>
        <w:gridCol w:w="618"/>
        <w:gridCol w:w="581"/>
        <w:gridCol w:w="733"/>
        <w:gridCol w:w="250"/>
        <w:gridCol w:w="393"/>
        <w:gridCol w:w="539"/>
        <w:gridCol w:w="641"/>
        <w:gridCol w:w="536"/>
        <w:gridCol w:w="540"/>
      </w:tblGrid>
      <w:tr w:rsidR="002174AA" w:rsidRPr="003D0354" w:rsidTr="00C657FB">
        <w:trPr>
          <w:trHeight w:val="213"/>
        </w:trPr>
        <w:tc>
          <w:tcPr>
            <w:tcW w:w="9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74AA" w:rsidRPr="003D0354" w:rsidTr="00C657FB">
        <w:trPr>
          <w:trHeight w:val="57"/>
        </w:trPr>
        <w:tc>
          <w:tcPr>
            <w:tcW w:w="9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187" w:rsidRPr="003D0354" w:rsidTr="00C657FB">
        <w:trPr>
          <w:gridAfter w:val="5"/>
          <w:wAfter w:w="2649" w:type="dxa"/>
          <w:trHeight w:val="621"/>
        </w:trPr>
        <w:tc>
          <w:tcPr>
            <w:tcW w:w="92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по программе </w:t>
            </w:r>
          </w:p>
          <w:p w:rsidR="00DD7187" w:rsidRPr="00C624B1" w:rsidRDefault="00FE79A2" w:rsidP="0018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202</w:t>
            </w:r>
            <w:r w:rsidR="0018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A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освоено</w:t>
            </w:r>
          </w:p>
          <w:p w:rsidR="00DD7187" w:rsidRPr="00C624B1" w:rsidRDefault="00FE79A2" w:rsidP="0018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12 месяцев  202</w:t>
            </w:r>
            <w:r w:rsidR="0018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6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18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 12 месяцев  2</w:t>
            </w:r>
            <w:r w:rsidR="0097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18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от плана по программе, %</w:t>
            </w:r>
          </w:p>
        </w:tc>
      </w:tr>
      <w:tr w:rsidR="00DD7187" w:rsidRPr="003D0354" w:rsidTr="00C657FB">
        <w:trPr>
          <w:gridAfter w:val="5"/>
          <w:wAfter w:w="2649" w:type="dxa"/>
          <w:trHeight w:val="57"/>
        </w:trPr>
        <w:tc>
          <w:tcPr>
            <w:tcW w:w="92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E22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187" w:rsidRPr="003D0354" w:rsidTr="00C657FB">
        <w:trPr>
          <w:gridAfter w:val="5"/>
          <w:wAfter w:w="2649" w:type="dxa"/>
          <w:trHeight w:val="57"/>
        </w:trPr>
        <w:tc>
          <w:tcPr>
            <w:tcW w:w="927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964" w:rsidRPr="003D0354" w:rsidTr="00C657FB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DF1F3D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Лейпцигского сельского поселения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5324F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5324F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557,2</w:t>
            </w:r>
          </w:p>
          <w:p w:rsidR="00820964" w:rsidRPr="00C624B1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:rsidTr="00C657FB">
        <w:trPr>
          <w:gridAfter w:val="5"/>
          <w:wAfter w:w="2649" w:type="dxa"/>
          <w:trHeight w:val="452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Лейпцигского сельского поселения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1616,5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1616,5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:rsidTr="00C657FB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сферы культуры в  Лейпцигском сельском поселении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3448,8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3448,8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5DF9" w:rsidRPr="003D0354" w:rsidTr="00C657FB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80614B" w:rsidRDefault="00185DF9" w:rsidP="00185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распоряжение муниципальным имуществом в Лейпцигском сельском поселении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5DF9" w:rsidRPr="003D0354" w:rsidTr="00C657FB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85DF9" w:rsidP="00185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Лейпцигском сельском поселении Варненского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5324FF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5324FF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5DF9" w:rsidRPr="003D0354" w:rsidTr="00C657FB">
        <w:trPr>
          <w:gridAfter w:val="5"/>
          <w:wAfter w:w="2649" w:type="dxa"/>
          <w:trHeight w:val="213"/>
        </w:trPr>
        <w:tc>
          <w:tcPr>
            <w:tcW w:w="15836" w:type="dxa"/>
            <w:gridSpan w:val="2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185DF9" w:rsidRPr="00C624B1" w:rsidRDefault="00185DF9" w:rsidP="00185DF9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5DF9" w:rsidRPr="003D0354" w:rsidTr="00C657FB">
        <w:trPr>
          <w:gridAfter w:val="5"/>
          <w:wAfter w:w="2649" w:type="dxa"/>
          <w:trHeight w:val="213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817D9A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817D9A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817D9A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174AA" w:rsidRPr="00C624B1" w:rsidRDefault="002174AA" w:rsidP="0006273D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sectPr w:rsidR="002174AA" w:rsidRPr="00C624B1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  <w:r w:rsidRPr="00C624B1">
        <w:rPr>
          <w:rFonts w:ascii="Times New Roman" w:eastAsia="Times New Roman" w:hAnsi="Times New Roman" w:cs="Times New Roman"/>
          <w:sz w:val="26"/>
          <w:szCs w:val="26"/>
        </w:rPr>
        <w:lastRenderedPageBreak/>
        <w:t>В целом финансирование мероприятий за счет средств бюджета сельсовета в рам</w:t>
      </w:r>
      <w:r w:rsidR="00FE79A2">
        <w:rPr>
          <w:rFonts w:ascii="Times New Roman" w:eastAsia="Times New Roman" w:hAnsi="Times New Roman" w:cs="Times New Roman"/>
          <w:sz w:val="26"/>
          <w:szCs w:val="26"/>
        </w:rPr>
        <w:t>ках муниципальных программ в 202</w:t>
      </w:r>
      <w:r w:rsidR="005324F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624B1">
        <w:rPr>
          <w:rFonts w:ascii="Times New Roman" w:eastAsia="Times New Roman" w:hAnsi="Times New Roman" w:cs="Times New Roman"/>
          <w:sz w:val="26"/>
          <w:szCs w:val="26"/>
        </w:rPr>
        <w:t xml:space="preserve"> году составило </w:t>
      </w:r>
      <w:r w:rsidR="005324FF">
        <w:rPr>
          <w:rFonts w:ascii="Times New Roman" w:eastAsia="Times New Roman" w:hAnsi="Times New Roman" w:cs="Times New Roman"/>
          <w:sz w:val="26"/>
          <w:szCs w:val="26"/>
        </w:rPr>
        <w:t>100</w:t>
      </w:r>
      <w:r w:rsidRPr="00C624B1">
        <w:rPr>
          <w:rFonts w:ascii="Times New Roman" w:eastAsia="Times New Roman" w:hAnsi="Times New Roman" w:cs="Times New Roman"/>
          <w:sz w:val="26"/>
          <w:szCs w:val="26"/>
        </w:rPr>
        <w:t xml:space="preserve"> % от запланированного уровня</w:t>
      </w:r>
      <w:r w:rsidR="00981431" w:rsidRPr="00C624B1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r w:rsidR="005324FF">
        <w:rPr>
          <w:rFonts w:ascii="Times New Roman" w:eastAsia="Times New Roman" w:hAnsi="Times New Roman" w:cs="Times New Roman"/>
          <w:b/>
          <w:sz w:val="26"/>
          <w:szCs w:val="26"/>
        </w:rPr>
        <w:t>586</w:t>
      </w:r>
      <w:r w:rsidR="0015524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324FF">
        <w:rPr>
          <w:rFonts w:ascii="Times New Roman" w:eastAsia="Times New Roman" w:hAnsi="Times New Roman" w:cs="Times New Roman"/>
          <w:b/>
          <w:sz w:val="26"/>
          <w:szCs w:val="26"/>
        </w:rPr>
        <w:t>,6</w:t>
      </w:r>
      <w:r w:rsidR="00981431" w:rsidRPr="00300C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81431" w:rsidRPr="00300C7F">
        <w:rPr>
          <w:rFonts w:ascii="Times New Roman" w:hAnsi="Times New Roman" w:cs="Times New Roman"/>
          <w:b/>
          <w:sz w:val="26"/>
          <w:szCs w:val="26"/>
          <w:u w:val="single"/>
        </w:rPr>
        <w:t xml:space="preserve">/ </w:t>
      </w:r>
      <w:r w:rsidR="005324FF">
        <w:rPr>
          <w:rFonts w:ascii="Times New Roman" w:hAnsi="Times New Roman" w:cs="Times New Roman"/>
          <w:b/>
          <w:sz w:val="26"/>
          <w:szCs w:val="26"/>
          <w:u w:val="single"/>
        </w:rPr>
        <w:t>586</w:t>
      </w:r>
      <w:r w:rsidR="0015524D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5324FF">
        <w:rPr>
          <w:rFonts w:ascii="Times New Roman" w:hAnsi="Times New Roman" w:cs="Times New Roman"/>
          <w:b/>
          <w:sz w:val="26"/>
          <w:szCs w:val="26"/>
          <w:u w:val="single"/>
        </w:rPr>
        <w:t>,6</w:t>
      </w:r>
      <w:r w:rsidR="000B6623" w:rsidRPr="00C624B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81431" w:rsidRPr="00C624B1">
        <w:rPr>
          <w:rFonts w:ascii="Times New Roman" w:hAnsi="Times New Roman" w:cs="Times New Roman"/>
          <w:b/>
          <w:sz w:val="26"/>
          <w:szCs w:val="26"/>
          <w:u w:val="single"/>
        </w:rPr>
        <w:t>сумму план финансирования по всем программам</w:t>
      </w:r>
    </w:p>
    <w:p w:rsidR="005324FF" w:rsidRPr="00025DB8" w:rsidRDefault="005324FF" w:rsidP="005324FF">
      <w:pPr>
        <w:pStyle w:val="af"/>
        <w:rPr>
          <w:lang w:val="ru-RU"/>
        </w:rPr>
      </w:pPr>
      <w:r w:rsidRPr="00025DB8">
        <w:rPr>
          <w:lang w:val="ru-RU"/>
        </w:rPr>
        <w:lastRenderedPageBreak/>
        <w:t>Информация об оценке эффективности муниципальной программы</w:t>
      </w:r>
    </w:p>
    <w:p w:rsidR="005324FF" w:rsidRPr="00025DB8" w:rsidRDefault="005324FF" w:rsidP="005324FF">
      <w:pPr>
        <w:pStyle w:val="af"/>
        <w:rPr>
          <w:lang w:val="ru-RU"/>
        </w:rPr>
      </w:pPr>
      <w:r w:rsidRPr="00025DB8">
        <w:rPr>
          <w:lang w:val="ru-RU"/>
        </w:rPr>
        <w:t>«Развитие сферы культуры в Лейпцигском сельском  поселении</w:t>
      </w:r>
    </w:p>
    <w:p w:rsidR="005324FF" w:rsidRPr="00025DB8" w:rsidRDefault="005324FF" w:rsidP="005324FF">
      <w:pPr>
        <w:pStyle w:val="af"/>
        <w:rPr>
          <w:lang w:val="ru-RU"/>
        </w:rPr>
      </w:pPr>
      <w:r w:rsidRPr="00025DB8">
        <w:rPr>
          <w:lang w:val="ru-RU"/>
        </w:rPr>
        <w:t>Варненского муниципального района Челябинской области»</w:t>
      </w:r>
    </w:p>
    <w:p w:rsidR="005324FF" w:rsidRPr="00025DB8" w:rsidRDefault="005324FF" w:rsidP="005324FF">
      <w:pPr>
        <w:pStyle w:val="af"/>
        <w:rPr>
          <w:lang w:val="ru-RU"/>
        </w:rPr>
      </w:pPr>
      <w:r w:rsidRPr="00025DB8">
        <w:rPr>
          <w:lang w:val="ru-RU"/>
        </w:rPr>
        <w:t>на 2023-2025годы</w:t>
      </w:r>
    </w:p>
    <w:p w:rsidR="005324FF" w:rsidRPr="00025DB8" w:rsidRDefault="005324FF" w:rsidP="005324FF">
      <w:pPr>
        <w:pStyle w:val="af"/>
        <w:rPr>
          <w:lang w:val="ru-RU"/>
        </w:rPr>
      </w:pPr>
    </w:p>
    <w:p w:rsidR="005324FF" w:rsidRPr="00025DB8" w:rsidRDefault="005324FF" w:rsidP="005324FF">
      <w:pPr>
        <w:pStyle w:val="af"/>
        <w:rPr>
          <w:lang w:val="ru-RU"/>
        </w:rPr>
      </w:pPr>
      <w:r w:rsidRPr="00025DB8">
        <w:rPr>
          <w:lang w:val="ru-RU"/>
        </w:rPr>
        <w:t>Оценка эффективности реализации муниципальной программы</w:t>
      </w:r>
    </w:p>
    <w:p w:rsidR="005324FF" w:rsidRPr="00025DB8" w:rsidRDefault="005324FF" w:rsidP="005324FF">
      <w:pPr>
        <w:pStyle w:val="af"/>
        <w:rPr>
          <w:rFonts w:cs="Tahoma"/>
          <w:u w:val="single"/>
          <w:lang w:val="ru-RU"/>
        </w:rPr>
      </w:pPr>
      <w:r w:rsidRPr="00025DB8">
        <w:rPr>
          <w:u w:val="single"/>
          <w:lang w:val="ru-RU"/>
        </w:rPr>
        <w:t xml:space="preserve">Развитие культуры на территории Лейпцигского сельского поселения на 2023-2025 годы » </w:t>
      </w:r>
    </w:p>
    <w:p w:rsidR="005324FF" w:rsidRPr="00025DB8" w:rsidRDefault="005324FF" w:rsidP="005324FF">
      <w:pPr>
        <w:pStyle w:val="af"/>
        <w:rPr>
          <w:szCs w:val="24"/>
          <w:u w:val="single"/>
          <w:lang w:val="ru-RU" w:eastAsia="ar-SA"/>
        </w:rPr>
      </w:pPr>
    </w:p>
    <w:p w:rsidR="005324FF" w:rsidRPr="00025DB8" w:rsidRDefault="005324FF" w:rsidP="005324FF">
      <w:pPr>
        <w:pStyle w:val="af"/>
        <w:rPr>
          <w:vertAlign w:val="superscript"/>
          <w:lang w:val="ru-RU" w:eastAsia="ar-SA"/>
        </w:rPr>
      </w:pPr>
      <w:r w:rsidRPr="00025DB8">
        <w:rPr>
          <w:vertAlign w:val="superscript"/>
          <w:lang w:val="ru-RU" w:eastAsia="ar-SA"/>
        </w:rPr>
        <w:t>(наименование муниципальной программы)</w:t>
      </w:r>
    </w:p>
    <w:p w:rsidR="005324FF" w:rsidRDefault="005324FF" w:rsidP="005324FF">
      <w:pPr>
        <w:autoSpaceDE w:val="0"/>
        <w:autoSpaceDN w:val="0"/>
        <w:adjustRightInd w:val="0"/>
        <w:ind w:firstLine="540"/>
        <w:jc w:val="center"/>
        <w:rPr>
          <w:b/>
          <w:lang w:eastAsia="ar-SA"/>
        </w:rPr>
      </w:pPr>
      <w:r>
        <w:rPr>
          <w:b/>
          <w:lang w:eastAsia="ar-SA"/>
        </w:rPr>
        <w:t>за 2024  год</w:t>
      </w:r>
    </w:p>
    <w:p w:rsidR="005324FF" w:rsidRDefault="005324FF" w:rsidP="005324FF">
      <w:pPr>
        <w:autoSpaceDE w:val="0"/>
        <w:autoSpaceDN w:val="0"/>
        <w:adjustRightInd w:val="0"/>
        <w:ind w:firstLine="540"/>
        <w:jc w:val="center"/>
        <w:rPr>
          <w:vertAlign w:val="superscript"/>
          <w:lang w:eastAsia="ar-SA"/>
        </w:rPr>
      </w:pPr>
      <w:r>
        <w:rPr>
          <w:vertAlign w:val="superscript"/>
          <w:lang w:eastAsia="ar-SA"/>
        </w:rPr>
        <w:t>(отчетный год)</w:t>
      </w:r>
    </w:p>
    <w:p w:rsidR="005324FF" w:rsidRDefault="005324FF" w:rsidP="005324F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Оценка эффективности реализации муниципальной программы</w:t>
      </w:r>
    </w:p>
    <w:p w:rsidR="005324FF" w:rsidRDefault="005324FF" w:rsidP="005324F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проводится на основе:</w:t>
      </w:r>
    </w:p>
    <w:p w:rsidR="005324FF" w:rsidRDefault="005324FF" w:rsidP="005324FF">
      <w:pPr>
        <w:autoSpaceDE w:val="0"/>
        <w:autoSpaceDN w:val="0"/>
        <w:adjustRightInd w:val="0"/>
        <w:jc w:val="both"/>
        <w:rPr>
          <w:b/>
          <w:bCs/>
          <w:color w:val="000000"/>
          <w:lang w:eastAsia="en-US" w:bidi="en-US"/>
        </w:rPr>
      </w:pPr>
      <w:r>
        <w:rPr>
          <w:rFonts w:ascii="TimesNewRomanPSMT" w:hAnsi="TimesNewRomanPSMT" w:cs="TimesNewRomanPSMT"/>
          <w:b/>
          <w:bCs/>
        </w:rPr>
        <w:t xml:space="preserve">     1. Оценки степени реализации мероприятий и решения задач муниципальной программы в целом путем сопоставления фактически достигнутых значений показателей (индикаторов) муниципальной программы, подпрограмм и основных мероприятий и их плановых значений по формуле:</w:t>
      </w:r>
    </w:p>
    <w:p w:rsidR="005324FF" w:rsidRDefault="005324FF" w:rsidP="005324FF">
      <w:pPr>
        <w:pStyle w:val="ae"/>
        <w:spacing w:before="0" w:beforeAutospacing="0" w:after="0" w:afterAutospacing="0"/>
      </w:pPr>
      <w:r>
        <w:t xml:space="preserve">                                                                 </w:t>
      </w:r>
    </w:p>
    <w:p w:rsidR="005324FF" w:rsidRDefault="005324FF" w:rsidP="005324FF">
      <w:pPr>
        <w:pStyle w:val="ae"/>
        <w:spacing w:before="0" w:beforeAutospacing="0" w:after="0" w:afterAutospacing="0"/>
        <w:jc w:val="center"/>
      </w:pPr>
      <w:r>
        <w:rPr>
          <w:color w:val="FF0000"/>
        </w:rPr>
        <w:t>СРм</w:t>
      </w:r>
      <w:r>
        <w:t xml:space="preserve"> = Мв / М х100%,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СРм – степень реализации мероприятий);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Мв – количество мероприятий, выполненных в полном объёме, из числа мероприятий, запланированных к реализации в отчётном году;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М – общее количество мероприятий, запланированных к реализации в отчетном году </w:t>
      </w:r>
    </w:p>
    <w:p w:rsidR="005324FF" w:rsidRDefault="005324FF" w:rsidP="005324FF">
      <w:pPr>
        <w:pStyle w:val="ae"/>
        <w:spacing w:before="0" w:beforeAutospacing="0" w:after="160" w:afterAutospacing="0"/>
        <w:jc w:val="center"/>
        <w:rPr>
          <w:b/>
          <w:color w:val="000000"/>
        </w:rPr>
      </w:pPr>
      <w:r>
        <w:rPr>
          <w:b/>
        </w:rPr>
        <w:t xml:space="preserve">    СРм = 100/100х100 %=100 %</w:t>
      </w:r>
    </w:p>
    <w:p w:rsidR="005324FF" w:rsidRDefault="005324FF" w:rsidP="005324FF">
      <w:pPr>
        <w:pStyle w:val="ae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</w:rPr>
        <w:t xml:space="preserve">2. Степени соответствия фактически произведенных затрат на реализацию муниципальной программы (основных мероприятий) за счет средств бюджетов всех уровней: </w:t>
      </w:r>
    </w:p>
    <w:p w:rsidR="005324FF" w:rsidRDefault="005324FF" w:rsidP="005324FF">
      <w:pPr>
        <w:pStyle w:val="ae"/>
        <w:spacing w:before="0" w:beforeAutospacing="0" w:after="0" w:afterAutospacing="0"/>
      </w:pPr>
      <w:r>
        <w:t xml:space="preserve">                                                           </w:t>
      </w:r>
    </w:p>
    <w:p w:rsidR="005324FF" w:rsidRDefault="005324FF" w:rsidP="005324FF">
      <w:pPr>
        <w:pStyle w:val="ae"/>
        <w:spacing w:before="0" w:beforeAutospacing="0" w:after="0" w:afterAutospacing="0"/>
        <w:jc w:val="center"/>
      </w:pPr>
      <w:r>
        <w:t>Ссуз = Зф / Зп х100%,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5324FF" w:rsidRDefault="005324FF" w:rsidP="005324FF">
      <w:pPr>
        <w:pStyle w:val="ae"/>
        <w:spacing w:before="0" w:beforeAutospacing="0" w:after="0" w:afterAutospacing="0"/>
        <w:rPr>
          <w:b/>
          <w:sz w:val="22"/>
          <w:szCs w:val="22"/>
        </w:rPr>
      </w:pP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Ссуз – степень соответствия фактически произведенных затрат на реализацию муниципальной Программы запланированному уровню расходов;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Зф – фактические расходы на реализацию подпрограммы в отчетном году );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Зп – плановые расходы на реализацию подпрограммы в отчетном году. </w:t>
      </w:r>
    </w:p>
    <w:p w:rsidR="005324FF" w:rsidRDefault="005324FF" w:rsidP="005324FF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</w:t>
      </w:r>
    </w:p>
    <w:p w:rsidR="005324FF" w:rsidRDefault="005324FF" w:rsidP="005324FF">
      <w:pPr>
        <w:pStyle w:val="ae"/>
        <w:spacing w:before="0" w:beforeAutospacing="0" w:after="0" w:afterAutospacing="0"/>
        <w:ind w:firstLineChars="950" w:firstLine="2289"/>
        <w:rPr>
          <w:b/>
        </w:rPr>
      </w:pPr>
      <w:r>
        <w:rPr>
          <w:b/>
        </w:rPr>
        <w:t xml:space="preserve">    Ссуз =3448,8/3448,8х100% = 100% </w:t>
      </w:r>
    </w:p>
    <w:p w:rsidR="005324FF" w:rsidRDefault="005324FF" w:rsidP="005324FF">
      <w:pPr>
        <w:pStyle w:val="ae"/>
        <w:spacing w:before="0" w:beforeAutospacing="0" w:after="0" w:afterAutospacing="0"/>
        <w:ind w:firstLineChars="950" w:firstLine="2289"/>
        <w:rPr>
          <w:b/>
        </w:rPr>
      </w:pPr>
    </w:p>
    <w:p w:rsidR="005324FF" w:rsidRDefault="005324FF" w:rsidP="005324FF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>Вывод: Муниципальная программа реализуется с высоким уровнем эффективности</w:t>
      </w:r>
    </w:p>
    <w:p w:rsidR="005324FF" w:rsidRDefault="005324FF" w:rsidP="005324F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5324FF" w:rsidRDefault="005324FF" w:rsidP="005324F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>Глава сельского поселения                                    Э.Т.Пискунова</w:t>
      </w:r>
      <w:r>
        <w:rPr>
          <w:rFonts w:eastAsia="Calibri"/>
          <w:b/>
          <w:sz w:val="28"/>
          <w:szCs w:val="28"/>
        </w:rPr>
        <w:t xml:space="preserve"> </w:t>
      </w:r>
    </w:p>
    <w:p w:rsidR="005324FF" w:rsidRDefault="005324FF" w:rsidP="005324F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5324FF" w:rsidRPr="006C1216" w:rsidRDefault="005324FF" w:rsidP="005324FF">
      <w:pPr>
        <w:rPr>
          <w:rFonts w:eastAsia="Lucida Sans Unicode" w:cs="Tahoma"/>
          <w:bCs/>
          <w:sz w:val="24"/>
          <w:szCs w:val="24"/>
        </w:rPr>
        <w:sectPr w:rsidR="005324FF" w:rsidRPr="006C1216">
          <w:pgSz w:w="11906" w:h="16838"/>
          <w:pgMar w:top="1134" w:right="850" w:bottom="1134" w:left="1701" w:header="708" w:footer="709" w:gutter="0"/>
          <w:cols w:space="720"/>
        </w:sectPr>
      </w:pPr>
      <w:r>
        <w:rPr>
          <w:rFonts w:eastAsia="Calibri"/>
          <w:bCs/>
        </w:rPr>
        <w:t xml:space="preserve">11 февраля 2025 г.            </w:t>
      </w:r>
    </w:p>
    <w:p w:rsidR="005324FF" w:rsidRPr="00025DB8" w:rsidRDefault="005324FF" w:rsidP="005324FF">
      <w:pPr>
        <w:pStyle w:val="af"/>
        <w:jc w:val="center"/>
        <w:rPr>
          <w:lang w:val="ru-RU"/>
        </w:rPr>
      </w:pPr>
      <w:r w:rsidRPr="00025DB8">
        <w:rPr>
          <w:lang w:val="ru-RU"/>
        </w:rPr>
        <w:lastRenderedPageBreak/>
        <w:t>Информация об оценке эффективности муниципальной программы</w:t>
      </w:r>
    </w:p>
    <w:p w:rsidR="005324FF" w:rsidRPr="005324FF" w:rsidRDefault="005324FF" w:rsidP="005324FF">
      <w:pPr>
        <w:pStyle w:val="af"/>
        <w:jc w:val="center"/>
        <w:rPr>
          <w:lang w:val="ru-RU"/>
        </w:rPr>
      </w:pPr>
      <w:r w:rsidRPr="005324FF">
        <w:rPr>
          <w:lang w:val="ru-RU"/>
        </w:rPr>
        <w:t>«</w:t>
      </w:r>
      <w:r>
        <w:rPr>
          <w:lang w:val="ru-RU"/>
        </w:rPr>
        <w:t>Благоустройство территории</w:t>
      </w:r>
      <w:r w:rsidRPr="005324FF">
        <w:rPr>
          <w:lang w:val="ru-RU"/>
        </w:rPr>
        <w:t xml:space="preserve"> Лейпцигского сельского</w:t>
      </w:r>
      <w:r>
        <w:rPr>
          <w:lang w:val="ru-RU"/>
        </w:rPr>
        <w:t xml:space="preserve">  поселения</w:t>
      </w:r>
    </w:p>
    <w:p w:rsidR="005324FF" w:rsidRPr="00025DB8" w:rsidRDefault="005324FF" w:rsidP="005324FF">
      <w:pPr>
        <w:pStyle w:val="af"/>
        <w:jc w:val="center"/>
        <w:rPr>
          <w:lang w:val="ru-RU"/>
        </w:rPr>
      </w:pPr>
      <w:r w:rsidRPr="00025DB8">
        <w:rPr>
          <w:lang w:val="ru-RU"/>
        </w:rPr>
        <w:t>Варненского муниципального района Челябинской области»</w:t>
      </w:r>
    </w:p>
    <w:p w:rsidR="005324FF" w:rsidRPr="005324FF" w:rsidRDefault="005324FF" w:rsidP="005324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43C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5643C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5643CE">
        <w:rPr>
          <w:b/>
          <w:sz w:val="28"/>
          <w:szCs w:val="28"/>
        </w:rPr>
        <w:t>годы</w:t>
      </w:r>
    </w:p>
    <w:p w:rsidR="005324FF" w:rsidRPr="00025DB8" w:rsidRDefault="005324FF" w:rsidP="002B637A">
      <w:pPr>
        <w:pStyle w:val="af"/>
        <w:jc w:val="center"/>
        <w:rPr>
          <w:lang w:val="ru-RU"/>
        </w:rPr>
      </w:pPr>
      <w:r w:rsidRPr="00025DB8">
        <w:rPr>
          <w:lang w:val="ru-RU"/>
        </w:rPr>
        <w:t>Оценка эффективности реализации муниципальной программы</w:t>
      </w:r>
    </w:p>
    <w:p w:rsidR="005324FF" w:rsidRPr="00025DB8" w:rsidRDefault="005324FF" w:rsidP="002B637A">
      <w:pPr>
        <w:pStyle w:val="af"/>
        <w:jc w:val="center"/>
        <w:rPr>
          <w:rFonts w:cs="Tahoma"/>
          <w:b/>
          <w:u w:val="single"/>
          <w:lang w:val="ru-RU"/>
        </w:rPr>
      </w:pPr>
      <w:r w:rsidRPr="00025DB8">
        <w:rPr>
          <w:b/>
          <w:lang w:val="ru-RU"/>
        </w:rPr>
        <w:t>Благоустройство территории Лейпцигского сельского  поселения</w:t>
      </w:r>
      <w:r w:rsidRPr="00025DB8">
        <w:rPr>
          <w:b/>
          <w:u w:val="single"/>
          <w:lang w:val="ru-RU"/>
        </w:rPr>
        <w:t xml:space="preserve"> на 2023-2025 годы »</w:t>
      </w:r>
    </w:p>
    <w:p w:rsidR="005324FF" w:rsidRPr="00025DB8" w:rsidRDefault="005324FF" w:rsidP="005324FF">
      <w:pPr>
        <w:pStyle w:val="af"/>
        <w:jc w:val="center"/>
        <w:rPr>
          <w:vertAlign w:val="superscript"/>
          <w:lang w:val="ru-RU"/>
        </w:rPr>
      </w:pPr>
      <w:r w:rsidRPr="00025DB8">
        <w:rPr>
          <w:vertAlign w:val="superscript"/>
          <w:lang w:val="ru-RU"/>
        </w:rPr>
        <w:t>(наименование муниципальной программы)</w:t>
      </w:r>
    </w:p>
    <w:p w:rsidR="005324FF" w:rsidRPr="00025DB8" w:rsidRDefault="005324FF" w:rsidP="005324FF">
      <w:pPr>
        <w:pStyle w:val="af"/>
        <w:jc w:val="center"/>
        <w:rPr>
          <w:b/>
          <w:lang w:val="ru-RU"/>
        </w:rPr>
      </w:pPr>
      <w:r w:rsidRPr="00025DB8">
        <w:rPr>
          <w:b/>
          <w:lang w:val="ru-RU"/>
        </w:rPr>
        <w:t>за 2024  год</w:t>
      </w:r>
    </w:p>
    <w:p w:rsidR="005324FF" w:rsidRPr="00025DB8" w:rsidRDefault="005324FF" w:rsidP="005324FF">
      <w:pPr>
        <w:pStyle w:val="af"/>
        <w:jc w:val="center"/>
        <w:rPr>
          <w:vertAlign w:val="superscript"/>
          <w:lang w:val="ru-RU"/>
        </w:rPr>
      </w:pPr>
      <w:r w:rsidRPr="00025DB8">
        <w:rPr>
          <w:vertAlign w:val="superscript"/>
          <w:lang w:val="ru-RU"/>
        </w:rPr>
        <w:t>(отчетный год)</w:t>
      </w:r>
    </w:p>
    <w:p w:rsidR="005324FF" w:rsidRDefault="005324FF" w:rsidP="005324F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Оценка эффективности реализации муниципальной программы</w:t>
      </w:r>
    </w:p>
    <w:p w:rsidR="005324FF" w:rsidRDefault="005324FF" w:rsidP="005324F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проводится на основе:</w:t>
      </w:r>
    </w:p>
    <w:p w:rsidR="005324FF" w:rsidRDefault="005324FF" w:rsidP="005324FF">
      <w:pPr>
        <w:autoSpaceDE w:val="0"/>
        <w:autoSpaceDN w:val="0"/>
        <w:adjustRightInd w:val="0"/>
        <w:jc w:val="both"/>
        <w:rPr>
          <w:b/>
          <w:bCs/>
          <w:color w:val="000000"/>
          <w:lang w:eastAsia="en-US" w:bidi="en-US"/>
        </w:rPr>
      </w:pPr>
      <w:r>
        <w:rPr>
          <w:rFonts w:ascii="TimesNewRomanPSMT" w:hAnsi="TimesNewRomanPSMT" w:cs="TimesNewRomanPSMT"/>
          <w:b/>
          <w:bCs/>
        </w:rPr>
        <w:t xml:space="preserve">     1.  степени </w:t>
      </w:r>
      <w:r w:rsidR="00A21EC7">
        <w:rPr>
          <w:rFonts w:ascii="TimesNewRomanPSMT" w:hAnsi="TimesNewRomanPSMT" w:cs="TimesNewRomanPSMT"/>
          <w:b/>
          <w:bCs/>
        </w:rPr>
        <w:t xml:space="preserve">достижения целей и решения задач </w:t>
      </w:r>
      <w:r>
        <w:rPr>
          <w:rFonts w:ascii="TimesNewRomanPSMT" w:hAnsi="TimesNewRomanPSMT" w:cs="TimesNewRomanPSMT"/>
          <w:b/>
          <w:bCs/>
        </w:rPr>
        <w:t xml:space="preserve"> муниципальной программы в целом путем сопоставления фактически достигнутых значений показателей (индикаторов) муниципальной программы, подпрограмм и основных мероприятий и их плановых значений по формуле:</w:t>
      </w:r>
    </w:p>
    <w:p w:rsidR="005324FF" w:rsidRDefault="005324FF" w:rsidP="005324FF">
      <w:pPr>
        <w:pStyle w:val="ae"/>
        <w:spacing w:before="0" w:beforeAutospacing="0" w:after="0" w:afterAutospacing="0"/>
      </w:pPr>
      <w:r>
        <w:t xml:space="preserve">                                                                 </w:t>
      </w:r>
    </w:p>
    <w:p w:rsidR="005324FF" w:rsidRDefault="00A21EC7" w:rsidP="005324FF">
      <w:pPr>
        <w:pStyle w:val="ae"/>
        <w:spacing w:before="0" w:beforeAutospacing="0" w:after="0" w:afterAutospacing="0"/>
        <w:jc w:val="center"/>
      </w:pPr>
      <w:r>
        <w:rPr>
          <w:color w:val="FF0000"/>
        </w:rPr>
        <w:t>СД</w:t>
      </w:r>
      <w:r w:rsidR="005324FF">
        <w:t xml:space="preserve"> = </w:t>
      </w:r>
      <w:r>
        <w:t>Зф</w:t>
      </w:r>
      <w:r w:rsidR="005324FF">
        <w:t xml:space="preserve"> / </w:t>
      </w:r>
      <w:r>
        <w:t>Зп</w:t>
      </w:r>
      <w:r w:rsidR="005324FF">
        <w:t xml:space="preserve"> х100%,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5324FF" w:rsidRDefault="00A21EC7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Сд</w:t>
      </w:r>
      <w:r w:rsidR="005324FF">
        <w:rPr>
          <w:sz w:val="22"/>
          <w:szCs w:val="22"/>
        </w:rPr>
        <w:t xml:space="preserve"> – степень </w:t>
      </w:r>
      <w:r>
        <w:rPr>
          <w:sz w:val="22"/>
          <w:szCs w:val="22"/>
        </w:rPr>
        <w:t xml:space="preserve">достижения </w:t>
      </w:r>
      <w:r w:rsidR="005324FF">
        <w:rPr>
          <w:sz w:val="22"/>
          <w:szCs w:val="22"/>
        </w:rPr>
        <w:t xml:space="preserve">мероприятий); </w:t>
      </w:r>
    </w:p>
    <w:p w:rsidR="005324FF" w:rsidRDefault="00A21EC7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ЗФ</w:t>
      </w:r>
      <w:r w:rsidR="005324FF">
        <w:rPr>
          <w:sz w:val="22"/>
          <w:szCs w:val="22"/>
        </w:rPr>
        <w:t xml:space="preserve"> – </w:t>
      </w:r>
      <w:r>
        <w:rPr>
          <w:sz w:val="22"/>
          <w:szCs w:val="22"/>
        </w:rPr>
        <w:t>фактическое значение индикатора (показателя) муниципальной программы</w:t>
      </w:r>
      <w:r w:rsidR="005324FF">
        <w:rPr>
          <w:sz w:val="22"/>
          <w:szCs w:val="22"/>
        </w:rPr>
        <w:t xml:space="preserve">; </w:t>
      </w:r>
    </w:p>
    <w:p w:rsidR="00A21EC7" w:rsidRDefault="00A21EC7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Зп</w:t>
      </w:r>
      <w:r w:rsidR="005324FF">
        <w:rPr>
          <w:sz w:val="22"/>
          <w:szCs w:val="22"/>
        </w:rPr>
        <w:t xml:space="preserve">– </w:t>
      </w:r>
      <w:r>
        <w:rPr>
          <w:sz w:val="22"/>
          <w:szCs w:val="22"/>
        </w:rPr>
        <w:t>плановое значение индикатора (показателя) муниципальной программы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324FF" w:rsidRDefault="005324FF" w:rsidP="005324FF">
      <w:pPr>
        <w:pStyle w:val="ae"/>
        <w:spacing w:before="0" w:beforeAutospacing="0" w:after="160" w:afterAutospacing="0"/>
        <w:jc w:val="center"/>
        <w:rPr>
          <w:b/>
          <w:color w:val="000000"/>
        </w:rPr>
      </w:pPr>
      <w:r>
        <w:rPr>
          <w:b/>
        </w:rPr>
        <w:t xml:space="preserve">    </w:t>
      </w:r>
      <w:r w:rsidR="009115F3">
        <w:rPr>
          <w:b/>
        </w:rPr>
        <w:t>Сд</w:t>
      </w:r>
      <w:r>
        <w:rPr>
          <w:b/>
        </w:rPr>
        <w:t xml:space="preserve"> = 100/100х100 %=100 %</w:t>
      </w:r>
    </w:p>
    <w:p w:rsidR="005324FF" w:rsidRDefault="005324FF" w:rsidP="005324FF">
      <w:pPr>
        <w:pStyle w:val="ae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</w:rPr>
        <w:t xml:space="preserve">2. Степени соответствия фактически </w:t>
      </w:r>
      <w:r w:rsidR="00A21EC7">
        <w:rPr>
          <w:b/>
        </w:rPr>
        <w:t>запланированному уровню</w:t>
      </w:r>
      <w:r>
        <w:rPr>
          <w:b/>
        </w:rPr>
        <w:t xml:space="preserve"> затрат </w:t>
      </w:r>
      <w:r w:rsidR="009115F3">
        <w:rPr>
          <w:b/>
        </w:rPr>
        <w:t xml:space="preserve">и эфективности использования средств муниципального бюджета и инных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 </w:t>
      </w:r>
    </w:p>
    <w:p w:rsidR="005324FF" w:rsidRDefault="005324FF" w:rsidP="005324FF">
      <w:pPr>
        <w:pStyle w:val="ae"/>
        <w:spacing w:before="0" w:beforeAutospacing="0" w:after="0" w:afterAutospacing="0"/>
      </w:pPr>
      <w:r>
        <w:t xml:space="preserve">                                                           </w:t>
      </w:r>
    </w:p>
    <w:p w:rsidR="005324FF" w:rsidRDefault="009115F3" w:rsidP="005324FF">
      <w:pPr>
        <w:pStyle w:val="ae"/>
        <w:spacing w:before="0" w:beforeAutospacing="0" w:after="0" w:afterAutospacing="0"/>
        <w:jc w:val="center"/>
      </w:pPr>
      <w:r>
        <w:t>Уф</w:t>
      </w:r>
      <w:r w:rsidR="005324FF">
        <w:t xml:space="preserve"> = </w:t>
      </w:r>
      <w:r>
        <w:t>Фф</w:t>
      </w:r>
      <w:r w:rsidR="005324FF">
        <w:t xml:space="preserve"> / </w:t>
      </w:r>
      <w:r>
        <w:t>Ф</w:t>
      </w:r>
      <w:r w:rsidR="005324FF">
        <w:t>п х100%,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5324FF" w:rsidRDefault="005324FF" w:rsidP="005324FF">
      <w:pPr>
        <w:pStyle w:val="ae"/>
        <w:spacing w:before="0" w:beforeAutospacing="0" w:after="0" w:afterAutospacing="0"/>
        <w:rPr>
          <w:b/>
          <w:sz w:val="22"/>
          <w:szCs w:val="22"/>
        </w:rPr>
      </w:pPr>
    </w:p>
    <w:p w:rsidR="005324FF" w:rsidRDefault="009115F3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Уф</w:t>
      </w:r>
      <w:r w:rsidR="005324FF">
        <w:rPr>
          <w:sz w:val="22"/>
          <w:szCs w:val="22"/>
        </w:rPr>
        <w:t xml:space="preserve"> – </w:t>
      </w:r>
      <w:r>
        <w:rPr>
          <w:sz w:val="22"/>
          <w:szCs w:val="22"/>
        </w:rPr>
        <w:t>Уровень финансирования</w:t>
      </w:r>
      <w:r w:rsidR="005324FF">
        <w:rPr>
          <w:sz w:val="22"/>
          <w:szCs w:val="22"/>
        </w:rPr>
        <w:t xml:space="preserve"> Программы запланированному уровню расходов; </w:t>
      </w:r>
    </w:p>
    <w:p w:rsidR="005324FF" w:rsidRDefault="009115F3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Фф</w:t>
      </w:r>
      <w:r w:rsidR="005324FF">
        <w:rPr>
          <w:sz w:val="22"/>
          <w:szCs w:val="22"/>
        </w:rPr>
        <w:t xml:space="preserve"> – фактические расходы на реализацию подпрограммы в отчетном году ); </w:t>
      </w:r>
    </w:p>
    <w:p w:rsidR="005324FF" w:rsidRDefault="009115F3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Фп – плановый объем финансовых ресурсов </w:t>
      </w:r>
      <w:r w:rsidR="005324FF">
        <w:rPr>
          <w:sz w:val="22"/>
          <w:szCs w:val="22"/>
        </w:rPr>
        <w:t xml:space="preserve"> на </w:t>
      </w:r>
      <w:r>
        <w:rPr>
          <w:sz w:val="22"/>
          <w:szCs w:val="22"/>
        </w:rPr>
        <w:t>соответствующий  в отчетный</w:t>
      </w:r>
      <w:r w:rsidR="005324FF">
        <w:rPr>
          <w:sz w:val="22"/>
          <w:szCs w:val="22"/>
        </w:rPr>
        <w:t xml:space="preserve"> </w:t>
      </w:r>
      <w:r>
        <w:rPr>
          <w:sz w:val="22"/>
          <w:szCs w:val="22"/>
        </w:rPr>
        <w:t>период</w:t>
      </w:r>
      <w:r w:rsidR="005324FF">
        <w:rPr>
          <w:sz w:val="22"/>
          <w:szCs w:val="22"/>
        </w:rPr>
        <w:t xml:space="preserve">. </w:t>
      </w:r>
    </w:p>
    <w:p w:rsidR="005324FF" w:rsidRDefault="005324FF" w:rsidP="005324FF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</w:t>
      </w:r>
    </w:p>
    <w:p w:rsidR="005324FF" w:rsidRDefault="005324FF" w:rsidP="005324FF">
      <w:pPr>
        <w:pStyle w:val="ae"/>
        <w:spacing w:before="0" w:beforeAutospacing="0" w:after="0" w:afterAutospacing="0"/>
        <w:ind w:firstLineChars="950" w:firstLine="2289"/>
        <w:rPr>
          <w:b/>
        </w:rPr>
      </w:pPr>
      <w:r>
        <w:rPr>
          <w:b/>
        </w:rPr>
        <w:t xml:space="preserve">    </w:t>
      </w:r>
      <w:r w:rsidR="009115F3">
        <w:rPr>
          <w:b/>
        </w:rPr>
        <w:t>Уф</w:t>
      </w:r>
      <w:r>
        <w:rPr>
          <w:b/>
        </w:rPr>
        <w:t xml:space="preserve"> =</w:t>
      </w:r>
      <w:r w:rsidR="002B637A">
        <w:rPr>
          <w:b/>
        </w:rPr>
        <w:t>557,2/557,2</w:t>
      </w:r>
      <w:r>
        <w:rPr>
          <w:b/>
        </w:rPr>
        <w:t xml:space="preserve">х100% = 100% </w:t>
      </w:r>
    </w:p>
    <w:p w:rsidR="005324FF" w:rsidRDefault="005324FF" w:rsidP="005324FF">
      <w:pPr>
        <w:pStyle w:val="ae"/>
        <w:spacing w:before="0" w:beforeAutospacing="0" w:after="0" w:afterAutospacing="0"/>
        <w:ind w:firstLineChars="950" w:firstLine="2289"/>
        <w:rPr>
          <w:b/>
        </w:rPr>
      </w:pPr>
    </w:p>
    <w:p w:rsidR="005324FF" w:rsidRDefault="005324FF" w:rsidP="005324FF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>Вывод: Муниципальная программа реализуется с высоким уровнем эффективности</w:t>
      </w:r>
    </w:p>
    <w:p w:rsidR="005324FF" w:rsidRDefault="005324FF" w:rsidP="005324F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5324FF" w:rsidRDefault="005324FF" w:rsidP="005324F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>Глава сельского поселения                                    Э.Т.Пискунова</w:t>
      </w:r>
      <w:r>
        <w:rPr>
          <w:rFonts w:eastAsia="Calibri"/>
          <w:b/>
          <w:sz w:val="28"/>
          <w:szCs w:val="28"/>
        </w:rPr>
        <w:t xml:space="preserve"> </w:t>
      </w:r>
    </w:p>
    <w:p w:rsidR="005324FF" w:rsidRDefault="005324FF" w:rsidP="005324F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5324FF" w:rsidRPr="006C1216" w:rsidRDefault="005324FF" w:rsidP="005324FF">
      <w:pPr>
        <w:rPr>
          <w:rFonts w:eastAsia="Lucida Sans Unicode" w:cs="Tahoma"/>
          <w:bCs/>
          <w:sz w:val="24"/>
          <w:szCs w:val="24"/>
        </w:rPr>
        <w:sectPr w:rsidR="005324FF" w:rsidRPr="006C1216">
          <w:pgSz w:w="11906" w:h="16838"/>
          <w:pgMar w:top="1134" w:right="850" w:bottom="1134" w:left="1701" w:header="708" w:footer="709" w:gutter="0"/>
          <w:cols w:space="720"/>
        </w:sectPr>
      </w:pPr>
      <w:r>
        <w:rPr>
          <w:rFonts w:eastAsia="Calibri"/>
          <w:bCs/>
        </w:rPr>
        <w:t xml:space="preserve">11 февраля 2025 г.            </w:t>
      </w:r>
    </w:p>
    <w:p w:rsidR="002B637A" w:rsidRPr="002B637A" w:rsidRDefault="002B637A" w:rsidP="002B637A">
      <w:pPr>
        <w:pStyle w:val="af"/>
        <w:jc w:val="center"/>
        <w:rPr>
          <w:lang w:val="ru-RU"/>
        </w:rPr>
      </w:pPr>
      <w:r w:rsidRPr="002B637A">
        <w:rPr>
          <w:lang w:val="ru-RU"/>
        </w:rPr>
        <w:lastRenderedPageBreak/>
        <w:t>Информация об оценке эффективности муниципальной программы</w:t>
      </w:r>
    </w:p>
    <w:p w:rsidR="002B637A" w:rsidRPr="005324FF" w:rsidRDefault="002B637A" w:rsidP="002B637A">
      <w:pPr>
        <w:pStyle w:val="af"/>
        <w:jc w:val="center"/>
        <w:rPr>
          <w:lang w:val="ru-RU"/>
        </w:rPr>
      </w:pPr>
      <w:r w:rsidRPr="005324FF">
        <w:rPr>
          <w:lang w:val="ru-RU"/>
        </w:rPr>
        <w:t>«</w:t>
      </w:r>
      <w:r>
        <w:rPr>
          <w:lang w:val="ru-RU"/>
        </w:rPr>
        <w:t xml:space="preserve">Управление и распоряжение </w:t>
      </w:r>
      <w:r w:rsidR="00440EA0">
        <w:rPr>
          <w:lang w:val="ru-RU"/>
        </w:rPr>
        <w:t xml:space="preserve"> муниципальным имуществом</w:t>
      </w:r>
      <w:r>
        <w:rPr>
          <w:lang w:val="ru-RU"/>
        </w:rPr>
        <w:t xml:space="preserve"> </w:t>
      </w:r>
      <w:r w:rsidR="00440EA0">
        <w:rPr>
          <w:lang w:val="ru-RU"/>
        </w:rPr>
        <w:t xml:space="preserve"> в Лейпцигском сельском  поселении</w:t>
      </w:r>
    </w:p>
    <w:p w:rsidR="002B637A" w:rsidRPr="002B637A" w:rsidRDefault="002B637A" w:rsidP="002B637A">
      <w:pPr>
        <w:pStyle w:val="af"/>
        <w:jc w:val="center"/>
        <w:rPr>
          <w:lang w:val="ru-RU"/>
        </w:rPr>
      </w:pPr>
      <w:r w:rsidRPr="002B637A">
        <w:rPr>
          <w:lang w:val="ru-RU"/>
        </w:rPr>
        <w:t>Варненского муниципального района Челябинской области»</w:t>
      </w:r>
    </w:p>
    <w:p w:rsidR="002B637A" w:rsidRPr="005324FF" w:rsidRDefault="002B637A" w:rsidP="002B63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43C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5643C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5643CE">
        <w:rPr>
          <w:b/>
          <w:sz w:val="28"/>
          <w:szCs w:val="28"/>
        </w:rPr>
        <w:t>годы</w:t>
      </w:r>
    </w:p>
    <w:p w:rsidR="002B637A" w:rsidRPr="002B637A" w:rsidRDefault="002B637A" w:rsidP="002B637A">
      <w:pPr>
        <w:pStyle w:val="af"/>
        <w:jc w:val="center"/>
        <w:rPr>
          <w:lang w:val="ru-RU"/>
        </w:rPr>
      </w:pPr>
      <w:r w:rsidRPr="002B637A">
        <w:rPr>
          <w:lang w:val="ru-RU"/>
        </w:rPr>
        <w:t>Оценка эффективности реализации муниципальной программы</w:t>
      </w:r>
    </w:p>
    <w:p w:rsidR="00440EA0" w:rsidRPr="00440EA0" w:rsidRDefault="00440EA0" w:rsidP="00440EA0">
      <w:pPr>
        <w:pStyle w:val="af"/>
        <w:jc w:val="center"/>
        <w:rPr>
          <w:b/>
          <w:lang w:val="ru-RU"/>
        </w:rPr>
      </w:pPr>
      <w:r w:rsidRPr="00440EA0">
        <w:rPr>
          <w:b/>
          <w:lang w:val="ru-RU"/>
        </w:rPr>
        <w:t>Управление и распоряжение  муниципальным имуществом  в Лейпцигском сельском  поселении</w:t>
      </w:r>
    </w:p>
    <w:p w:rsidR="002B637A" w:rsidRPr="002B637A" w:rsidRDefault="002B637A" w:rsidP="002B637A">
      <w:pPr>
        <w:pStyle w:val="af"/>
        <w:jc w:val="center"/>
        <w:rPr>
          <w:rFonts w:cs="Tahoma"/>
          <w:b/>
          <w:u w:val="single"/>
          <w:lang w:val="ru-RU"/>
        </w:rPr>
      </w:pPr>
      <w:r w:rsidRPr="002B637A">
        <w:rPr>
          <w:b/>
          <w:u w:val="single"/>
          <w:lang w:val="ru-RU"/>
        </w:rPr>
        <w:t>на 2023-2025 годы »</w:t>
      </w:r>
    </w:p>
    <w:p w:rsidR="002B637A" w:rsidRPr="002B637A" w:rsidRDefault="002B637A" w:rsidP="002B637A">
      <w:pPr>
        <w:pStyle w:val="af"/>
        <w:jc w:val="center"/>
        <w:rPr>
          <w:vertAlign w:val="superscript"/>
          <w:lang w:val="ru-RU"/>
        </w:rPr>
      </w:pPr>
      <w:r w:rsidRPr="002B637A">
        <w:rPr>
          <w:vertAlign w:val="superscript"/>
          <w:lang w:val="ru-RU"/>
        </w:rPr>
        <w:t>(наименование муниципальной программы)</w:t>
      </w:r>
    </w:p>
    <w:p w:rsidR="002B637A" w:rsidRPr="002B637A" w:rsidRDefault="002B637A" w:rsidP="002B637A">
      <w:pPr>
        <w:pStyle w:val="af"/>
        <w:jc w:val="center"/>
        <w:rPr>
          <w:b/>
          <w:lang w:val="ru-RU"/>
        </w:rPr>
      </w:pPr>
      <w:r w:rsidRPr="002B637A">
        <w:rPr>
          <w:b/>
          <w:lang w:val="ru-RU"/>
        </w:rPr>
        <w:t>за 2024  год</w:t>
      </w:r>
    </w:p>
    <w:p w:rsidR="002B637A" w:rsidRPr="002B637A" w:rsidRDefault="002B637A" w:rsidP="002B637A">
      <w:pPr>
        <w:pStyle w:val="af"/>
        <w:jc w:val="center"/>
        <w:rPr>
          <w:vertAlign w:val="superscript"/>
          <w:lang w:val="ru-RU"/>
        </w:rPr>
      </w:pPr>
      <w:r w:rsidRPr="002B637A">
        <w:rPr>
          <w:vertAlign w:val="superscript"/>
          <w:lang w:val="ru-RU"/>
        </w:rPr>
        <w:t>(отчетный год)</w:t>
      </w:r>
    </w:p>
    <w:p w:rsidR="002B637A" w:rsidRDefault="002B637A" w:rsidP="002B637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Оценка эффективности реализации муниципальной программы</w:t>
      </w:r>
    </w:p>
    <w:p w:rsidR="002B637A" w:rsidRDefault="002B637A" w:rsidP="002B637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проводится на основе:</w:t>
      </w:r>
    </w:p>
    <w:p w:rsidR="002B637A" w:rsidRDefault="002B637A" w:rsidP="002B637A">
      <w:pPr>
        <w:autoSpaceDE w:val="0"/>
        <w:autoSpaceDN w:val="0"/>
        <w:adjustRightInd w:val="0"/>
        <w:jc w:val="both"/>
        <w:rPr>
          <w:b/>
          <w:bCs/>
          <w:color w:val="000000"/>
          <w:lang w:eastAsia="en-US" w:bidi="en-US"/>
        </w:rPr>
      </w:pPr>
      <w:r>
        <w:rPr>
          <w:rFonts w:ascii="TimesNewRomanPSMT" w:hAnsi="TimesNewRomanPSMT" w:cs="TimesNewRomanPSMT"/>
          <w:b/>
          <w:bCs/>
        </w:rPr>
        <w:t xml:space="preserve">     1.  степени достижения целей и решения задач  муниципальной программы в целом путем сопоставления фактически достигнутых значений показателей (индикаторов) муниципальной программы, подпрограмм и основных мероприятий и их плановых значений по формуле:</w:t>
      </w:r>
    </w:p>
    <w:p w:rsidR="002B637A" w:rsidRDefault="002B637A" w:rsidP="002B637A">
      <w:pPr>
        <w:pStyle w:val="ae"/>
        <w:spacing w:before="0" w:beforeAutospacing="0" w:after="0" w:afterAutospacing="0"/>
      </w:pPr>
      <w:r>
        <w:t xml:space="preserve">                                                                 </w:t>
      </w:r>
    </w:p>
    <w:p w:rsidR="002B637A" w:rsidRDefault="002B637A" w:rsidP="002B637A">
      <w:pPr>
        <w:pStyle w:val="ae"/>
        <w:spacing w:before="0" w:beforeAutospacing="0" w:after="0" w:afterAutospacing="0"/>
        <w:jc w:val="center"/>
      </w:pPr>
      <w:r>
        <w:rPr>
          <w:color w:val="FF0000"/>
        </w:rPr>
        <w:t>СД</w:t>
      </w:r>
      <w:r>
        <w:t xml:space="preserve"> = Зф / Зп х100%,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Сд – степень достижения мероприятий);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ЗФ – фактическое значение индикатора (показателя) муниципальной программы;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Зп– плановое значение индикатора (показателя) муниципальной программы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B637A" w:rsidRDefault="002B637A" w:rsidP="002B637A">
      <w:pPr>
        <w:pStyle w:val="ae"/>
        <w:spacing w:before="0" w:beforeAutospacing="0" w:after="160" w:afterAutospacing="0"/>
        <w:jc w:val="center"/>
        <w:rPr>
          <w:b/>
          <w:color w:val="000000"/>
        </w:rPr>
      </w:pPr>
      <w:r>
        <w:rPr>
          <w:b/>
        </w:rPr>
        <w:t xml:space="preserve">    Сд = 100/100х100 %=100 %</w:t>
      </w:r>
    </w:p>
    <w:p w:rsidR="002B637A" w:rsidRDefault="002B637A" w:rsidP="002B637A">
      <w:pPr>
        <w:pStyle w:val="ae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</w:rPr>
        <w:t xml:space="preserve">2. Степени соответствия фактически запланированному уровню затрат и эфективности использования средств муниципального бюджета и инных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 </w:t>
      </w:r>
    </w:p>
    <w:p w:rsidR="002B637A" w:rsidRDefault="002B637A" w:rsidP="002B637A">
      <w:pPr>
        <w:pStyle w:val="ae"/>
        <w:spacing w:before="0" w:beforeAutospacing="0" w:after="0" w:afterAutospacing="0"/>
      </w:pPr>
      <w:r>
        <w:t xml:space="preserve">                                                           </w:t>
      </w:r>
    </w:p>
    <w:p w:rsidR="002B637A" w:rsidRDefault="002B637A" w:rsidP="002B637A">
      <w:pPr>
        <w:pStyle w:val="ae"/>
        <w:spacing w:before="0" w:beforeAutospacing="0" w:after="0" w:afterAutospacing="0"/>
        <w:jc w:val="center"/>
      </w:pPr>
      <w:r>
        <w:t>Уф = Фф / Фп х100%,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2B637A" w:rsidRDefault="002B637A" w:rsidP="002B637A">
      <w:pPr>
        <w:pStyle w:val="ae"/>
        <w:spacing w:before="0" w:beforeAutospacing="0" w:after="0" w:afterAutospacing="0"/>
        <w:rPr>
          <w:b/>
          <w:sz w:val="22"/>
          <w:szCs w:val="22"/>
        </w:rPr>
      </w:pP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Уф – Уровень финансирования Программы запланированному уровню расходов;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Фф – фактические расходы на реализацию подпрограммы в отчетном году );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Фп – плановый объем финансовых ресурсов  на соответствующий  в отчетный период. </w:t>
      </w:r>
    </w:p>
    <w:p w:rsidR="002B637A" w:rsidRDefault="002B637A" w:rsidP="002B637A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</w:t>
      </w:r>
    </w:p>
    <w:p w:rsidR="002B637A" w:rsidRDefault="002B637A" w:rsidP="002B637A">
      <w:pPr>
        <w:pStyle w:val="ae"/>
        <w:spacing w:before="0" w:beforeAutospacing="0" w:after="0" w:afterAutospacing="0"/>
        <w:ind w:firstLineChars="950" w:firstLine="2289"/>
        <w:rPr>
          <w:b/>
        </w:rPr>
      </w:pPr>
      <w:r>
        <w:rPr>
          <w:b/>
        </w:rPr>
        <w:t xml:space="preserve">    Уф =</w:t>
      </w:r>
      <w:r w:rsidR="00440EA0">
        <w:rPr>
          <w:b/>
        </w:rPr>
        <w:t>86,8/86,8</w:t>
      </w:r>
      <w:r>
        <w:rPr>
          <w:b/>
        </w:rPr>
        <w:t xml:space="preserve">х100% = 100% </w:t>
      </w:r>
    </w:p>
    <w:p w:rsidR="002B637A" w:rsidRDefault="002B637A" w:rsidP="002B637A">
      <w:pPr>
        <w:pStyle w:val="ae"/>
        <w:spacing w:before="0" w:beforeAutospacing="0" w:after="0" w:afterAutospacing="0"/>
        <w:ind w:firstLineChars="950" w:firstLine="2289"/>
        <w:rPr>
          <w:b/>
        </w:rPr>
      </w:pPr>
    </w:p>
    <w:p w:rsidR="002B637A" w:rsidRDefault="002B637A" w:rsidP="002B637A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>Вывод: Муниципальная программа реализуется с высоким уровнем эффективности</w:t>
      </w:r>
    </w:p>
    <w:p w:rsidR="002B637A" w:rsidRDefault="002B637A" w:rsidP="002B637A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2B637A" w:rsidRDefault="002B637A" w:rsidP="002B637A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>Глава сельского поселения                                    Э.Т.Пискунова</w:t>
      </w:r>
      <w:r>
        <w:rPr>
          <w:rFonts w:eastAsia="Calibri"/>
          <w:b/>
          <w:sz w:val="28"/>
          <w:szCs w:val="28"/>
        </w:rPr>
        <w:t xml:space="preserve"> </w:t>
      </w:r>
    </w:p>
    <w:p w:rsidR="002B637A" w:rsidRPr="0015524D" w:rsidRDefault="002B637A" w:rsidP="002B637A">
      <w:pPr>
        <w:rPr>
          <w:rFonts w:eastAsia="Calibri"/>
          <w:b/>
          <w:sz w:val="28"/>
          <w:szCs w:val="28"/>
        </w:rPr>
        <w:sectPr w:rsidR="002B637A" w:rsidRPr="0015524D">
          <w:pgSz w:w="11906" w:h="16838"/>
          <w:pgMar w:top="1134" w:right="850" w:bottom="1134" w:left="1701" w:header="708" w:footer="709" w:gutter="0"/>
          <w:cols w:space="720"/>
        </w:sectPr>
      </w:pPr>
      <w:r>
        <w:rPr>
          <w:rFonts w:eastAsia="Calibri"/>
          <w:b/>
          <w:sz w:val="28"/>
          <w:szCs w:val="28"/>
        </w:rPr>
        <w:t xml:space="preserve"> </w:t>
      </w:r>
      <w:r w:rsidR="00571F9F">
        <w:rPr>
          <w:rFonts w:eastAsia="Calibri"/>
          <w:bCs/>
        </w:rPr>
        <w:t xml:space="preserve">11 февраля 2025 г.         </w:t>
      </w:r>
    </w:p>
    <w:p w:rsidR="005324FF" w:rsidRDefault="005324FF" w:rsidP="00571F9F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0B3074" w:rsidRDefault="000B3074" w:rsidP="0006273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</w:p>
    <w:sectPr w:rsidR="000B3074" w:rsidSect="007F55D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4F" w:rsidRDefault="008F534F" w:rsidP="002174AA">
      <w:pPr>
        <w:spacing w:after="0" w:line="240" w:lineRule="auto"/>
      </w:pPr>
      <w:r>
        <w:separator/>
      </w:r>
    </w:p>
  </w:endnote>
  <w:endnote w:type="continuationSeparator" w:id="0">
    <w:p w:rsidR="008F534F" w:rsidRDefault="008F534F" w:rsidP="0021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4F" w:rsidRDefault="008F534F" w:rsidP="002174AA">
      <w:pPr>
        <w:spacing w:after="0" w:line="240" w:lineRule="auto"/>
      </w:pPr>
      <w:r>
        <w:separator/>
      </w:r>
    </w:p>
  </w:footnote>
  <w:footnote w:type="continuationSeparator" w:id="0">
    <w:p w:rsidR="008F534F" w:rsidRDefault="008F534F" w:rsidP="0021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325C42"/>
    <w:multiLevelType w:val="hybridMultilevel"/>
    <w:tmpl w:val="E05A5EE2"/>
    <w:lvl w:ilvl="0" w:tplc="0442C46C">
      <w:start w:val="10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91E58E9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B387A3A"/>
    <w:multiLevelType w:val="hybridMultilevel"/>
    <w:tmpl w:val="D724FFD4"/>
    <w:lvl w:ilvl="0" w:tplc="695C442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1E6B183C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501C5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60DA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AE10F9"/>
    <w:multiLevelType w:val="hybridMultilevel"/>
    <w:tmpl w:val="EF7C2CC8"/>
    <w:lvl w:ilvl="0" w:tplc="CC24FFE0">
      <w:start w:val="10"/>
      <w:numFmt w:val="decimal"/>
      <w:lvlText w:val="%1"/>
      <w:lvlJc w:val="left"/>
      <w:pPr>
        <w:ind w:left="100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9"/>
  </w:num>
  <w:num w:numId="4">
    <w:abstractNumId w:val="24"/>
  </w:num>
  <w:num w:numId="5">
    <w:abstractNumId w:val="30"/>
  </w:num>
  <w:num w:numId="6">
    <w:abstractNumId w:val="14"/>
  </w:num>
  <w:num w:numId="7">
    <w:abstractNumId w:val="0"/>
  </w:num>
  <w:num w:numId="8">
    <w:abstractNumId w:val="4"/>
  </w:num>
  <w:num w:numId="9">
    <w:abstractNumId w:val="27"/>
  </w:num>
  <w:num w:numId="10">
    <w:abstractNumId w:val="36"/>
  </w:num>
  <w:num w:numId="11">
    <w:abstractNumId w:val="2"/>
  </w:num>
  <w:num w:numId="12">
    <w:abstractNumId w:val="3"/>
  </w:num>
  <w:num w:numId="13">
    <w:abstractNumId w:val="17"/>
  </w:num>
  <w:num w:numId="14">
    <w:abstractNumId w:val="35"/>
  </w:num>
  <w:num w:numId="15">
    <w:abstractNumId w:val="19"/>
  </w:num>
  <w:num w:numId="16">
    <w:abstractNumId w:val="6"/>
  </w:num>
  <w:num w:numId="17">
    <w:abstractNumId w:val="16"/>
  </w:num>
  <w:num w:numId="18">
    <w:abstractNumId w:val="9"/>
  </w:num>
  <w:num w:numId="19">
    <w:abstractNumId w:val="33"/>
  </w:num>
  <w:num w:numId="20">
    <w:abstractNumId w:val="23"/>
  </w:num>
  <w:num w:numId="21">
    <w:abstractNumId w:val="10"/>
  </w:num>
  <w:num w:numId="22">
    <w:abstractNumId w:val="21"/>
  </w:num>
  <w:num w:numId="23">
    <w:abstractNumId w:val="32"/>
  </w:num>
  <w:num w:numId="24">
    <w:abstractNumId w:val="31"/>
  </w:num>
  <w:num w:numId="25">
    <w:abstractNumId w:val="12"/>
  </w:num>
  <w:num w:numId="26">
    <w:abstractNumId w:val="25"/>
  </w:num>
  <w:num w:numId="27">
    <w:abstractNumId w:val="13"/>
  </w:num>
  <w:num w:numId="28">
    <w:abstractNumId w:val="20"/>
  </w:num>
  <w:num w:numId="29">
    <w:abstractNumId w:val="22"/>
  </w:num>
  <w:num w:numId="30">
    <w:abstractNumId w:val="11"/>
  </w:num>
  <w:num w:numId="31">
    <w:abstractNumId w:val="34"/>
  </w:num>
  <w:num w:numId="32">
    <w:abstractNumId w:val="26"/>
  </w:num>
  <w:num w:numId="33">
    <w:abstractNumId w:val="7"/>
  </w:num>
  <w:num w:numId="34">
    <w:abstractNumId w:val="8"/>
  </w:num>
  <w:num w:numId="35">
    <w:abstractNumId w:val="15"/>
  </w:num>
  <w:num w:numId="36">
    <w:abstractNumId w:val="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273D"/>
    <w:rsid w:val="00004E30"/>
    <w:rsid w:val="00025DB8"/>
    <w:rsid w:val="00043966"/>
    <w:rsid w:val="00045353"/>
    <w:rsid w:val="000508AB"/>
    <w:rsid w:val="0006273D"/>
    <w:rsid w:val="00062B1B"/>
    <w:rsid w:val="000635C6"/>
    <w:rsid w:val="0007302A"/>
    <w:rsid w:val="000775CF"/>
    <w:rsid w:val="000A4214"/>
    <w:rsid w:val="000B3074"/>
    <w:rsid w:val="000B6623"/>
    <w:rsid w:val="000B670C"/>
    <w:rsid w:val="000B70E0"/>
    <w:rsid w:val="000C10ED"/>
    <w:rsid w:val="000C5B80"/>
    <w:rsid w:val="00104008"/>
    <w:rsid w:val="001044FB"/>
    <w:rsid w:val="00104CAF"/>
    <w:rsid w:val="0015524D"/>
    <w:rsid w:val="0016136E"/>
    <w:rsid w:val="001619CA"/>
    <w:rsid w:val="00165F49"/>
    <w:rsid w:val="00175623"/>
    <w:rsid w:val="001832FD"/>
    <w:rsid w:val="00185DF9"/>
    <w:rsid w:val="001924D2"/>
    <w:rsid w:val="001B3B64"/>
    <w:rsid w:val="001C0011"/>
    <w:rsid w:val="001C0AA1"/>
    <w:rsid w:val="001C3CDC"/>
    <w:rsid w:val="001D1BDD"/>
    <w:rsid w:val="001D4196"/>
    <w:rsid w:val="001D5C65"/>
    <w:rsid w:val="00206EFB"/>
    <w:rsid w:val="002076E4"/>
    <w:rsid w:val="00212F97"/>
    <w:rsid w:val="002143BC"/>
    <w:rsid w:val="002174AA"/>
    <w:rsid w:val="00224F40"/>
    <w:rsid w:val="00236999"/>
    <w:rsid w:val="00257A7D"/>
    <w:rsid w:val="00267359"/>
    <w:rsid w:val="0027292B"/>
    <w:rsid w:val="00285EAE"/>
    <w:rsid w:val="002A1E30"/>
    <w:rsid w:val="002A57EF"/>
    <w:rsid w:val="002A6471"/>
    <w:rsid w:val="002A64AF"/>
    <w:rsid w:val="002B5087"/>
    <w:rsid w:val="002B61A3"/>
    <w:rsid w:val="002B637A"/>
    <w:rsid w:val="002B7D62"/>
    <w:rsid w:val="002C3276"/>
    <w:rsid w:val="002C7D48"/>
    <w:rsid w:val="002D683E"/>
    <w:rsid w:val="002E2F06"/>
    <w:rsid w:val="002E6401"/>
    <w:rsid w:val="002F058A"/>
    <w:rsid w:val="002F290B"/>
    <w:rsid w:val="00300C7F"/>
    <w:rsid w:val="0030730E"/>
    <w:rsid w:val="00315EC7"/>
    <w:rsid w:val="003160A1"/>
    <w:rsid w:val="003165D6"/>
    <w:rsid w:val="003207FA"/>
    <w:rsid w:val="00322D37"/>
    <w:rsid w:val="00323EA3"/>
    <w:rsid w:val="00333584"/>
    <w:rsid w:val="00341D84"/>
    <w:rsid w:val="00351D87"/>
    <w:rsid w:val="00352B65"/>
    <w:rsid w:val="00371C7B"/>
    <w:rsid w:val="003906E4"/>
    <w:rsid w:val="00390812"/>
    <w:rsid w:val="00394066"/>
    <w:rsid w:val="0039413B"/>
    <w:rsid w:val="003A041B"/>
    <w:rsid w:val="003A08ED"/>
    <w:rsid w:val="003A1866"/>
    <w:rsid w:val="003A5B1E"/>
    <w:rsid w:val="003B6317"/>
    <w:rsid w:val="003C6108"/>
    <w:rsid w:val="003D0354"/>
    <w:rsid w:val="003F54CF"/>
    <w:rsid w:val="003F78C1"/>
    <w:rsid w:val="00400DAF"/>
    <w:rsid w:val="00407EA8"/>
    <w:rsid w:val="0041329D"/>
    <w:rsid w:val="00413987"/>
    <w:rsid w:val="00420C6E"/>
    <w:rsid w:val="00426413"/>
    <w:rsid w:val="004348D5"/>
    <w:rsid w:val="00440EA0"/>
    <w:rsid w:val="004418B2"/>
    <w:rsid w:val="00470413"/>
    <w:rsid w:val="004B591A"/>
    <w:rsid w:val="004B5D61"/>
    <w:rsid w:val="004C21C5"/>
    <w:rsid w:val="004C68C7"/>
    <w:rsid w:val="004D5896"/>
    <w:rsid w:val="004E401B"/>
    <w:rsid w:val="004E555C"/>
    <w:rsid w:val="004F1D7A"/>
    <w:rsid w:val="004F4542"/>
    <w:rsid w:val="004F68CD"/>
    <w:rsid w:val="0050583C"/>
    <w:rsid w:val="005171C8"/>
    <w:rsid w:val="005324FF"/>
    <w:rsid w:val="0053395F"/>
    <w:rsid w:val="00535436"/>
    <w:rsid w:val="00555D2E"/>
    <w:rsid w:val="00556BFE"/>
    <w:rsid w:val="0056402A"/>
    <w:rsid w:val="00571F9F"/>
    <w:rsid w:val="00581F7D"/>
    <w:rsid w:val="00586D05"/>
    <w:rsid w:val="005870C9"/>
    <w:rsid w:val="005911A5"/>
    <w:rsid w:val="005A07A1"/>
    <w:rsid w:val="005A1D96"/>
    <w:rsid w:val="005A25AE"/>
    <w:rsid w:val="005C6EF4"/>
    <w:rsid w:val="005C73D6"/>
    <w:rsid w:val="005E096D"/>
    <w:rsid w:val="005F2848"/>
    <w:rsid w:val="00600345"/>
    <w:rsid w:val="006048DA"/>
    <w:rsid w:val="00604CE4"/>
    <w:rsid w:val="00615B34"/>
    <w:rsid w:val="00615C14"/>
    <w:rsid w:val="006272DA"/>
    <w:rsid w:val="00630DE1"/>
    <w:rsid w:val="00632521"/>
    <w:rsid w:val="006530DE"/>
    <w:rsid w:val="00653CDC"/>
    <w:rsid w:val="00663189"/>
    <w:rsid w:val="00667411"/>
    <w:rsid w:val="00667794"/>
    <w:rsid w:val="00673A20"/>
    <w:rsid w:val="00676870"/>
    <w:rsid w:val="00680A44"/>
    <w:rsid w:val="006B59FE"/>
    <w:rsid w:val="006D0858"/>
    <w:rsid w:val="006D4FBD"/>
    <w:rsid w:val="006D5585"/>
    <w:rsid w:val="006D6CF0"/>
    <w:rsid w:val="006F7029"/>
    <w:rsid w:val="00701B46"/>
    <w:rsid w:val="00703A4B"/>
    <w:rsid w:val="00704494"/>
    <w:rsid w:val="00722B1C"/>
    <w:rsid w:val="00722F79"/>
    <w:rsid w:val="0072655F"/>
    <w:rsid w:val="00726E91"/>
    <w:rsid w:val="007331E3"/>
    <w:rsid w:val="00741F19"/>
    <w:rsid w:val="00766905"/>
    <w:rsid w:val="0079361F"/>
    <w:rsid w:val="00793E59"/>
    <w:rsid w:val="007A189A"/>
    <w:rsid w:val="007A4803"/>
    <w:rsid w:val="007A71B2"/>
    <w:rsid w:val="007B290C"/>
    <w:rsid w:val="007C1A65"/>
    <w:rsid w:val="007C3265"/>
    <w:rsid w:val="007C48E5"/>
    <w:rsid w:val="007F2374"/>
    <w:rsid w:val="007F55D9"/>
    <w:rsid w:val="00800D63"/>
    <w:rsid w:val="00806AB2"/>
    <w:rsid w:val="008124EE"/>
    <w:rsid w:val="00817D9A"/>
    <w:rsid w:val="00820964"/>
    <w:rsid w:val="00826021"/>
    <w:rsid w:val="0082795B"/>
    <w:rsid w:val="008303F5"/>
    <w:rsid w:val="00833E2F"/>
    <w:rsid w:val="00851106"/>
    <w:rsid w:val="008676E3"/>
    <w:rsid w:val="00882E05"/>
    <w:rsid w:val="008A6245"/>
    <w:rsid w:val="008B1FE7"/>
    <w:rsid w:val="008B2F6A"/>
    <w:rsid w:val="008B5C44"/>
    <w:rsid w:val="008C6B53"/>
    <w:rsid w:val="008D26A4"/>
    <w:rsid w:val="008E5AC3"/>
    <w:rsid w:val="008F109D"/>
    <w:rsid w:val="008F534F"/>
    <w:rsid w:val="008F7CDD"/>
    <w:rsid w:val="009114C1"/>
    <w:rsid w:val="009115F3"/>
    <w:rsid w:val="00924BDE"/>
    <w:rsid w:val="009261B7"/>
    <w:rsid w:val="0092743C"/>
    <w:rsid w:val="00946143"/>
    <w:rsid w:val="00970109"/>
    <w:rsid w:val="009718D5"/>
    <w:rsid w:val="00981431"/>
    <w:rsid w:val="009B4433"/>
    <w:rsid w:val="009B4538"/>
    <w:rsid w:val="009C02C7"/>
    <w:rsid w:val="009C216A"/>
    <w:rsid w:val="009C2245"/>
    <w:rsid w:val="009D314D"/>
    <w:rsid w:val="009E1898"/>
    <w:rsid w:val="009E409A"/>
    <w:rsid w:val="00A01435"/>
    <w:rsid w:val="00A21EC7"/>
    <w:rsid w:val="00A26EBA"/>
    <w:rsid w:val="00A33134"/>
    <w:rsid w:val="00A40E2E"/>
    <w:rsid w:val="00A427C1"/>
    <w:rsid w:val="00A72905"/>
    <w:rsid w:val="00A7671F"/>
    <w:rsid w:val="00A92AA5"/>
    <w:rsid w:val="00AA6061"/>
    <w:rsid w:val="00AB18E2"/>
    <w:rsid w:val="00AE4C52"/>
    <w:rsid w:val="00AF016A"/>
    <w:rsid w:val="00AF4B12"/>
    <w:rsid w:val="00B00BD8"/>
    <w:rsid w:val="00B20A41"/>
    <w:rsid w:val="00B30427"/>
    <w:rsid w:val="00B32388"/>
    <w:rsid w:val="00B41933"/>
    <w:rsid w:val="00B52C15"/>
    <w:rsid w:val="00B644ED"/>
    <w:rsid w:val="00B72FC8"/>
    <w:rsid w:val="00B73ABE"/>
    <w:rsid w:val="00B750BE"/>
    <w:rsid w:val="00B808C2"/>
    <w:rsid w:val="00B86494"/>
    <w:rsid w:val="00BA51F4"/>
    <w:rsid w:val="00BA6178"/>
    <w:rsid w:val="00BC071A"/>
    <w:rsid w:val="00BD265B"/>
    <w:rsid w:val="00BD3B7A"/>
    <w:rsid w:val="00BD4B1F"/>
    <w:rsid w:val="00BE12C8"/>
    <w:rsid w:val="00BE1F46"/>
    <w:rsid w:val="00BF312F"/>
    <w:rsid w:val="00C03783"/>
    <w:rsid w:val="00C06128"/>
    <w:rsid w:val="00C25777"/>
    <w:rsid w:val="00C37705"/>
    <w:rsid w:val="00C44893"/>
    <w:rsid w:val="00C45BFA"/>
    <w:rsid w:val="00C624B1"/>
    <w:rsid w:val="00C63BD2"/>
    <w:rsid w:val="00C657FB"/>
    <w:rsid w:val="00C65BF5"/>
    <w:rsid w:val="00C7565D"/>
    <w:rsid w:val="00C84914"/>
    <w:rsid w:val="00C85EF1"/>
    <w:rsid w:val="00C91127"/>
    <w:rsid w:val="00C9402A"/>
    <w:rsid w:val="00CC346E"/>
    <w:rsid w:val="00CD1CD6"/>
    <w:rsid w:val="00CD2132"/>
    <w:rsid w:val="00CD6DF9"/>
    <w:rsid w:val="00CE45E7"/>
    <w:rsid w:val="00CF2204"/>
    <w:rsid w:val="00D125FE"/>
    <w:rsid w:val="00D14999"/>
    <w:rsid w:val="00D159C1"/>
    <w:rsid w:val="00D16155"/>
    <w:rsid w:val="00D20416"/>
    <w:rsid w:val="00D21B6A"/>
    <w:rsid w:val="00D358EA"/>
    <w:rsid w:val="00D3606F"/>
    <w:rsid w:val="00D533D2"/>
    <w:rsid w:val="00D55853"/>
    <w:rsid w:val="00D5680E"/>
    <w:rsid w:val="00D62397"/>
    <w:rsid w:val="00D70B97"/>
    <w:rsid w:val="00D75F1B"/>
    <w:rsid w:val="00D80E28"/>
    <w:rsid w:val="00D817FD"/>
    <w:rsid w:val="00D83119"/>
    <w:rsid w:val="00D95444"/>
    <w:rsid w:val="00DA22DC"/>
    <w:rsid w:val="00DC02C4"/>
    <w:rsid w:val="00DC0461"/>
    <w:rsid w:val="00DD7187"/>
    <w:rsid w:val="00DE0ADC"/>
    <w:rsid w:val="00DE0DD2"/>
    <w:rsid w:val="00DF1F3D"/>
    <w:rsid w:val="00DF40A0"/>
    <w:rsid w:val="00DF4B7F"/>
    <w:rsid w:val="00E10997"/>
    <w:rsid w:val="00E14BB0"/>
    <w:rsid w:val="00E2260B"/>
    <w:rsid w:val="00E232FE"/>
    <w:rsid w:val="00E30349"/>
    <w:rsid w:val="00E31710"/>
    <w:rsid w:val="00E335A0"/>
    <w:rsid w:val="00E36D2F"/>
    <w:rsid w:val="00E430EC"/>
    <w:rsid w:val="00E43654"/>
    <w:rsid w:val="00E538C1"/>
    <w:rsid w:val="00E74A31"/>
    <w:rsid w:val="00E77AFE"/>
    <w:rsid w:val="00E77EB2"/>
    <w:rsid w:val="00E8215F"/>
    <w:rsid w:val="00E9001C"/>
    <w:rsid w:val="00E91F32"/>
    <w:rsid w:val="00E93D69"/>
    <w:rsid w:val="00E94E16"/>
    <w:rsid w:val="00EB1151"/>
    <w:rsid w:val="00EB7F72"/>
    <w:rsid w:val="00ED1BAA"/>
    <w:rsid w:val="00ED1FF0"/>
    <w:rsid w:val="00ED2B17"/>
    <w:rsid w:val="00ED538F"/>
    <w:rsid w:val="00EE39EA"/>
    <w:rsid w:val="00EE3E20"/>
    <w:rsid w:val="00EE64ED"/>
    <w:rsid w:val="00EF1B9F"/>
    <w:rsid w:val="00F00721"/>
    <w:rsid w:val="00F11BE8"/>
    <w:rsid w:val="00F220E4"/>
    <w:rsid w:val="00F24914"/>
    <w:rsid w:val="00F33E96"/>
    <w:rsid w:val="00F564D7"/>
    <w:rsid w:val="00F64B60"/>
    <w:rsid w:val="00F72699"/>
    <w:rsid w:val="00F81CF2"/>
    <w:rsid w:val="00F87606"/>
    <w:rsid w:val="00F919C6"/>
    <w:rsid w:val="00F92074"/>
    <w:rsid w:val="00FA2BCB"/>
    <w:rsid w:val="00FB0EED"/>
    <w:rsid w:val="00FB354B"/>
    <w:rsid w:val="00FB3F8A"/>
    <w:rsid w:val="00FC1797"/>
    <w:rsid w:val="00FD5A99"/>
    <w:rsid w:val="00FE0A66"/>
    <w:rsid w:val="00FE2A76"/>
    <w:rsid w:val="00FE5FAD"/>
    <w:rsid w:val="00FE639F"/>
    <w:rsid w:val="00FE724D"/>
    <w:rsid w:val="00FE79A2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80434-E187-469C-961B-3C34CC25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062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qFormat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1">
    <w:name w:val="Strong"/>
    <w:basedOn w:val="a0"/>
    <w:uiPriority w:val="22"/>
    <w:qFormat/>
    <w:rsid w:val="00E2260B"/>
    <w:rPr>
      <w:b/>
      <w:bCs/>
    </w:rPr>
  </w:style>
  <w:style w:type="paragraph" w:customStyle="1" w:styleId="ConsTitle">
    <w:name w:val="ConsTitle"/>
    <w:rsid w:val="00322D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">
    <w:name w:val="S_Обычный Знак Знак"/>
    <w:basedOn w:val="a"/>
    <w:link w:val="S0"/>
    <w:locked/>
    <w:rsid w:val="003F78C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 Знак Знак"/>
    <w:link w:val="S"/>
    <w:rsid w:val="003F78C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link w:val="af3"/>
    <w:qFormat/>
    <w:rsid w:val="000508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Подзаголовок Знак"/>
    <w:basedOn w:val="a0"/>
    <w:link w:val="af2"/>
    <w:rsid w:val="000508A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uiPriority w:val="99"/>
    <w:rsid w:val="008A6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673A2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B67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59C1-49A4-4DB5-9E44-C0BD1C60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124</cp:revision>
  <cp:lastPrinted>2019-09-26T17:34:00Z</cp:lastPrinted>
  <dcterms:created xsi:type="dcterms:W3CDTF">2019-09-26T16:30:00Z</dcterms:created>
  <dcterms:modified xsi:type="dcterms:W3CDTF">2025-03-11T05:47:00Z</dcterms:modified>
</cp:coreProperties>
</file>