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BB" w:rsidRDefault="003600BB" w:rsidP="003600BB">
      <w:pPr>
        <w:contextualSpacing/>
        <w:rPr>
          <w:rFonts w:eastAsia="Calibri"/>
          <w:sz w:val="22"/>
          <w:szCs w:val="22"/>
        </w:rPr>
      </w:pPr>
    </w:p>
    <w:p w:rsidR="003600BB" w:rsidRDefault="003600BB" w:rsidP="003600BB">
      <w:pPr>
        <w:contextualSpacing/>
        <w:jc w:val="right"/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</w:rPr>
        <w:drawing>
          <wp:inline distT="0" distB="0" distL="0" distR="0">
            <wp:extent cx="6480175" cy="83845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9 - 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38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0BB" w:rsidRDefault="003600BB" w:rsidP="0039617A">
      <w:pPr>
        <w:ind w:firstLine="709"/>
        <w:contextualSpacing/>
        <w:jc w:val="right"/>
        <w:rPr>
          <w:rFonts w:eastAsia="Calibri"/>
          <w:sz w:val="22"/>
          <w:szCs w:val="22"/>
        </w:rPr>
      </w:pPr>
    </w:p>
    <w:p w:rsidR="003600BB" w:rsidRDefault="003600BB" w:rsidP="0039617A">
      <w:pPr>
        <w:ind w:firstLine="709"/>
        <w:contextualSpacing/>
        <w:jc w:val="right"/>
        <w:rPr>
          <w:rFonts w:eastAsia="Calibri"/>
          <w:sz w:val="22"/>
          <w:szCs w:val="22"/>
        </w:rPr>
      </w:pPr>
    </w:p>
    <w:p w:rsidR="003600BB" w:rsidRDefault="003600BB" w:rsidP="0039617A">
      <w:pPr>
        <w:ind w:firstLine="709"/>
        <w:contextualSpacing/>
        <w:jc w:val="right"/>
        <w:rPr>
          <w:rFonts w:eastAsia="Calibri"/>
          <w:sz w:val="22"/>
          <w:szCs w:val="22"/>
        </w:rPr>
      </w:pPr>
    </w:p>
    <w:p w:rsidR="003600BB" w:rsidRDefault="003600BB" w:rsidP="0039617A">
      <w:pPr>
        <w:ind w:firstLine="709"/>
        <w:contextualSpacing/>
        <w:jc w:val="right"/>
        <w:rPr>
          <w:rFonts w:eastAsia="Calibri"/>
          <w:sz w:val="22"/>
          <w:szCs w:val="22"/>
        </w:rPr>
      </w:pPr>
    </w:p>
    <w:p w:rsidR="003600BB" w:rsidRDefault="003600BB" w:rsidP="003600BB">
      <w:pPr>
        <w:contextualSpacing/>
        <w:jc w:val="right"/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</w:rPr>
        <w:lastRenderedPageBreak/>
        <w:drawing>
          <wp:inline distT="0" distB="0" distL="0" distR="0">
            <wp:extent cx="6480175" cy="83845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9 - 000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38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0BB" w:rsidRDefault="003600BB" w:rsidP="0039617A">
      <w:pPr>
        <w:ind w:firstLine="709"/>
        <w:contextualSpacing/>
        <w:jc w:val="right"/>
        <w:rPr>
          <w:rFonts w:eastAsia="Calibri"/>
          <w:sz w:val="22"/>
          <w:szCs w:val="22"/>
        </w:rPr>
      </w:pPr>
    </w:p>
    <w:p w:rsidR="003600BB" w:rsidRDefault="003600BB" w:rsidP="0039617A">
      <w:pPr>
        <w:ind w:firstLine="709"/>
        <w:contextualSpacing/>
        <w:jc w:val="right"/>
        <w:rPr>
          <w:rFonts w:eastAsia="Calibri"/>
          <w:sz w:val="22"/>
          <w:szCs w:val="22"/>
        </w:rPr>
      </w:pPr>
    </w:p>
    <w:p w:rsidR="003600BB" w:rsidRDefault="003600BB" w:rsidP="0039617A">
      <w:pPr>
        <w:ind w:firstLine="709"/>
        <w:contextualSpacing/>
        <w:jc w:val="right"/>
        <w:rPr>
          <w:rFonts w:eastAsia="Calibri"/>
          <w:sz w:val="22"/>
          <w:szCs w:val="22"/>
        </w:rPr>
      </w:pPr>
    </w:p>
    <w:p w:rsidR="003600BB" w:rsidRDefault="003600BB" w:rsidP="003600BB">
      <w:pPr>
        <w:contextualSpacing/>
        <w:rPr>
          <w:rFonts w:eastAsia="Calibri"/>
          <w:sz w:val="22"/>
          <w:szCs w:val="22"/>
        </w:rPr>
      </w:pPr>
    </w:p>
    <w:p w:rsidR="003600BB" w:rsidRDefault="003600BB" w:rsidP="0039617A">
      <w:pPr>
        <w:ind w:firstLine="709"/>
        <w:contextualSpacing/>
        <w:jc w:val="right"/>
        <w:rPr>
          <w:rFonts w:eastAsia="Calibri"/>
          <w:sz w:val="22"/>
          <w:szCs w:val="22"/>
        </w:rPr>
      </w:pPr>
    </w:p>
    <w:p w:rsidR="003600BB" w:rsidRDefault="003600BB" w:rsidP="0039617A">
      <w:pPr>
        <w:ind w:firstLine="709"/>
        <w:contextualSpacing/>
        <w:jc w:val="right"/>
        <w:rPr>
          <w:rFonts w:eastAsia="Calibri"/>
          <w:sz w:val="22"/>
          <w:szCs w:val="22"/>
        </w:rPr>
      </w:pPr>
    </w:p>
    <w:p w:rsidR="00043C89" w:rsidRDefault="003600BB" w:rsidP="003600BB">
      <w:pPr>
        <w:contextualSpacing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                                                               </w:t>
      </w:r>
      <w:r w:rsidR="00043C89" w:rsidRPr="00043C89">
        <w:rPr>
          <w:rFonts w:eastAsia="Calibri"/>
          <w:sz w:val="22"/>
          <w:szCs w:val="22"/>
        </w:rPr>
        <w:t>Приложение к административному регламенту</w:t>
      </w:r>
    </w:p>
    <w:p w:rsidR="0039617A" w:rsidRPr="00043C89" w:rsidRDefault="00043C89" w:rsidP="0039617A">
      <w:pPr>
        <w:ind w:firstLine="709"/>
        <w:contextualSpacing/>
        <w:jc w:val="right"/>
        <w:rPr>
          <w:rFonts w:eastAsia="Calibri"/>
          <w:sz w:val="22"/>
          <w:szCs w:val="22"/>
        </w:rPr>
      </w:pPr>
      <w:r w:rsidRPr="00043C89">
        <w:rPr>
          <w:rFonts w:eastAsia="Calibri"/>
          <w:sz w:val="22"/>
          <w:szCs w:val="22"/>
        </w:rPr>
        <w:t xml:space="preserve"> Варненского муниципального района от 28.03.2022 г. № 199</w:t>
      </w:r>
    </w:p>
    <w:p w:rsidR="0039617A" w:rsidRDefault="0039617A" w:rsidP="0039617A">
      <w:pPr>
        <w:ind w:firstLine="709"/>
        <w:contextualSpacing/>
        <w:jc w:val="right"/>
        <w:rPr>
          <w:rFonts w:eastAsia="Calibri"/>
          <w:b/>
          <w:sz w:val="28"/>
          <w:szCs w:val="28"/>
        </w:rPr>
      </w:pPr>
    </w:p>
    <w:p w:rsidR="00220D5D" w:rsidRPr="009B67C2" w:rsidRDefault="00220D5D" w:rsidP="0039617A">
      <w:pPr>
        <w:ind w:firstLine="709"/>
        <w:contextualSpacing/>
        <w:jc w:val="center"/>
        <w:rPr>
          <w:rFonts w:eastAsia="Calibri"/>
          <w:i/>
          <w:sz w:val="20"/>
          <w:szCs w:val="20"/>
        </w:rPr>
      </w:pPr>
      <w:r w:rsidRPr="009B67C2">
        <w:rPr>
          <w:rFonts w:eastAsia="Calibri"/>
          <w:b/>
          <w:sz w:val="28"/>
          <w:szCs w:val="28"/>
        </w:rPr>
        <w:t>Административный регламент предоставления</w:t>
      </w:r>
      <w:r w:rsidR="009B67C2" w:rsidRPr="009B67C2">
        <w:rPr>
          <w:rFonts w:eastAsia="Calibri"/>
          <w:b/>
          <w:sz w:val="28"/>
          <w:szCs w:val="28"/>
        </w:rPr>
        <w:t xml:space="preserve"> </w:t>
      </w:r>
      <w:r w:rsidRPr="009B67C2">
        <w:rPr>
          <w:rFonts w:eastAsia="Calibri"/>
          <w:b/>
          <w:sz w:val="28"/>
          <w:szCs w:val="28"/>
        </w:rPr>
        <w:t>государственной (муниципальной) услуги «</w:t>
      </w:r>
      <w:bookmarkStart w:id="0" w:name="_GoBack"/>
      <w:r w:rsidRPr="009B67C2">
        <w:rPr>
          <w:rFonts w:eastAsia="Calibri"/>
          <w:b/>
          <w:sz w:val="28"/>
          <w:szCs w:val="28"/>
        </w:rPr>
        <w:t>Утверждение схемы расположения</w:t>
      </w:r>
      <w:r w:rsidR="009B67C2" w:rsidRPr="009B67C2">
        <w:rPr>
          <w:rFonts w:eastAsia="Calibri"/>
          <w:b/>
          <w:sz w:val="28"/>
          <w:szCs w:val="28"/>
        </w:rPr>
        <w:t xml:space="preserve"> </w:t>
      </w:r>
      <w:r w:rsidRPr="009B67C2">
        <w:rPr>
          <w:rFonts w:eastAsia="Calibri"/>
          <w:b/>
          <w:sz w:val="28"/>
          <w:szCs w:val="28"/>
        </w:rPr>
        <w:t>земельного участка или земельных участков на кадастровом плане</w:t>
      </w:r>
      <w:r w:rsidR="009B67C2" w:rsidRPr="009B67C2">
        <w:rPr>
          <w:rFonts w:eastAsia="Calibri"/>
          <w:b/>
          <w:sz w:val="28"/>
          <w:szCs w:val="28"/>
        </w:rPr>
        <w:t xml:space="preserve"> </w:t>
      </w:r>
      <w:r w:rsidRPr="009B67C2">
        <w:rPr>
          <w:rFonts w:eastAsia="Calibri"/>
          <w:b/>
          <w:sz w:val="28"/>
          <w:szCs w:val="28"/>
        </w:rPr>
        <w:t>территории</w:t>
      </w:r>
      <w:bookmarkEnd w:id="0"/>
      <w:r w:rsidRPr="009B67C2">
        <w:rPr>
          <w:rFonts w:eastAsia="Calibri"/>
          <w:b/>
          <w:sz w:val="28"/>
          <w:szCs w:val="28"/>
        </w:rPr>
        <w:t>» на территории</w:t>
      </w:r>
      <w:r w:rsidR="0039617A">
        <w:rPr>
          <w:rFonts w:eastAsia="Calibri"/>
          <w:b/>
          <w:sz w:val="28"/>
          <w:szCs w:val="28"/>
        </w:rPr>
        <w:t xml:space="preserve"> Варненского муниципального района Челябинской области</w:t>
      </w:r>
    </w:p>
    <w:p w:rsidR="009B67C2" w:rsidRDefault="009B67C2" w:rsidP="009B67C2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9B67C2" w:rsidRDefault="00220D5D" w:rsidP="009B67C2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9B67C2">
        <w:rPr>
          <w:rFonts w:eastAsia="Calibri"/>
          <w:b/>
          <w:sz w:val="28"/>
          <w:szCs w:val="28"/>
        </w:rPr>
        <w:t>I. Общие положения</w:t>
      </w:r>
    </w:p>
    <w:p w:rsidR="009B67C2" w:rsidRDefault="009B67C2" w:rsidP="009B67C2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Default="00220D5D" w:rsidP="009B67C2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9B67C2">
        <w:rPr>
          <w:rFonts w:eastAsia="Calibri"/>
          <w:b/>
          <w:sz w:val="28"/>
          <w:szCs w:val="28"/>
        </w:rPr>
        <w:t>Предмет регулирования Административного регламента</w:t>
      </w:r>
    </w:p>
    <w:p w:rsidR="009B67C2" w:rsidRPr="009B67C2" w:rsidRDefault="009B67C2" w:rsidP="009B67C2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9B67C2" w:rsidRDefault="00220D5D" w:rsidP="0039617A">
      <w:pPr>
        <w:ind w:firstLine="709"/>
        <w:contextualSpacing/>
        <w:jc w:val="both"/>
        <w:rPr>
          <w:rFonts w:eastAsia="Calibri"/>
          <w:i/>
          <w:sz w:val="20"/>
          <w:szCs w:val="20"/>
        </w:rPr>
      </w:pPr>
      <w:r w:rsidRPr="009B67C2">
        <w:rPr>
          <w:rFonts w:eastAsia="Calibri"/>
          <w:sz w:val="28"/>
          <w:szCs w:val="28"/>
        </w:rPr>
        <w:t>1.1 Административный регламент предоставления государственной</w:t>
      </w:r>
      <w:r w:rsidR="009B67C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(муниципальной) услуги «Утверждение схемы расположения земельного участка</w:t>
      </w:r>
      <w:r w:rsidR="009B67C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или земельных участков на кадастровом плане территории» разработан в целях</w:t>
      </w:r>
      <w:r w:rsidR="009B67C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повышения качества и доступности предоставления государственной</w:t>
      </w:r>
      <w:r w:rsidR="009B67C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(муниципальной) услуги, определяет стандарт, сроки и последовательность</w:t>
      </w:r>
      <w:r w:rsidR="009B67C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действий (административных процедур) при осуществлении полномочий </w:t>
      </w:r>
      <w:r w:rsidR="00C415C8">
        <w:rPr>
          <w:rFonts w:eastAsia="Calibri"/>
          <w:sz w:val="28"/>
          <w:szCs w:val="28"/>
        </w:rPr>
        <w:t xml:space="preserve">                       </w:t>
      </w:r>
      <w:r w:rsidRPr="009B67C2">
        <w:rPr>
          <w:rFonts w:eastAsia="Calibri"/>
          <w:sz w:val="28"/>
          <w:szCs w:val="28"/>
        </w:rPr>
        <w:t>по</w:t>
      </w:r>
      <w:r w:rsidR="009B67C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утверждению схемы расположения земельного участка или земельных участков на</w:t>
      </w:r>
      <w:r w:rsidR="009B67C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кадастровом плане территории (далее – схема расположения земельного участка) в</w:t>
      </w:r>
      <w:r w:rsidR="009B67C2">
        <w:rPr>
          <w:rFonts w:eastAsia="Calibri"/>
          <w:sz w:val="28"/>
          <w:szCs w:val="28"/>
        </w:rPr>
        <w:t xml:space="preserve"> </w:t>
      </w:r>
      <w:r w:rsidR="0039617A">
        <w:rPr>
          <w:rFonts w:eastAsia="Calibri"/>
          <w:sz w:val="28"/>
          <w:szCs w:val="28"/>
        </w:rPr>
        <w:t>Варненском муниципальном районе Челябинской области.</w:t>
      </w:r>
    </w:p>
    <w:p w:rsidR="00220D5D" w:rsidRDefault="00220D5D" w:rsidP="009B67C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Данный регламент не распространяется на случаи утверждения схемы</w:t>
      </w:r>
      <w:r w:rsidR="009B67C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расположения земельного участка в целях образования земельного участка путем</w:t>
      </w:r>
      <w:r w:rsidR="009B67C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перераспределения земель и (или) земельных участков, находящихся</w:t>
      </w:r>
      <w:r w:rsidR="009B67C2">
        <w:rPr>
          <w:rFonts w:eastAsia="Calibri"/>
          <w:sz w:val="28"/>
          <w:szCs w:val="28"/>
        </w:rPr>
        <w:t xml:space="preserve"> </w:t>
      </w:r>
      <w:r w:rsidR="00C415C8">
        <w:rPr>
          <w:rFonts w:eastAsia="Calibri"/>
          <w:sz w:val="28"/>
          <w:szCs w:val="28"/>
        </w:rPr>
        <w:t xml:space="preserve">                               </w:t>
      </w:r>
      <w:r w:rsidRPr="009B67C2">
        <w:rPr>
          <w:rFonts w:eastAsia="Calibri"/>
          <w:sz w:val="28"/>
          <w:szCs w:val="28"/>
        </w:rPr>
        <w:t>в государственной или муниципальной собственности, между собой и таких земель</w:t>
      </w:r>
      <w:r w:rsidR="009B67C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и (или) земельных участков и земельных участков, находящихся в частной</w:t>
      </w:r>
      <w:r w:rsidR="009B67C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собственности, в целях образования земельного участка для его предоставления </w:t>
      </w:r>
      <w:r w:rsidR="00C415C8">
        <w:rPr>
          <w:rFonts w:eastAsia="Calibri"/>
          <w:sz w:val="28"/>
          <w:szCs w:val="28"/>
        </w:rPr>
        <w:t xml:space="preserve">             </w:t>
      </w:r>
      <w:r w:rsidRPr="009B67C2">
        <w:rPr>
          <w:rFonts w:eastAsia="Calibri"/>
          <w:sz w:val="28"/>
          <w:szCs w:val="28"/>
        </w:rPr>
        <w:t>на</w:t>
      </w:r>
      <w:r w:rsidR="009B67C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торгах, а также утверждения схемы расположения земельного участка </w:t>
      </w:r>
      <w:r w:rsidR="00C415C8">
        <w:rPr>
          <w:rFonts w:eastAsia="Calibri"/>
          <w:sz w:val="28"/>
          <w:szCs w:val="28"/>
        </w:rPr>
        <w:t xml:space="preserve">                      </w:t>
      </w:r>
      <w:r w:rsidRPr="009B67C2">
        <w:rPr>
          <w:rFonts w:eastAsia="Calibri"/>
          <w:sz w:val="28"/>
          <w:szCs w:val="28"/>
        </w:rPr>
        <w:t>при</w:t>
      </w:r>
      <w:r w:rsidR="009B67C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предварительном согласовании предоставления земельного участка, находящегося</w:t>
      </w:r>
      <w:r w:rsidR="009B67C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в государственной или муниципальной собственности.</w:t>
      </w:r>
    </w:p>
    <w:p w:rsidR="009B67C2" w:rsidRPr="009B67C2" w:rsidRDefault="009B67C2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9B67C2" w:rsidRDefault="00220D5D" w:rsidP="009B67C2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9B67C2">
        <w:rPr>
          <w:rFonts w:eastAsia="Calibri"/>
          <w:b/>
          <w:sz w:val="28"/>
          <w:szCs w:val="28"/>
        </w:rPr>
        <w:t>Круг Заявителей</w:t>
      </w:r>
    </w:p>
    <w:p w:rsidR="009B67C2" w:rsidRPr="009B67C2" w:rsidRDefault="009B67C2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9B67C2" w:rsidRDefault="00220D5D" w:rsidP="009B67C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1.2. Заявителями на получение государственной (муниципальной) услуги</w:t>
      </w:r>
      <w:r w:rsidR="009B67C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являются физические лица, индивидуальные предприниматели и юридические лица</w:t>
      </w:r>
      <w:r w:rsidR="009B67C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(далее – Заявитель).</w:t>
      </w:r>
    </w:p>
    <w:p w:rsidR="00220D5D" w:rsidRPr="009B67C2" w:rsidRDefault="00220D5D" w:rsidP="009B67C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1.3. Интересы заявителей, указанных в пункте 1.2 настоящего</w:t>
      </w:r>
      <w:r w:rsidR="009B67C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Административного регламента, могут представлять лица, обладающие</w:t>
      </w:r>
      <w:r w:rsidR="009B67C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соответствующими полномочиями (далее – представитель).</w:t>
      </w:r>
    </w:p>
    <w:p w:rsidR="009B67C2" w:rsidRDefault="009B67C2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984360" w:rsidRPr="009B67C2" w:rsidRDefault="00220D5D" w:rsidP="009B67C2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9B67C2">
        <w:rPr>
          <w:rFonts w:eastAsia="Calibri"/>
          <w:b/>
          <w:sz w:val="28"/>
          <w:szCs w:val="28"/>
        </w:rPr>
        <w:t>Требования к порядку информирования о предоставлении</w:t>
      </w:r>
      <w:r w:rsidR="009B67C2">
        <w:rPr>
          <w:rFonts w:eastAsia="Calibri"/>
          <w:b/>
          <w:sz w:val="28"/>
          <w:szCs w:val="28"/>
        </w:rPr>
        <w:t xml:space="preserve"> </w:t>
      </w:r>
      <w:r w:rsidRPr="009B67C2">
        <w:rPr>
          <w:rFonts w:eastAsia="Calibri"/>
          <w:b/>
          <w:sz w:val="28"/>
          <w:szCs w:val="28"/>
        </w:rPr>
        <w:t>государственной (муниципальной) услуги</w:t>
      </w:r>
    </w:p>
    <w:p w:rsidR="009B67C2" w:rsidRPr="009B67C2" w:rsidRDefault="009B67C2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9B67C2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lastRenderedPageBreak/>
        <w:t>1.4. Информирование о порядке предоставления государственной</w:t>
      </w:r>
      <w:r w:rsidR="009B67C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(муниципальной) услуги осуществляется:</w:t>
      </w:r>
    </w:p>
    <w:p w:rsidR="00220D5D" w:rsidRPr="009B67C2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1) непосредственно при личном приеме заявителя </w:t>
      </w:r>
      <w:r w:rsidR="00926DBD">
        <w:rPr>
          <w:rFonts w:eastAsia="Calibri"/>
          <w:sz w:val="28"/>
          <w:szCs w:val="28"/>
        </w:rPr>
        <w:t xml:space="preserve">в Муниципальное казенное учреждение «Управление строительства и жилищно-коммунального хозяйства Варненского муниципального района» </w:t>
      </w:r>
      <w:r w:rsidRPr="009B67C2">
        <w:rPr>
          <w:rFonts w:eastAsia="Calibri"/>
          <w:sz w:val="28"/>
          <w:szCs w:val="28"/>
        </w:rPr>
        <w:t>(далее</w:t>
      </w:r>
      <w:r w:rsidR="001A12D3">
        <w:rPr>
          <w:rFonts w:eastAsia="Calibri"/>
          <w:sz w:val="28"/>
          <w:szCs w:val="28"/>
        </w:rPr>
        <w:t xml:space="preserve"> –</w:t>
      </w:r>
      <w:r w:rsidR="00926DBD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Уполномоченный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орган) или многофункциональном центре предоставления</w:t>
      </w:r>
      <w:r w:rsidR="009B67C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государственных и муниципальных услуг (далее – многофункциональный центр);</w:t>
      </w:r>
    </w:p>
    <w:p w:rsidR="00220D5D" w:rsidRPr="009B67C2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2) по телефону Уполномоченном органе или многофункциональном центре;</w:t>
      </w:r>
    </w:p>
    <w:p w:rsidR="00220D5D" w:rsidRPr="009B67C2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3) письменно, в том числе посредством электронной почты, факсимильной</w:t>
      </w:r>
      <w:r w:rsidR="009B67C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связи;</w:t>
      </w:r>
    </w:p>
    <w:p w:rsidR="001A12D3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4) посредством размещения в открытой и доступной форме информации:</w:t>
      </w:r>
      <w:r w:rsidR="009B67C2">
        <w:rPr>
          <w:rFonts w:eastAsia="Calibri"/>
          <w:sz w:val="28"/>
          <w:szCs w:val="28"/>
        </w:rPr>
        <w:t xml:space="preserve"> </w:t>
      </w:r>
    </w:p>
    <w:p w:rsidR="001A12D3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в федеральной государственной информационной системе «Единый портал</w:t>
      </w:r>
      <w:r w:rsidR="009B67C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государственных и муниципальных услуг (функций)» (https://www.gosuslugi.ru/)</w:t>
      </w:r>
      <w:r w:rsidR="009B67C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(далее – ЕПГУ);</w:t>
      </w:r>
      <w:r w:rsidR="009B67C2">
        <w:rPr>
          <w:rFonts w:eastAsia="Calibri"/>
          <w:sz w:val="28"/>
          <w:szCs w:val="28"/>
        </w:rPr>
        <w:t xml:space="preserve"> </w:t>
      </w:r>
    </w:p>
    <w:p w:rsidR="00220D5D" w:rsidRPr="009B67C2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на официальном сайте Уполномоченного органа </w:t>
      </w:r>
      <w:r w:rsidR="00926DBD">
        <w:rPr>
          <w:rFonts w:eastAsia="Calibri"/>
          <w:sz w:val="28"/>
          <w:szCs w:val="28"/>
          <w:lang w:val="en-US"/>
        </w:rPr>
        <w:t>www</w:t>
      </w:r>
      <w:r w:rsidR="00926DBD" w:rsidRPr="00FE27BB">
        <w:rPr>
          <w:rFonts w:eastAsia="Calibri"/>
          <w:sz w:val="28"/>
          <w:szCs w:val="28"/>
        </w:rPr>
        <w:t>.</w:t>
      </w:r>
      <w:r w:rsidR="00926DBD">
        <w:rPr>
          <w:rFonts w:eastAsia="Calibri"/>
          <w:sz w:val="28"/>
          <w:szCs w:val="28"/>
          <w:lang w:val="en-US"/>
        </w:rPr>
        <w:t>varna</w:t>
      </w:r>
      <w:r w:rsidR="00926DBD" w:rsidRPr="00FE27BB">
        <w:rPr>
          <w:rFonts w:eastAsia="Calibri"/>
          <w:sz w:val="28"/>
          <w:szCs w:val="28"/>
        </w:rPr>
        <w:t>74.</w:t>
      </w:r>
      <w:r w:rsidR="00926DBD">
        <w:rPr>
          <w:rFonts w:eastAsia="Calibri"/>
          <w:sz w:val="28"/>
          <w:szCs w:val="28"/>
          <w:lang w:val="en-US"/>
        </w:rPr>
        <w:t>ru</w:t>
      </w:r>
      <w:r w:rsidRPr="009B67C2">
        <w:rPr>
          <w:rFonts w:eastAsia="Calibri"/>
          <w:sz w:val="28"/>
          <w:szCs w:val="28"/>
        </w:rPr>
        <w:t>;</w:t>
      </w:r>
    </w:p>
    <w:p w:rsidR="00220D5D" w:rsidRPr="009B67C2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5) посредством размещения информации на информационных стендах</w:t>
      </w:r>
      <w:r w:rsidR="009B67C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Уполномоченного органа или многофункционального центра.</w:t>
      </w:r>
    </w:p>
    <w:p w:rsidR="001A12D3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1.5. Информирование осуществляется по вопросам, касающимся:</w:t>
      </w:r>
      <w:r w:rsidR="009B67C2">
        <w:rPr>
          <w:rFonts w:eastAsia="Calibri"/>
          <w:sz w:val="28"/>
          <w:szCs w:val="28"/>
        </w:rPr>
        <w:t xml:space="preserve"> </w:t>
      </w:r>
    </w:p>
    <w:p w:rsidR="001A12D3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способов подачи заявления о предоставлении государственной</w:t>
      </w:r>
      <w:r w:rsidR="009B67C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(муниципальной) услуги;</w:t>
      </w:r>
      <w:r w:rsidR="009B67C2">
        <w:rPr>
          <w:rFonts w:eastAsia="Calibri"/>
          <w:sz w:val="28"/>
          <w:szCs w:val="28"/>
        </w:rPr>
        <w:t xml:space="preserve"> </w:t>
      </w:r>
    </w:p>
    <w:p w:rsidR="001A12D3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адресов Уполномоченного органа и многофункциональных центров,</w:t>
      </w:r>
      <w:r w:rsidR="009B67C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обращение в которые необходимо для предоставления государственной</w:t>
      </w:r>
      <w:r w:rsidR="009B67C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(муниципальной) услуги;</w:t>
      </w:r>
      <w:r w:rsidR="009B67C2">
        <w:rPr>
          <w:rFonts w:eastAsia="Calibri"/>
          <w:sz w:val="28"/>
          <w:szCs w:val="28"/>
        </w:rPr>
        <w:t xml:space="preserve"> </w:t>
      </w:r>
    </w:p>
    <w:p w:rsidR="001A12D3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справочной информации о работе Уполномоченного органа (структурных</w:t>
      </w:r>
      <w:r w:rsidR="009B67C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подразделений Уполномоченного органа);</w:t>
      </w:r>
      <w:r w:rsidR="001A12D3">
        <w:rPr>
          <w:rFonts w:eastAsia="Calibri"/>
          <w:sz w:val="28"/>
          <w:szCs w:val="28"/>
        </w:rPr>
        <w:t xml:space="preserve"> </w:t>
      </w:r>
    </w:p>
    <w:p w:rsidR="001A12D3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документов, необходимых для предоставления государственной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(муниципальной) услуги и услуг, которые являются необходимыми </w:t>
      </w:r>
      <w:r w:rsidR="00C415C8">
        <w:rPr>
          <w:rFonts w:eastAsia="Calibri"/>
          <w:sz w:val="28"/>
          <w:szCs w:val="28"/>
        </w:rPr>
        <w:t xml:space="preserve">                                  </w:t>
      </w:r>
      <w:r w:rsidRPr="009B67C2">
        <w:rPr>
          <w:rFonts w:eastAsia="Calibri"/>
          <w:sz w:val="28"/>
          <w:szCs w:val="28"/>
        </w:rPr>
        <w:t>и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обязательными для предоставления государственной (муниципальной) услуги;</w:t>
      </w:r>
    </w:p>
    <w:p w:rsidR="001A12D3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порядка и сроков предоставления государственной (муниципальной) услуги;</w:t>
      </w:r>
    </w:p>
    <w:p w:rsidR="001A12D3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порядка получения сведений о ходе рассмотрения заявления о предоставлении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государственной (муниципальной) услуги и о результатах предоставления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муниципальной услуги;</w:t>
      </w:r>
      <w:r w:rsidR="001A12D3">
        <w:rPr>
          <w:rFonts w:eastAsia="Calibri"/>
          <w:sz w:val="28"/>
          <w:szCs w:val="28"/>
        </w:rPr>
        <w:t xml:space="preserve"> </w:t>
      </w:r>
    </w:p>
    <w:p w:rsidR="001A12D3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по вопросам предоставления услуг, которые являются необходимыми </w:t>
      </w:r>
      <w:r w:rsidR="00C415C8">
        <w:rPr>
          <w:rFonts w:eastAsia="Calibri"/>
          <w:sz w:val="28"/>
          <w:szCs w:val="28"/>
        </w:rPr>
        <w:t xml:space="preserve">                    </w:t>
      </w:r>
      <w:r w:rsidRPr="009B67C2">
        <w:rPr>
          <w:rFonts w:eastAsia="Calibri"/>
          <w:sz w:val="28"/>
          <w:szCs w:val="28"/>
        </w:rPr>
        <w:t>и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обязательными для предоставления государственной (муниципальной) услуги;</w:t>
      </w:r>
    </w:p>
    <w:p w:rsidR="00220D5D" w:rsidRPr="009B67C2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порядка досудебного (внесудебного) обжалования действий (бездействия)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должностных лиц, и принимаемых ими решений при предоставлении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государственной (муниципальной) услуги.</w:t>
      </w:r>
    </w:p>
    <w:p w:rsidR="00220D5D" w:rsidRPr="009B67C2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Получение информации по вопросам предоставления государственной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(муниципальной) услуги и услуг, которые являются необходимыми </w:t>
      </w:r>
      <w:r w:rsidR="00C415C8">
        <w:rPr>
          <w:rFonts w:eastAsia="Calibri"/>
          <w:sz w:val="28"/>
          <w:szCs w:val="28"/>
        </w:rPr>
        <w:t xml:space="preserve">                                  </w:t>
      </w:r>
      <w:r w:rsidRPr="009B67C2">
        <w:rPr>
          <w:rFonts w:eastAsia="Calibri"/>
          <w:sz w:val="28"/>
          <w:szCs w:val="28"/>
        </w:rPr>
        <w:t>и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обязательными для предоставления государственной (муниципальной) услуги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осуществляется бесплатно.</w:t>
      </w:r>
    </w:p>
    <w:p w:rsidR="00220D5D" w:rsidRPr="009B67C2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1.6. При устном обращении Заявителя (лично или по телефону) должностное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лицо Уполномоченного органа, работник многофункционального центра,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lastRenderedPageBreak/>
        <w:t>осуществляющий консультирование, подробно и в вежливой (корректной) форме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информирует обратившихся по интересующим вопросам.</w:t>
      </w:r>
    </w:p>
    <w:p w:rsidR="00220D5D" w:rsidRPr="009B67C2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Ответ на телефонный звонок должен начинаться с информации </w:t>
      </w:r>
      <w:r w:rsidR="00C415C8">
        <w:rPr>
          <w:rFonts w:eastAsia="Calibri"/>
          <w:sz w:val="28"/>
          <w:szCs w:val="28"/>
        </w:rPr>
        <w:t xml:space="preserve">                               </w:t>
      </w:r>
      <w:r w:rsidRPr="009B67C2">
        <w:rPr>
          <w:rFonts w:eastAsia="Calibri"/>
          <w:sz w:val="28"/>
          <w:szCs w:val="28"/>
        </w:rPr>
        <w:t>о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наименовании органа, в который позвонил Заявитель, фамилии, имени, отчества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(последнее – при наличии) и должности специалиста, принявшего телефонный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звонок.</w:t>
      </w:r>
    </w:p>
    <w:p w:rsidR="00285646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Если должностное лицо Уполномоченного органа не может самостоятельно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дать ответ, телефонный звонок должен быть переадресован (переведен) на другое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должностное лицо или же обратившемуся лицу должен быть сообщен телефонный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номер, по которому можно будет получить необходимую информацию</w:t>
      </w:r>
      <w:r w:rsidR="00285646">
        <w:rPr>
          <w:rFonts w:eastAsia="Calibri"/>
          <w:sz w:val="28"/>
          <w:szCs w:val="28"/>
        </w:rPr>
        <w:t>.</w:t>
      </w:r>
    </w:p>
    <w:p w:rsidR="00220D5D" w:rsidRPr="009B67C2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Если подготовка ответа требует продолжительного времени, он предлагает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Заявителю один из следующих вариантов дальнейших действий: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изложить обращение в письменной форме;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назначить другое время для консультаций.</w:t>
      </w:r>
    </w:p>
    <w:p w:rsidR="00220D5D" w:rsidRPr="009B67C2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Должностное лицо Уполномоченного органа не вправе осуществлять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информирование, выходящее за рамки стандартных процедур и условий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предоставления государственной (муниципальной) услуги, и влияющее прямо или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косвенно на принимаемое решение.</w:t>
      </w:r>
    </w:p>
    <w:p w:rsidR="00220D5D" w:rsidRPr="009B67C2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Продолжительность информирования по телефону не должна превышать 10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минут.</w:t>
      </w:r>
    </w:p>
    <w:p w:rsidR="00220D5D" w:rsidRPr="009B67C2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Информирование осуществляется в соответствии с графиком приема граждан.</w:t>
      </w:r>
      <w:r w:rsidR="001A12D3">
        <w:rPr>
          <w:rFonts w:eastAsia="Calibri"/>
          <w:sz w:val="28"/>
          <w:szCs w:val="28"/>
        </w:rPr>
        <w:t xml:space="preserve"> </w:t>
      </w:r>
    </w:p>
    <w:p w:rsidR="00220D5D" w:rsidRPr="009B67C2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1.7. По письменному обращению должностное лицо Уполномоченного органа,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ответственный за предоставление государственной (муниципальной) услуги,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подробно в письменной форме разъясняет заявителю сведения по вопросам,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указанным в пункте 1.5 настоящего Административного регламента в порядке,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установленном Федеральным законом от 2 мая 2006 г. № 59-ФЗ «О порядке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рассмотрения обращений граждан Российской Федерации» (далее – Федеральный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закон № 59-ФЗ).</w:t>
      </w:r>
    </w:p>
    <w:p w:rsidR="00220D5D" w:rsidRPr="009B67C2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1.8. На ЕПГУ размещаются сведения, предусмотренные Положением </w:t>
      </w:r>
      <w:r w:rsidR="00C415C8">
        <w:rPr>
          <w:rFonts w:eastAsia="Calibri"/>
          <w:sz w:val="28"/>
          <w:szCs w:val="28"/>
        </w:rPr>
        <w:t xml:space="preserve">                      </w:t>
      </w:r>
      <w:r w:rsidRPr="009B67C2">
        <w:rPr>
          <w:rFonts w:eastAsia="Calibri"/>
          <w:sz w:val="28"/>
          <w:szCs w:val="28"/>
        </w:rPr>
        <w:t>о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федеральной государственной информационной системе «Федеральный реестр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государственных и муниципальных услуг (функций)», утвержденным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постановлением Правительства Российской Федерации от 24 октября 2011 года</w:t>
      </w:r>
      <w:r w:rsidR="001A12D3">
        <w:rPr>
          <w:rFonts w:eastAsia="Calibri"/>
          <w:sz w:val="28"/>
          <w:szCs w:val="28"/>
        </w:rPr>
        <w:t xml:space="preserve"> </w:t>
      </w:r>
      <w:r w:rsidR="00C415C8">
        <w:rPr>
          <w:rFonts w:eastAsia="Calibri"/>
          <w:sz w:val="28"/>
          <w:szCs w:val="28"/>
        </w:rPr>
        <w:t xml:space="preserve">              </w:t>
      </w:r>
      <w:r w:rsidRPr="009B67C2">
        <w:rPr>
          <w:rFonts w:eastAsia="Calibri"/>
          <w:sz w:val="28"/>
          <w:szCs w:val="28"/>
        </w:rPr>
        <w:t>№ 861.</w:t>
      </w:r>
    </w:p>
    <w:p w:rsidR="00220D5D" w:rsidRPr="009B67C2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Доступ к информации о сроках и порядке предоставления государственной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(муниципальной) услуги осуществляется без выполнения заявителем каких-либо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требований, в том числе без использования программного обеспечения, установка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которого на технические средства заявителя требует заключения лицензионного </w:t>
      </w:r>
      <w:r w:rsidR="00C415C8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или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иного соглашения с правообладателем программного обеспечения,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предусматривающего взимание платы, регистрацию или авторизацию заявителя,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или предоставление им персональных данных.</w:t>
      </w:r>
    </w:p>
    <w:p w:rsidR="00220D5D" w:rsidRPr="009B67C2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1.9. На официальном сайте Уполномоченного органа, на стендах в местах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предоставления государственной (муниципальной) услуги и услуг, которые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являются необходимыми и обязательными для предоставления муниципальной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услуги, и в многофункциональном центре размещается следующая справочная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информация:</w:t>
      </w:r>
    </w:p>
    <w:p w:rsidR="00220D5D" w:rsidRPr="009B67C2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lastRenderedPageBreak/>
        <w:t xml:space="preserve">о месте нахождения и графике работы Уполномоченного органа </w:t>
      </w:r>
      <w:r w:rsidR="00C415C8">
        <w:rPr>
          <w:rFonts w:eastAsia="Calibri"/>
          <w:sz w:val="28"/>
          <w:szCs w:val="28"/>
        </w:rPr>
        <w:t xml:space="preserve">                          </w:t>
      </w:r>
      <w:r w:rsidRPr="009B67C2">
        <w:rPr>
          <w:rFonts w:eastAsia="Calibri"/>
          <w:sz w:val="28"/>
          <w:szCs w:val="28"/>
        </w:rPr>
        <w:t>и их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структурных подразделений, ответственных за предоставление государственной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(муниципальной) услуги, а также многофункциональных центров;</w:t>
      </w:r>
    </w:p>
    <w:p w:rsidR="00220D5D" w:rsidRPr="009B67C2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справочные телефоны структурных подразделений Уполномоченного органа,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ответственных за предоставление государственной (муниципальной) услуги, в том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числе номер телефона-автоинформатора (при наличии);</w:t>
      </w:r>
    </w:p>
    <w:p w:rsidR="00220D5D" w:rsidRPr="009B67C2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адрес официального сайта, а также электронной почты и (или) формы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обратной связи Уполномоченного органа в сети «Интернет».</w:t>
      </w:r>
    </w:p>
    <w:p w:rsidR="00220D5D" w:rsidRPr="009B67C2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1.10. В залах ожидания Уполномоченного органа размещаются нормативные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правовые акты, регулирующие порядок предоставления государственной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(муниципальной) услуги, в том числе Административный регламент, которые </w:t>
      </w:r>
      <w:r w:rsidR="00C415C8">
        <w:rPr>
          <w:rFonts w:eastAsia="Calibri"/>
          <w:sz w:val="28"/>
          <w:szCs w:val="28"/>
        </w:rPr>
        <w:t xml:space="preserve">               </w:t>
      </w:r>
      <w:r w:rsidRPr="009B67C2">
        <w:rPr>
          <w:rFonts w:eastAsia="Calibri"/>
          <w:sz w:val="28"/>
          <w:szCs w:val="28"/>
        </w:rPr>
        <w:t>по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требованию заявителя предоставляются ему для ознакомления.</w:t>
      </w:r>
    </w:p>
    <w:p w:rsidR="00220D5D" w:rsidRPr="009B67C2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1.11. Размещение информации о порядке предоставления государственной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(муниципальной) услуги на информационных стендах в помещении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многофункционального центра осуществляется в соответствии с соглашением,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заключенным между многофункциональным центром и Уполномоченным органом</w:t>
      </w:r>
      <w:r w:rsidR="00C415C8">
        <w:rPr>
          <w:rFonts w:eastAsia="Calibri"/>
          <w:sz w:val="28"/>
          <w:szCs w:val="28"/>
        </w:rPr>
        <w:t xml:space="preserve"> 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с учетом требований к информированию, установленных Административным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регламентом.</w:t>
      </w:r>
    </w:p>
    <w:p w:rsidR="00220D5D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1.12. Информация о ходе рассмотрения заявления о предоставлении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государственной (муниципальной) услуги и о результатах предоставления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государственной (муниципальной) услуги может быть получена заявителем (его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представителем) в личном кабинете на ЕПГУ, а также в соответствующем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структурном подразделении Уполномоченного органа при обращении заявителя</w:t>
      </w:r>
      <w:r w:rsidR="001A12D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лично, по телефону посредством электронной почты.</w:t>
      </w:r>
    </w:p>
    <w:p w:rsidR="001A12D3" w:rsidRPr="009B67C2" w:rsidRDefault="001A12D3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285646" w:rsidRDefault="00220D5D" w:rsidP="00285646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285646">
        <w:rPr>
          <w:rFonts w:eastAsia="Calibri"/>
          <w:b/>
          <w:sz w:val="28"/>
          <w:szCs w:val="28"/>
        </w:rPr>
        <w:t>II. Стандарт предоставления государственной (муниципальной) услуги</w:t>
      </w:r>
    </w:p>
    <w:p w:rsidR="001A12D3" w:rsidRPr="009B67C2" w:rsidRDefault="001A12D3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Default="00220D5D" w:rsidP="00285646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285646">
        <w:rPr>
          <w:rFonts w:eastAsia="Calibri"/>
          <w:b/>
          <w:sz w:val="28"/>
          <w:szCs w:val="28"/>
        </w:rPr>
        <w:t>Наименование государственной (муниципальной) услуги</w:t>
      </w:r>
    </w:p>
    <w:p w:rsidR="00285646" w:rsidRPr="00285646" w:rsidRDefault="00285646" w:rsidP="00285646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2.1. Государственная (муниципальная) услуга «Утверждение схемы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расположения земельного участка или земельных участков на кадастровом плане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территории».</w:t>
      </w:r>
    </w:p>
    <w:p w:rsidR="00285646" w:rsidRPr="009B67C2" w:rsidRDefault="00285646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Default="00220D5D" w:rsidP="00285646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285646">
        <w:rPr>
          <w:rFonts w:eastAsia="Calibri"/>
          <w:b/>
          <w:sz w:val="28"/>
          <w:szCs w:val="28"/>
        </w:rPr>
        <w:t>Наименование органа государственной власти, органа местного</w:t>
      </w:r>
      <w:r w:rsidR="00285646" w:rsidRPr="00285646">
        <w:rPr>
          <w:rFonts w:eastAsia="Calibri"/>
          <w:b/>
          <w:sz w:val="28"/>
          <w:szCs w:val="28"/>
        </w:rPr>
        <w:t xml:space="preserve"> </w:t>
      </w:r>
      <w:r w:rsidRPr="00285646">
        <w:rPr>
          <w:rFonts w:eastAsia="Calibri"/>
          <w:b/>
          <w:sz w:val="28"/>
          <w:szCs w:val="28"/>
        </w:rPr>
        <w:t>самоуправления (организации), предоставляющего государственную</w:t>
      </w:r>
      <w:r w:rsidR="00285646" w:rsidRPr="00285646">
        <w:rPr>
          <w:rFonts w:eastAsia="Calibri"/>
          <w:b/>
          <w:sz w:val="28"/>
          <w:szCs w:val="28"/>
        </w:rPr>
        <w:t xml:space="preserve"> </w:t>
      </w:r>
      <w:r w:rsidRPr="00285646">
        <w:rPr>
          <w:rFonts w:eastAsia="Calibri"/>
          <w:b/>
          <w:sz w:val="28"/>
          <w:szCs w:val="28"/>
        </w:rPr>
        <w:t>(муниципальную) услугу</w:t>
      </w:r>
    </w:p>
    <w:p w:rsidR="00285646" w:rsidRPr="00285646" w:rsidRDefault="00285646" w:rsidP="00285646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FE27BB" w:rsidRDefault="00220D5D" w:rsidP="009B67C2">
      <w:pPr>
        <w:ind w:firstLine="709"/>
        <w:contextualSpacing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2.2. Государственная (муниципальная) услуга предоставляется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Уполномоченным органом </w:t>
      </w:r>
      <w:r w:rsidR="00FE27BB">
        <w:rPr>
          <w:rFonts w:eastAsia="Calibri"/>
          <w:sz w:val="28"/>
          <w:szCs w:val="28"/>
        </w:rPr>
        <w:t>–</w:t>
      </w:r>
      <w:r w:rsidRPr="009B67C2">
        <w:rPr>
          <w:rFonts w:eastAsia="Calibri"/>
          <w:sz w:val="28"/>
          <w:szCs w:val="28"/>
        </w:rPr>
        <w:t xml:space="preserve"> </w:t>
      </w:r>
      <w:r w:rsidR="00FE27BB">
        <w:rPr>
          <w:rFonts w:eastAsia="Calibri"/>
          <w:sz w:val="28"/>
          <w:szCs w:val="28"/>
        </w:rPr>
        <w:t>администрацией Варненского муниципального района Челябинской области в лице Муниципального казенного учреждения «Управление строительства и жилищно-коммунального хозяйства Варненского муниципального района»</w:t>
      </w:r>
    </w:p>
    <w:p w:rsidR="00FE27BB" w:rsidRDefault="00220D5D" w:rsidP="00FE27BB">
      <w:pPr>
        <w:ind w:firstLine="709"/>
        <w:contextualSpacing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lastRenderedPageBreak/>
        <w:t>2.3. В предоставлении государственной (муниципальной) услуги принимают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участие </w:t>
      </w:r>
      <w:r w:rsidR="00FE27BB">
        <w:rPr>
          <w:rFonts w:eastAsia="Calibri"/>
          <w:sz w:val="28"/>
          <w:szCs w:val="28"/>
        </w:rPr>
        <w:t xml:space="preserve"> - </w:t>
      </w:r>
      <w:r w:rsidR="00FE27BB" w:rsidRPr="00FE27BB">
        <w:rPr>
          <w:rFonts w:eastAsia="Calibri"/>
          <w:sz w:val="28"/>
          <w:szCs w:val="28"/>
        </w:rPr>
        <w:t>Территориальный отдел ОГАУ «МФЦ Челябинской области» в Варненском муниципальном районе</w:t>
      </w:r>
      <w:r w:rsidR="00FE27BB">
        <w:rPr>
          <w:rFonts w:eastAsia="Calibri"/>
          <w:sz w:val="28"/>
          <w:szCs w:val="28"/>
        </w:rPr>
        <w:t>.</w:t>
      </w:r>
    </w:p>
    <w:p w:rsidR="00220D5D" w:rsidRPr="009B67C2" w:rsidRDefault="00220D5D" w:rsidP="00FE27BB">
      <w:pPr>
        <w:ind w:firstLine="709"/>
        <w:contextualSpacing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При предоставлении государственной (муниципальной) услуги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Уполномоченный орган взаимодействует с:</w:t>
      </w:r>
    </w:p>
    <w:p w:rsidR="00220D5D" w:rsidRPr="009B67C2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2.3.1. Федеральной налоговой службой Российской Федерации в части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получения сведений из Единого государственного реестра юридических лиц </w:t>
      </w:r>
      <w:r w:rsidR="00C415C8">
        <w:rPr>
          <w:rFonts w:eastAsia="Calibri"/>
          <w:sz w:val="28"/>
          <w:szCs w:val="28"/>
        </w:rPr>
        <w:t xml:space="preserve">                    </w:t>
      </w:r>
      <w:r w:rsidRPr="009B67C2">
        <w:rPr>
          <w:rFonts w:eastAsia="Calibri"/>
          <w:sz w:val="28"/>
          <w:szCs w:val="28"/>
        </w:rPr>
        <w:t>и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Единого государственного реестра индивидуальных предпринимателей;</w:t>
      </w:r>
    </w:p>
    <w:p w:rsidR="00220D5D" w:rsidRPr="009B67C2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2.3.2. Федеральной службой государственной регистрации, кадастра </w:t>
      </w:r>
      <w:r w:rsidR="00C415C8">
        <w:rPr>
          <w:rFonts w:eastAsia="Calibri"/>
          <w:sz w:val="28"/>
          <w:szCs w:val="28"/>
        </w:rPr>
        <w:t xml:space="preserve">                       </w:t>
      </w:r>
      <w:r w:rsidRPr="009B67C2">
        <w:rPr>
          <w:rFonts w:eastAsia="Calibri"/>
          <w:sz w:val="28"/>
          <w:szCs w:val="28"/>
        </w:rPr>
        <w:t>и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картографии в части получения сведений из Единого государственного реестра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недвижимости.</w:t>
      </w:r>
    </w:p>
    <w:p w:rsidR="00220D5D" w:rsidRPr="009B67C2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2.3.3 Органом исполнительной власти субъекта Российской Федерации,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уполномоченный в области лесных отношений, при согласовании схемы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расположения земельного участка.</w:t>
      </w:r>
    </w:p>
    <w:p w:rsidR="00220D5D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2.4. При предоставлении государственной (муниципальной) услуги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Уполномоченному органу запрещается требовать от заявителя осуществления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действий, в том числе согласований, необходимых для получения государственной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(муниципальной) услуги и связанных с обращением в иные государственные органы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и организации, за исключением получения услуг, включенных в перечень услуг,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которые являются необходимыми и обязательными для предоставления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государственной (муниципальной) услуги.</w:t>
      </w:r>
    </w:p>
    <w:p w:rsidR="00285646" w:rsidRPr="009B67C2" w:rsidRDefault="00285646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285646" w:rsidRDefault="00220D5D" w:rsidP="00285646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285646">
        <w:rPr>
          <w:rFonts w:eastAsia="Calibri"/>
          <w:b/>
          <w:sz w:val="28"/>
          <w:szCs w:val="28"/>
        </w:rPr>
        <w:t>Описание результата предоставления государственной (муниципальной)</w:t>
      </w:r>
      <w:r w:rsidR="00285646">
        <w:rPr>
          <w:rFonts w:eastAsia="Calibri"/>
          <w:b/>
          <w:sz w:val="28"/>
          <w:szCs w:val="28"/>
        </w:rPr>
        <w:t xml:space="preserve"> </w:t>
      </w:r>
      <w:r w:rsidRPr="00285646">
        <w:rPr>
          <w:rFonts w:eastAsia="Calibri"/>
          <w:b/>
          <w:sz w:val="28"/>
          <w:szCs w:val="28"/>
        </w:rPr>
        <w:t>услуги</w:t>
      </w:r>
    </w:p>
    <w:p w:rsidR="00285646" w:rsidRPr="009B67C2" w:rsidRDefault="00285646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9B67C2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2.5. Результатом предоставления государственной (муниципальной) услуги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является:</w:t>
      </w:r>
    </w:p>
    <w:p w:rsidR="00220D5D" w:rsidRPr="009B67C2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2.5.1. Решение об утверждении схемы расположения земельного участка </w:t>
      </w:r>
      <w:r w:rsidR="00C415C8">
        <w:rPr>
          <w:rFonts w:eastAsia="Calibri"/>
          <w:sz w:val="28"/>
          <w:szCs w:val="28"/>
        </w:rPr>
        <w:t xml:space="preserve">              </w:t>
      </w:r>
      <w:r w:rsidRPr="009B67C2">
        <w:rPr>
          <w:rFonts w:eastAsia="Calibri"/>
          <w:sz w:val="28"/>
          <w:szCs w:val="28"/>
        </w:rPr>
        <w:t>по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форме согласно приложению № 1 к настоящему Административному регламенту;</w:t>
      </w:r>
    </w:p>
    <w:p w:rsidR="00220D5D" w:rsidRPr="009B67C2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2.5.2. Решение об отказе в утверждении схемы расположения земельного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участка по форме согласно приложению № 2 к настоящему Административному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регламенту.</w:t>
      </w:r>
    </w:p>
    <w:p w:rsidR="00285646" w:rsidRDefault="00285646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285646" w:rsidRDefault="00220D5D" w:rsidP="00285646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285646">
        <w:rPr>
          <w:rFonts w:eastAsia="Calibri"/>
          <w:b/>
          <w:sz w:val="28"/>
          <w:szCs w:val="28"/>
        </w:rPr>
        <w:t>Срок предоставления государственной (муниципальной) услуги, в том</w:t>
      </w:r>
      <w:r w:rsidR="00285646" w:rsidRPr="00285646">
        <w:rPr>
          <w:rFonts w:eastAsia="Calibri"/>
          <w:b/>
          <w:sz w:val="28"/>
          <w:szCs w:val="28"/>
        </w:rPr>
        <w:t xml:space="preserve"> </w:t>
      </w:r>
      <w:r w:rsidRPr="00285646">
        <w:rPr>
          <w:rFonts w:eastAsia="Calibri"/>
          <w:b/>
          <w:sz w:val="28"/>
          <w:szCs w:val="28"/>
        </w:rPr>
        <w:t>числе с учетом необходимости обращения в организации, участвующие в</w:t>
      </w:r>
      <w:r w:rsidR="00285646" w:rsidRPr="00285646">
        <w:rPr>
          <w:rFonts w:eastAsia="Calibri"/>
          <w:b/>
          <w:sz w:val="28"/>
          <w:szCs w:val="28"/>
        </w:rPr>
        <w:t xml:space="preserve"> </w:t>
      </w:r>
      <w:r w:rsidRPr="00285646">
        <w:rPr>
          <w:rFonts w:eastAsia="Calibri"/>
          <w:b/>
          <w:sz w:val="28"/>
          <w:szCs w:val="28"/>
        </w:rPr>
        <w:t>предоставлении государственной (муниципальной) услуги, срок</w:t>
      </w:r>
      <w:r w:rsidR="00285646" w:rsidRPr="00285646">
        <w:rPr>
          <w:rFonts w:eastAsia="Calibri"/>
          <w:b/>
          <w:sz w:val="28"/>
          <w:szCs w:val="28"/>
        </w:rPr>
        <w:t xml:space="preserve"> </w:t>
      </w:r>
      <w:r w:rsidRPr="00285646">
        <w:rPr>
          <w:rFonts w:eastAsia="Calibri"/>
          <w:b/>
          <w:sz w:val="28"/>
          <w:szCs w:val="28"/>
        </w:rPr>
        <w:t>приостановления предоставления государственной (муниципальной) услуги,</w:t>
      </w:r>
      <w:r w:rsidR="00285646" w:rsidRPr="00285646">
        <w:rPr>
          <w:rFonts w:eastAsia="Calibri"/>
          <w:b/>
          <w:sz w:val="28"/>
          <w:szCs w:val="28"/>
        </w:rPr>
        <w:t xml:space="preserve"> </w:t>
      </w:r>
      <w:r w:rsidRPr="00285646">
        <w:rPr>
          <w:rFonts w:eastAsia="Calibri"/>
          <w:b/>
          <w:sz w:val="28"/>
          <w:szCs w:val="28"/>
        </w:rPr>
        <w:t>срок выдачи (направления) документов, являющихся результатом</w:t>
      </w:r>
      <w:r w:rsidR="00285646" w:rsidRPr="00285646">
        <w:rPr>
          <w:rFonts w:eastAsia="Calibri"/>
          <w:b/>
          <w:sz w:val="28"/>
          <w:szCs w:val="28"/>
        </w:rPr>
        <w:t xml:space="preserve"> </w:t>
      </w:r>
      <w:r w:rsidRPr="00285646">
        <w:rPr>
          <w:rFonts w:eastAsia="Calibri"/>
          <w:b/>
          <w:sz w:val="28"/>
          <w:szCs w:val="28"/>
        </w:rPr>
        <w:t>предоставления государственной (муниципальной) услуги</w:t>
      </w:r>
    </w:p>
    <w:p w:rsidR="00285646" w:rsidRPr="009B67C2" w:rsidRDefault="00285646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9B67C2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2.6. Срок предоставления государственной (муниципальной) услуги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определяется в соответствии с Земельным кодексом Российской Федерации.</w:t>
      </w:r>
    </w:p>
    <w:p w:rsidR="00220D5D" w:rsidRPr="009B67C2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Органом государственной власти субъекта Российской Федерации, органом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местного самоуправления может быть предусмотрено оказание государственной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lastRenderedPageBreak/>
        <w:t>(муниципальной) услуги в иной срок, не превышающий установленный Земельным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кодексом Российской Федерации.</w:t>
      </w:r>
    </w:p>
    <w:p w:rsidR="00285646" w:rsidRDefault="00285646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285646" w:rsidRDefault="00220D5D" w:rsidP="00285646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285646">
        <w:rPr>
          <w:rFonts w:eastAsia="Calibri"/>
          <w:b/>
          <w:sz w:val="28"/>
          <w:szCs w:val="28"/>
        </w:rPr>
        <w:t>Нормативные правовые акты, регулирующие предоставление</w:t>
      </w:r>
      <w:r w:rsidR="00285646" w:rsidRPr="00285646">
        <w:rPr>
          <w:rFonts w:eastAsia="Calibri"/>
          <w:b/>
          <w:sz w:val="28"/>
          <w:szCs w:val="28"/>
        </w:rPr>
        <w:t xml:space="preserve"> </w:t>
      </w:r>
      <w:r w:rsidRPr="00285646">
        <w:rPr>
          <w:rFonts w:eastAsia="Calibri"/>
          <w:b/>
          <w:sz w:val="28"/>
          <w:szCs w:val="28"/>
        </w:rPr>
        <w:t>государственной (муниципальной) услуги</w:t>
      </w:r>
    </w:p>
    <w:p w:rsidR="00220D5D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2.7. Перечень нормативных правовых актов, регулирующих предоставление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государственной (муниципальной) услуги (с указанием их реквизитов и источников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официального опубликования), размещен в федеральной государственной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информационной системе «Федеральный реестр государственных и муниципальных</w:t>
      </w:r>
      <w:r w:rsidR="00285646">
        <w:rPr>
          <w:rFonts w:eastAsia="Calibri"/>
          <w:sz w:val="28"/>
          <w:szCs w:val="28"/>
        </w:rPr>
        <w:t xml:space="preserve"> </w:t>
      </w:r>
      <w:r w:rsidR="00BD249A">
        <w:rPr>
          <w:rFonts w:eastAsia="Calibri"/>
          <w:sz w:val="28"/>
          <w:szCs w:val="28"/>
        </w:rPr>
        <w:t>услуг (функций)», на ЕПГУ.</w:t>
      </w:r>
    </w:p>
    <w:p w:rsidR="00285646" w:rsidRPr="009B67C2" w:rsidRDefault="00285646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285646" w:rsidRDefault="00220D5D" w:rsidP="00285646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285646">
        <w:rPr>
          <w:rFonts w:eastAsia="Calibri"/>
          <w:b/>
          <w:sz w:val="28"/>
          <w:szCs w:val="28"/>
        </w:rPr>
        <w:t>Исчерпывающий перечень документов, необходимых в соответствии с</w:t>
      </w:r>
      <w:r w:rsidR="00285646" w:rsidRPr="00285646">
        <w:rPr>
          <w:rFonts w:eastAsia="Calibri"/>
          <w:b/>
          <w:sz w:val="28"/>
          <w:szCs w:val="28"/>
        </w:rPr>
        <w:t xml:space="preserve"> </w:t>
      </w:r>
      <w:r w:rsidRPr="00285646">
        <w:rPr>
          <w:rFonts w:eastAsia="Calibri"/>
          <w:b/>
          <w:sz w:val="28"/>
          <w:szCs w:val="28"/>
        </w:rPr>
        <w:t>нормативными правовыми актами для предоставления государственной</w:t>
      </w:r>
      <w:r w:rsidR="00285646" w:rsidRPr="00285646">
        <w:rPr>
          <w:rFonts w:eastAsia="Calibri"/>
          <w:b/>
          <w:sz w:val="28"/>
          <w:szCs w:val="28"/>
        </w:rPr>
        <w:t xml:space="preserve"> </w:t>
      </w:r>
      <w:r w:rsidRPr="00285646">
        <w:rPr>
          <w:rFonts w:eastAsia="Calibri"/>
          <w:b/>
          <w:sz w:val="28"/>
          <w:szCs w:val="28"/>
        </w:rPr>
        <w:t>(муниципальной) услуги и услуг, которые являются необходимыми и</w:t>
      </w:r>
      <w:r w:rsidR="00285646" w:rsidRPr="00285646">
        <w:rPr>
          <w:rFonts w:eastAsia="Calibri"/>
          <w:b/>
          <w:sz w:val="28"/>
          <w:szCs w:val="28"/>
        </w:rPr>
        <w:t xml:space="preserve"> </w:t>
      </w:r>
      <w:r w:rsidRPr="00285646">
        <w:rPr>
          <w:rFonts w:eastAsia="Calibri"/>
          <w:b/>
          <w:sz w:val="28"/>
          <w:szCs w:val="28"/>
        </w:rPr>
        <w:t>обязательными для предоставления государственной (муниципальной)</w:t>
      </w:r>
      <w:r w:rsidR="00285646" w:rsidRPr="00285646">
        <w:rPr>
          <w:rFonts w:eastAsia="Calibri"/>
          <w:b/>
          <w:sz w:val="28"/>
          <w:szCs w:val="28"/>
        </w:rPr>
        <w:t xml:space="preserve"> </w:t>
      </w:r>
      <w:r w:rsidRPr="00285646">
        <w:rPr>
          <w:rFonts w:eastAsia="Calibri"/>
          <w:b/>
          <w:sz w:val="28"/>
          <w:szCs w:val="28"/>
        </w:rPr>
        <w:t>услуги, подлежащих представлению заявителем, способы их получения</w:t>
      </w:r>
      <w:r w:rsidR="00285646" w:rsidRPr="00285646">
        <w:rPr>
          <w:rFonts w:eastAsia="Calibri"/>
          <w:b/>
          <w:sz w:val="28"/>
          <w:szCs w:val="28"/>
        </w:rPr>
        <w:t xml:space="preserve"> </w:t>
      </w:r>
      <w:r w:rsidRPr="00285646">
        <w:rPr>
          <w:rFonts w:eastAsia="Calibri"/>
          <w:b/>
          <w:sz w:val="28"/>
          <w:szCs w:val="28"/>
        </w:rPr>
        <w:t>заявителем, в том числе в электронной форме, порядок их представления</w:t>
      </w:r>
    </w:p>
    <w:p w:rsidR="00285646" w:rsidRDefault="00285646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9B67C2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2.8. Для получения государственной (муниципальной) услуги заявитель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представляет:</w:t>
      </w:r>
    </w:p>
    <w:p w:rsidR="00220D5D" w:rsidRPr="009B67C2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2.8.1. Заявление о предоставлении государственной (муниципальной) услуги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по форме согласно приложению № 3 к настоящему Административному регламенту.</w:t>
      </w:r>
    </w:p>
    <w:p w:rsidR="00220D5D" w:rsidRPr="009B67C2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В случае направления заявления посредством ЕПГУ формирование заявления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осуществляется посредством заполнения интерактивной формы на ЕПГУ </w:t>
      </w:r>
      <w:r w:rsidR="00C415C8">
        <w:rPr>
          <w:rFonts w:eastAsia="Calibri"/>
          <w:sz w:val="28"/>
          <w:szCs w:val="28"/>
        </w:rPr>
        <w:t xml:space="preserve">                     </w:t>
      </w:r>
      <w:r w:rsidRPr="009B67C2">
        <w:rPr>
          <w:rFonts w:eastAsia="Calibri"/>
          <w:sz w:val="28"/>
          <w:szCs w:val="28"/>
        </w:rPr>
        <w:t>без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необходимости дополнительной подачи заявления в какой-либо иной форме.</w:t>
      </w:r>
    </w:p>
    <w:p w:rsidR="00220D5D" w:rsidRPr="009B67C2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В заявлении также указывается один из следующих способов направления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результата предоставления государственной (муниципальной) услуги:</w:t>
      </w:r>
    </w:p>
    <w:p w:rsidR="00220D5D" w:rsidRPr="009B67C2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в форме электронного документа в личном кабинете на ЕПГУ;</w:t>
      </w:r>
    </w:p>
    <w:p w:rsidR="00220D5D" w:rsidRPr="009B67C2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на бумажном носителе в виде распечатанного экземпляра электронного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документа в Уполномоченном органе, многофункциональном центре;</w:t>
      </w:r>
    </w:p>
    <w:p w:rsidR="00220D5D" w:rsidRPr="009B67C2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2.8.2. Документ, удостоверяющий личность заявителя, представителя.</w:t>
      </w:r>
    </w:p>
    <w:p w:rsidR="00220D5D" w:rsidRPr="009B67C2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В случае направления заявления посредством ЕПГУ сведения из документа,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удостоверяющего личность заявителя, представителя формируются </w:t>
      </w:r>
      <w:r w:rsidR="00C415C8">
        <w:rPr>
          <w:rFonts w:eastAsia="Calibri"/>
          <w:sz w:val="28"/>
          <w:szCs w:val="28"/>
        </w:rPr>
        <w:t xml:space="preserve">                        </w:t>
      </w:r>
      <w:r w:rsidRPr="009B67C2">
        <w:rPr>
          <w:rFonts w:eastAsia="Calibri"/>
          <w:sz w:val="28"/>
          <w:szCs w:val="28"/>
        </w:rPr>
        <w:t>при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подтверждении учетной записи в Единой системе идентификации </w:t>
      </w:r>
      <w:r w:rsidR="00C415C8">
        <w:rPr>
          <w:rFonts w:eastAsia="Calibri"/>
          <w:sz w:val="28"/>
          <w:szCs w:val="28"/>
        </w:rPr>
        <w:t xml:space="preserve">                       </w:t>
      </w:r>
      <w:r w:rsidRPr="009B67C2">
        <w:rPr>
          <w:rFonts w:eastAsia="Calibri"/>
          <w:sz w:val="28"/>
          <w:szCs w:val="28"/>
        </w:rPr>
        <w:t>и аутентификации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(далее – ЕСИА) из состава соответствующих данных указанной учетной записи и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могут быть проверены путем направления запроса </w:t>
      </w:r>
      <w:r w:rsidR="00C415C8">
        <w:rPr>
          <w:rFonts w:eastAsia="Calibri"/>
          <w:sz w:val="28"/>
          <w:szCs w:val="28"/>
        </w:rPr>
        <w:t xml:space="preserve">                                   </w:t>
      </w:r>
      <w:r w:rsidRPr="009B67C2">
        <w:rPr>
          <w:rFonts w:eastAsia="Calibri"/>
          <w:sz w:val="28"/>
          <w:szCs w:val="28"/>
        </w:rPr>
        <w:t>с использованием системы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межведомственного электронного взаимодействия.</w:t>
      </w:r>
    </w:p>
    <w:p w:rsidR="00220D5D" w:rsidRPr="009B67C2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В случае, если заявление подается представителем, дополнительно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предоставляется документ, подтверждающий полномочия представителя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действовать от имени заявителя.</w:t>
      </w:r>
    </w:p>
    <w:p w:rsidR="00220D5D" w:rsidRPr="009B67C2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2.8.3. Схема расположения земельного участка.</w:t>
      </w:r>
    </w:p>
    <w:p w:rsidR="00220D5D" w:rsidRPr="009B67C2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2.8.4. Согласие землепользователей, землевладельцев, арендаторов </w:t>
      </w:r>
      <w:r w:rsidR="00C415C8">
        <w:rPr>
          <w:rFonts w:eastAsia="Calibri"/>
          <w:sz w:val="28"/>
          <w:szCs w:val="28"/>
        </w:rPr>
        <w:t xml:space="preserve">                         </w:t>
      </w:r>
      <w:r w:rsidRPr="009B67C2">
        <w:rPr>
          <w:rFonts w:eastAsia="Calibri"/>
          <w:sz w:val="28"/>
          <w:szCs w:val="28"/>
        </w:rPr>
        <w:t>на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образование земельных участков</w:t>
      </w:r>
    </w:p>
    <w:p w:rsidR="00220D5D" w:rsidRPr="009B67C2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lastRenderedPageBreak/>
        <w:t>В случае, если исходный земельный участок предоставлен третьим лицам,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требуется представить согласие землепользователей, землевладельцев, арендаторов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на образование земельных участков.</w:t>
      </w:r>
    </w:p>
    <w:p w:rsidR="00220D5D" w:rsidRPr="009B67C2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2.8.4. Согласие залогодержателей исходных земельных участков.</w:t>
      </w:r>
    </w:p>
    <w:p w:rsidR="00220D5D" w:rsidRPr="009B67C2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В случае, если права собственности на такой земельный участок обременены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залогом, требуется представить согласие залогодержателей исходных земельных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участков.</w:t>
      </w:r>
    </w:p>
    <w:p w:rsidR="00220D5D" w:rsidRPr="009B67C2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2.8.5. Правоустанавливающие документы на земельный участок, </w:t>
      </w:r>
      <w:r w:rsidR="00C415C8">
        <w:rPr>
          <w:rFonts w:eastAsia="Calibri"/>
          <w:sz w:val="28"/>
          <w:szCs w:val="28"/>
        </w:rPr>
        <w:t xml:space="preserve">                             </w:t>
      </w:r>
      <w:r w:rsidRPr="009B67C2">
        <w:rPr>
          <w:rFonts w:eastAsia="Calibri"/>
          <w:sz w:val="28"/>
          <w:szCs w:val="28"/>
        </w:rPr>
        <w:t>за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исключением случаев, если право на земельный участок зарегистрировано в Едином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государственном реестре недвижимости.</w:t>
      </w:r>
    </w:p>
    <w:p w:rsidR="00220D5D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2.9. Заявления и прилагаемые документы, указанные в пункте 2.8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Административного регламента, направляются (подаются) в Уполномоченный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орган в электронной форме путем заполнения формы запроса через личный кабинет</w:t>
      </w:r>
      <w:r w:rsidR="00285646">
        <w:rPr>
          <w:rFonts w:eastAsia="Calibri"/>
          <w:sz w:val="28"/>
          <w:szCs w:val="28"/>
        </w:rPr>
        <w:t xml:space="preserve"> </w:t>
      </w:r>
      <w:r w:rsidR="00C415C8">
        <w:rPr>
          <w:rFonts w:eastAsia="Calibri"/>
          <w:sz w:val="28"/>
          <w:szCs w:val="28"/>
        </w:rPr>
        <w:t xml:space="preserve">               </w:t>
      </w:r>
      <w:r w:rsidRPr="009B67C2">
        <w:rPr>
          <w:rFonts w:eastAsia="Calibri"/>
          <w:sz w:val="28"/>
          <w:szCs w:val="28"/>
        </w:rPr>
        <w:t>на ЕПГУ.</w:t>
      </w:r>
    </w:p>
    <w:p w:rsidR="00285646" w:rsidRPr="009B67C2" w:rsidRDefault="00285646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285646" w:rsidRDefault="00220D5D" w:rsidP="00285646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285646">
        <w:rPr>
          <w:rFonts w:eastAsia="Calibri"/>
          <w:b/>
          <w:sz w:val="28"/>
          <w:szCs w:val="28"/>
        </w:rPr>
        <w:t>Исчерпывающий перечень документов, необходимых в соответствии с</w:t>
      </w:r>
      <w:r w:rsidR="00285646" w:rsidRPr="00285646">
        <w:rPr>
          <w:rFonts w:eastAsia="Calibri"/>
          <w:b/>
          <w:sz w:val="28"/>
          <w:szCs w:val="28"/>
        </w:rPr>
        <w:t xml:space="preserve"> </w:t>
      </w:r>
      <w:r w:rsidRPr="00285646">
        <w:rPr>
          <w:rFonts w:eastAsia="Calibri"/>
          <w:b/>
          <w:sz w:val="28"/>
          <w:szCs w:val="28"/>
        </w:rPr>
        <w:t>нормативными правовыми актами для предоставления государственной</w:t>
      </w:r>
      <w:r w:rsidR="00285646" w:rsidRPr="00285646">
        <w:rPr>
          <w:rFonts w:eastAsia="Calibri"/>
          <w:b/>
          <w:sz w:val="28"/>
          <w:szCs w:val="28"/>
        </w:rPr>
        <w:t xml:space="preserve"> </w:t>
      </w:r>
      <w:r w:rsidRPr="00285646">
        <w:rPr>
          <w:rFonts w:eastAsia="Calibri"/>
          <w:b/>
          <w:sz w:val="28"/>
          <w:szCs w:val="28"/>
        </w:rPr>
        <w:t>(муниципальной) услуги, которые находятся в распоряжении</w:t>
      </w:r>
      <w:r w:rsidR="00285646" w:rsidRPr="00285646">
        <w:rPr>
          <w:rFonts w:eastAsia="Calibri"/>
          <w:b/>
          <w:sz w:val="28"/>
          <w:szCs w:val="28"/>
        </w:rPr>
        <w:t xml:space="preserve"> </w:t>
      </w:r>
      <w:r w:rsidRPr="00285646">
        <w:rPr>
          <w:rFonts w:eastAsia="Calibri"/>
          <w:b/>
          <w:sz w:val="28"/>
          <w:szCs w:val="28"/>
        </w:rPr>
        <w:t>государственных органов, органов местного самоуправления и иных органов,</w:t>
      </w:r>
      <w:r w:rsidR="00285646" w:rsidRPr="00285646">
        <w:rPr>
          <w:rFonts w:eastAsia="Calibri"/>
          <w:b/>
          <w:sz w:val="28"/>
          <w:szCs w:val="28"/>
        </w:rPr>
        <w:t xml:space="preserve"> </w:t>
      </w:r>
      <w:r w:rsidRPr="00285646">
        <w:rPr>
          <w:rFonts w:eastAsia="Calibri"/>
          <w:b/>
          <w:sz w:val="28"/>
          <w:szCs w:val="28"/>
        </w:rPr>
        <w:t>участвующих в предоставлении государственных или муниципальных услуг</w:t>
      </w:r>
    </w:p>
    <w:p w:rsidR="00285646" w:rsidRPr="009B67C2" w:rsidRDefault="00285646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9B67C2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2.10. Перечень документов, необходимых в соответствии с нормативными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правовыми актами для предоставления государственной (муниципальной) услуги,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которые находятся в распоряжении государственных органов, органов местного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самоуправления и иных органов, участвующих в предоставлении государственных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или муниципальных услуг:</w:t>
      </w:r>
    </w:p>
    <w:p w:rsidR="00220D5D" w:rsidRPr="009B67C2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2.10.1. Выписка из Единого государственного реестра юридических лиц, </w:t>
      </w:r>
      <w:r w:rsidR="00C415C8">
        <w:rPr>
          <w:rFonts w:eastAsia="Calibri"/>
          <w:sz w:val="28"/>
          <w:szCs w:val="28"/>
        </w:rPr>
        <w:t xml:space="preserve">                  </w:t>
      </w:r>
      <w:r w:rsidRPr="009B67C2">
        <w:rPr>
          <w:rFonts w:eastAsia="Calibri"/>
          <w:sz w:val="28"/>
          <w:szCs w:val="28"/>
        </w:rPr>
        <w:t>в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случае подачи заявления юридическим;</w:t>
      </w:r>
    </w:p>
    <w:p w:rsidR="00220D5D" w:rsidRPr="009B67C2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2.10.2. Выписка из Единого государственного реестра индивидуальных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предпринимателей, в случае подачи заявления индивидуальным предпринимателем;</w:t>
      </w:r>
    </w:p>
    <w:p w:rsidR="00220D5D" w:rsidRPr="009B67C2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2.10.3. Выписка из Единого государственного реестра недвижимости </w:t>
      </w:r>
      <w:r w:rsidR="00C415C8">
        <w:rPr>
          <w:rFonts w:eastAsia="Calibri"/>
          <w:sz w:val="28"/>
          <w:szCs w:val="28"/>
        </w:rPr>
        <w:t xml:space="preserve">                      </w:t>
      </w:r>
      <w:r w:rsidRPr="009B67C2">
        <w:rPr>
          <w:rFonts w:eastAsia="Calibri"/>
          <w:sz w:val="28"/>
          <w:szCs w:val="28"/>
        </w:rPr>
        <w:t>в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отношении земельных участков.</w:t>
      </w:r>
    </w:p>
    <w:p w:rsidR="00220D5D" w:rsidRPr="009B67C2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2.10.4. Согласование или отказ в согласовании схемы расположения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земельного участка от органа исполнительной власти субъекта Российской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Федерации, уполномоченного в области лесных отношений.</w:t>
      </w:r>
    </w:p>
    <w:p w:rsidR="00220D5D" w:rsidRPr="009B67C2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2.11. При предоставлении государственной (муниципальной) услуги</w:t>
      </w:r>
      <w:r w:rsidR="00285646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запрещается требовать от заявителя:</w:t>
      </w:r>
    </w:p>
    <w:p w:rsidR="00220D5D" w:rsidRPr="009B67C2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1. Представления документов и информации или осуществления действий,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представление или осуществление которых не предусмотрено нормативными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правовыми актами, регулирующими отношения, возникающие в связи </w:t>
      </w:r>
      <w:r w:rsidR="00C415C8">
        <w:rPr>
          <w:rFonts w:eastAsia="Calibri"/>
          <w:sz w:val="28"/>
          <w:szCs w:val="28"/>
        </w:rPr>
        <w:t xml:space="preserve">                        </w:t>
      </w:r>
      <w:r w:rsidRPr="009B67C2">
        <w:rPr>
          <w:rFonts w:eastAsia="Calibri"/>
          <w:sz w:val="28"/>
          <w:szCs w:val="28"/>
        </w:rPr>
        <w:t>с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предоставлением государственной (муниципальной) услуги.</w:t>
      </w:r>
    </w:p>
    <w:p w:rsidR="00220D5D" w:rsidRPr="009B67C2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2. Представления документов и информации, которые в соответствии </w:t>
      </w:r>
      <w:r w:rsidR="00C415C8">
        <w:rPr>
          <w:rFonts w:eastAsia="Calibri"/>
          <w:sz w:val="28"/>
          <w:szCs w:val="28"/>
        </w:rPr>
        <w:t xml:space="preserve">                      </w:t>
      </w:r>
      <w:r w:rsidRPr="009B67C2">
        <w:rPr>
          <w:rFonts w:eastAsia="Calibri"/>
          <w:sz w:val="28"/>
          <w:szCs w:val="28"/>
        </w:rPr>
        <w:t>с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нормативными правовыми актами Российской Федерации и </w:t>
      </w:r>
      <w:r w:rsidR="00BD249A">
        <w:rPr>
          <w:rFonts w:eastAsia="Calibri"/>
          <w:sz w:val="28"/>
          <w:szCs w:val="28"/>
        </w:rPr>
        <w:t>Челябинской области</w:t>
      </w:r>
      <w:r w:rsidRPr="009B67C2">
        <w:rPr>
          <w:rFonts w:eastAsia="Calibri"/>
          <w:sz w:val="28"/>
          <w:szCs w:val="28"/>
        </w:rPr>
        <w:t xml:space="preserve">, муниципальными правовыми актами </w:t>
      </w:r>
      <w:r w:rsidR="00BD249A">
        <w:rPr>
          <w:rFonts w:eastAsia="Calibri"/>
          <w:sz w:val="28"/>
          <w:szCs w:val="28"/>
        </w:rPr>
        <w:t xml:space="preserve">Варненского муниципального района </w:t>
      </w:r>
      <w:r w:rsidR="00BD249A">
        <w:rPr>
          <w:rFonts w:eastAsia="Calibri"/>
          <w:sz w:val="28"/>
          <w:szCs w:val="28"/>
        </w:rPr>
        <w:lastRenderedPageBreak/>
        <w:t>находятся</w:t>
      </w:r>
      <w:r w:rsidR="00C415C8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в распоряжении органов,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предоставляющих государственную (муниципальную) услугу, государственных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органов, органов местного самоуправления и (или) подведомственных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государственным органам и органам местного самоуправления организаций,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участвующих в предоставлении муниципальных услуг, за исключением документов,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указанных в части 6 статьи 7 Федерального закона </w:t>
      </w:r>
      <w:r w:rsidR="00C415C8">
        <w:rPr>
          <w:rFonts w:eastAsia="Calibri"/>
          <w:sz w:val="28"/>
          <w:szCs w:val="28"/>
        </w:rPr>
        <w:t xml:space="preserve">  </w:t>
      </w:r>
      <w:r w:rsidRPr="009B67C2">
        <w:rPr>
          <w:rFonts w:eastAsia="Calibri"/>
          <w:sz w:val="28"/>
          <w:szCs w:val="28"/>
        </w:rPr>
        <w:t>от 27 июля 2010 года № 210-ФЗ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«Об организации предоставления государственных и муниципальных услуг»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(далее – Федеральный закон № 210-ФЗ).</w:t>
      </w:r>
    </w:p>
    <w:p w:rsidR="00220D5D" w:rsidRPr="009B67C2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3. Представления документов и информации, отсутствие и (или)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недостоверность которых не указывались при первоначальном отказе в приеме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документов, необходимых для предоставления государственной (муниципальной)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услуги, либо в предоставлении государственной (муниципальной) услуги, </w:t>
      </w:r>
      <w:r w:rsidR="00C415C8">
        <w:rPr>
          <w:rFonts w:eastAsia="Calibri"/>
          <w:sz w:val="28"/>
          <w:szCs w:val="28"/>
        </w:rPr>
        <w:t xml:space="preserve">                        </w:t>
      </w:r>
      <w:r w:rsidRPr="009B67C2">
        <w:rPr>
          <w:rFonts w:eastAsia="Calibri"/>
          <w:sz w:val="28"/>
          <w:szCs w:val="28"/>
        </w:rPr>
        <w:t>за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исключением следующих случаев:</w:t>
      </w:r>
    </w:p>
    <w:p w:rsidR="00220D5D" w:rsidRPr="009B67C2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изменение требований нормативных правовых актов, касающихся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предоставления государственной (муниципальной) услуги, после первоначальной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подачи заявления о предоставлении государственной (муниципальной) услуги;</w:t>
      </w:r>
    </w:p>
    <w:p w:rsidR="00220D5D" w:rsidRPr="009B67C2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наличие ошибок в заявлении о предоставлении государственной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(муниципальной) услуги и документах, поданных заявителем после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первоначального отказа в приеме документов, необходимых для предоставления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государственной (муниципальной) услуги, либо в предоставлении государственной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(муниципальной) услуги и не включенных в представленный ранее комплект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документов;</w:t>
      </w:r>
    </w:p>
    <w:p w:rsidR="00220D5D" w:rsidRPr="009B67C2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истечение срока действия документов или изменение информации после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первоначального отказа в приеме документов, необходимых для предоставления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государственной (муниципальной) услуги, либо в предоставлении государственной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(муниципальной) услуги;</w:t>
      </w:r>
    </w:p>
    <w:p w:rsidR="00220D5D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выявление документально подтвержденного факта (признаков) ошибочного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или противоправного действия (бездействия) должностного лица Уполномоченного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органа, служащего, работника многофункционального центра, работника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организации, предусмотренной частью 1.1 статьи 16 Федерального закона</w:t>
      </w:r>
      <w:r w:rsidR="00401449">
        <w:rPr>
          <w:rFonts w:eastAsia="Calibri"/>
          <w:sz w:val="28"/>
          <w:szCs w:val="28"/>
        </w:rPr>
        <w:t xml:space="preserve"> </w:t>
      </w:r>
      <w:r w:rsidR="00C415C8">
        <w:rPr>
          <w:rFonts w:eastAsia="Calibri"/>
          <w:sz w:val="28"/>
          <w:szCs w:val="28"/>
        </w:rPr>
        <w:t xml:space="preserve">                      </w:t>
      </w:r>
      <w:r w:rsidRPr="009B67C2">
        <w:rPr>
          <w:rFonts w:eastAsia="Calibri"/>
          <w:sz w:val="28"/>
          <w:szCs w:val="28"/>
        </w:rPr>
        <w:t>№ 210-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ФЗ, при первоначальном отказе в приеме документов, необходимых </w:t>
      </w:r>
      <w:r w:rsidR="00C415C8">
        <w:rPr>
          <w:rFonts w:eastAsia="Calibri"/>
          <w:sz w:val="28"/>
          <w:szCs w:val="28"/>
        </w:rPr>
        <w:t xml:space="preserve">                  </w:t>
      </w:r>
      <w:r w:rsidRPr="009B67C2">
        <w:rPr>
          <w:rFonts w:eastAsia="Calibri"/>
          <w:sz w:val="28"/>
          <w:szCs w:val="28"/>
        </w:rPr>
        <w:t>для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предоставления государственной (муниципальной) услуги, либо </w:t>
      </w:r>
      <w:r w:rsidR="00C415C8">
        <w:rPr>
          <w:rFonts w:eastAsia="Calibri"/>
          <w:sz w:val="28"/>
          <w:szCs w:val="28"/>
        </w:rPr>
        <w:t xml:space="preserve">                                  </w:t>
      </w:r>
      <w:r w:rsidRPr="009B67C2">
        <w:rPr>
          <w:rFonts w:eastAsia="Calibri"/>
          <w:sz w:val="28"/>
          <w:szCs w:val="28"/>
        </w:rPr>
        <w:t>в предоставлении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государственной (муниципальной) услуги, о чем в письменном виде за подписью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руководителя Уполномоченного органа, руководителя многофункционального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центра при первоначальном отказе в приеме документов, необходимых для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предоставления государственной (муниципальной) услуги, либо руководителя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организации, предусмотренной частью 1.1 статьи 16 Федерального закона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№ 210-ФЗ, уведомляется заявитель, а также приносятся извинения </w:t>
      </w:r>
      <w:r w:rsidR="00C415C8">
        <w:rPr>
          <w:rFonts w:eastAsia="Calibri"/>
          <w:sz w:val="28"/>
          <w:szCs w:val="28"/>
        </w:rPr>
        <w:t xml:space="preserve">                         </w:t>
      </w:r>
      <w:r w:rsidRPr="009B67C2">
        <w:rPr>
          <w:rFonts w:eastAsia="Calibri"/>
          <w:sz w:val="28"/>
          <w:szCs w:val="28"/>
        </w:rPr>
        <w:t>за доставленные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неудобства.</w:t>
      </w:r>
    </w:p>
    <w:p w:rsidR="00401449" w:rsidRPr="009B67C2" w:rsidRDefault="00401449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Default="00220D5D" w:rsidP="00401449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401449">
        <w:rPr>
          <w:rFonts w:eastAsia="Calibri"/>
          <w:b/>
          <w:sz w:val="28"/>
          <w:szCs w:val="28"/>
        </w:rPr>
        <w:t>Исчерпывающий перечень оснований для отказа в приеме документов,</w:t>
      </w:r>
      <w:r w:rsidR="00401449">
        <w:rPr>
          <w:rFonts w:eastAsia="Calibri"/>
          <w:b/>
          <w:sz w:val="28"/>
          <w:szCs w:val="28"/>
        </w:rPr>
        <w:t xml:space="preserve"> </w:t>
      </w:r>
      <w:r w:rsidRPr="00401449">
        <w:rPr>
          <w:rFonts w:eastAsia="Calibri"/>
          <w:b/>
          <w:sz w:val="28"/>
          <w:szCs w:val="28"/>
        </w:rPr>
        <w:t>необходимых для предоставления государственно (муниципальной) услуги</w:t>
      </w:r>
    </w:p>
    <w:p w:rsidR="00401449" w:rsidRPr="00401449" w:rsidRDefault="00401449" w:rsidP="009B67C2">
      <w:pPr>
        <w:ind w:firstLine="709"/>
        <w:contextualSpacing/>
        <w:rPr>
          <w:rFonts w:eastAsia="Calibri"/>
          <w:b/>
          <w:sz w:val="28"/>
          <w:szCs w:val="28"/>
        </w:rPr>
      </w:pPr>
    </w:p>
    <w:p w:rsidR="00220D5D" w:rsidRPr="009B67C2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lastRenderedPageBreak/>
        <w:t>2.12. Основаниями для отказа в приеме к рассмотрению документов,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необходимых для предоставления государственной (муниципальной) услуги,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являются:</w:t>
      </w:r>
    </w:p>
    <w:p w:rsidR="00220D5D" w:rsidRPr="009B67C2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2.12.1. Неполное заполнение полей в форме заявления, в том числе </w:t>
      </w:r>
      <w:r w:rsidR="00C415C8">
        <w:rPr>
          <w:rFonts w:eastAsia="Calibri"/>
          <w:sz w:val="28"/>
          <w:szCs w:val="28"/>
        </w:rPr>
        <w:t xml:space="preserve">                           </w:t>
      </w:r>
      <w:r w:rsidRPr="009B67C2">
        <w:rPr>
          <w:rFonts w:eastAsia="Calibri"/>
          <w:sz w:val="28"/>
          <w:szCs w:val="28"/>
        </w:rPr>
        <w:t>в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интерактивной форме заявления на ЕПГУ;</w:t>
      </w:r>
    </w:p>
    <w:p w:rsidR="00220D5D" w:rsidRPr="009B67C2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2.12.2. Подача запроса о предоставлении услуги и документов,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необходимых для предоставления услуги, в электронной форме с нарушением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установленных требований;</w:t>
      </w:r>
    </w:p>
    <w:p w:rsidR="00220D5D" w:rsidRPr="009B67C2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2.12.3. Представление неполного комплекта документов;</w:t>
      </w:r>
    </w:p>
    <w:p w:rsidR="00220D5D" w:rsidRPr="009B67C2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2.12.4. Документы содержат повреждения, наличие которых не позволяет</w:t>
      </w:r>
      <w:r w:rsidR="00401449">
        <w:rPr>
          <w:rFonts w:eastAsia="Calibri"/>
          <w:sz w:val="28"/>
          <w:szCs w:val="28"/>
        </w:rPr>
        <w:t xml:space="preserve"> </w:t>
      </w:r>
      <w:r w:rsidR="00C415C8">
        <w:rPr>
          <w:rFonts w:eastAsia="Calibri"/>
          <w:sz w:val="28"/>
          <w:szCs w:val="28"/>
        </w:rPr>
        <w:t xml:space="preserve">                 </w:t>
      </w:r>
      <w:r w:rsidRPr="009B67C2">
        <w:rPr>
          <w:rFonts w:eastAsia="Calibri"/>
          <w:sz w:val="28"/>
          <w:szCs w:val="28"/>
        </w:rPr>
        <w:t xml:space="preserve">в полном объеме использовать информацию и сведения, содержащиеся </w:t>
      </w:r>
      <w:r w:rsidR="00C415C8">
        <w:rPr>
          <w:rFonts w:eastAsia="Calibri"/>
          <w:sz w:val="28"/>
          <w:szCs w:val="28"/>
        </w:rPr>
        <w:t xml:space="preserve">                              </w:t>
      </w:r>
      <w:r w:rsidRPr="009B67C2">
        <w:rPr>
          <w:rFonts w:eastAsia="Calibri"/>
          <w:sz w:val="28"/>
          <w:szCs w:val="28"/>
        </w:rPr>
        <w:t>в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документах для предоставления услуги;</w:t>
      </w:r>
    </w:p>
    <w:p w:rsidR="00220D5D" w:rsidRPr="009B67C2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2.12.5. Представленные заявителем документы содержат подчистки </w:t>
      </w:r>
      <w:r w:rsidR="00C415C8">
        <w:rPr>
          <w:rFonts w:eastAsia="Calibri"/>
          <w:sz w:val="28"/>
          <w:szCs w:val="28"/>
        </w:rPr>
        <w:t xml:space="preserve">                         </w:t>
      </w:r>
      <w:r w:rsidRPr="009B67C2">
        <w:rPr>
          <w:rFonts w:eastAsia="Calibri"/>
          <w:sz w:val="28"/>
          <w:szCs w:val="28"/>
        </w:rPr>
        <w:t>и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исправления текста, не заверенные в порядке, установленном законодательством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Российской Федерации;</w:t>
      </w:r>
    </w:p>
    <w:p w:rsidR="00220D5D" w:rsidRPr="009B67C2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2.12.6. Представленные документы утратили силу на момент обращения</w:t>
      </w:r>
      <w:r w:rsidR="00401449">
        <w:rPr>
          <w:rFonts w:eastAsia="Calibri"/>
          <w:sz w:val="28"/>
          <w:szCs w:val="28"/>
        </w:rPr>
        <w:t xml:space="preserve"> </w:t>
      </w:r>
      <w:r w:rsidR="00C415C8">
        <w:rPr>
          <w:rFonts w:eastAsia="Calibri"/>
          <w:sz w:val="28"/>
          <w:szCs w:val="28"/>
        </w:rPr>
        <w:t xml:space="preserve">                </w:t>
      </w:r>
      <w:r w:rsidRPr="009B67C2">
        <w:rPr>
          <w:rFonts w:eastAsia="Calibri"/>
          <w:sz w:val="28"/>
          <w:szCs w:val="28"/>
        </w:rPr>
        <w:t>за услугой (документ, удостоверяющий личность; документ, удостоверяющий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полномочия представителя Заявителя, в случае обращения за предоставлением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услуги указанным лицом);</w:t>
      </w:r>
    </w:p>
    <w:p w:rsidR="00220D5D" w:rsidRPr="009B67C2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2.12.7. Наличие противоречивых сведений в заявлении и приложенных к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нему документах;</w:t>
      </w:r>
    </w:p>
    <w:p w:rsidR="00220D5D" w:rsidRPr="009B67C2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2.12.8. Заявление подано в орган государственной власти, орган местного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самоуправления, в полномочия которых не входит предоставление услуги.</w:t>
      </w:r>
    </w:p>
    <w:p w:rsidR="00220D5D" w:rsidRPr="009B67C2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2.13. Решение об отказе в приеме документов, необходимых </w:t>
      </w:r>
      <w:r w:rsidR="00C415C8">
        <w:rPr>
          <w:rFonts w:eastAsia="Calibri"/>
          <w:sz w:val="28"/>
          <w:szCs w:val="28"/>
        </w:rPr>
        <w:t xml:space="preserve">                                  </w:t>
      </w:r>
      <w:r w:rsidRPr="009B67C2">
        <w:rPr>
          <w:rFonts w:eastAsia="Calibri"/>
          <w:sz w:val="28"/>
          <w:szCs w:val="28"/>
        </w:rPr>
        <w:t>для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предоставления государственной (муниципальной) услуги, по форме, приведенной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в приложении № 5 к настоящему Административному регламенту, направляется в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личный кабинет Заявителя на ЕПГУ не позднее первого рабочего дня, следующего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за днем подачи заявления.</w:t>
      </w:r>
    </w:p>
    <w:p w:rsidR="00220D5D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2.14. Отказ в приеме документов, необходимых для предоставления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государственной (муниципальной) услуги, не препятствует повторному обращению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Заявителя за предоставлением государственной (муниципальной) услуги.</w:t>
      </w:r>
    </w:p>
    <w:p w:rsidR="00401449" w:rsidRPr="009B67C2" w:rsidRDefault="00401449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Default="00220D5D" w:rsidP="00401449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401449">
        <w:rPr>
          <w:rFonts w:eastAsia="Calibri"/>
          <w:b/>
          <w:sz w:val="28"/>
          <w:szCs w:val="28"/>
        </w:rPr>
        <w:t>Исчерпывающий перечень оснований для приостановления или отказа в</w:t>
      </w:r>
      <w:r w:rsidR="00401449">
        <w:rPr>
          <w:rFonts w:eastAsia="Calibri"/>
          <w:b/>
          <w:sz w:val="28"/>
          <w:szCs w:val="28"/>
        </w:rPr>
        <w:t xml:space="preserve"> </w:t>
      </w:r>
      <w:r w:rsidRPr="00401449">
        <w:rPr>
          <w:rFonts w:eastAsia="Calibri"/>
          <w:b/>
          <w:sz w:val="28"/>
          <w:szCs w:val="28"/>
        </w:rPr>
        <w:t>предоставлении государственной (муниципальной) услуги</w:t>
      </w:r>
    </w:p>
    <w:p w:rsidR="00401449" w:rsidRPr="00401449" w:rsidRDefault="00401449" w:rsidP="00401449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9B67C2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2.15. Основание для приостановления предоставления государственной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(муниципальной) услуги законодательством не предусмотрено.</w:t>
      </w:r>
    </w:p>
    <w:p w:rsidR="00220D5D" w:rsidRPr="009B67C2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2.16. Основания для отказа в предоставлении государственной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(муниципальной) услуги:</w:t>
      </w:r>
    </w:p>
    <w:p w:rsidR="00220D5D" w:rsidRPr="009B67C2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2.16.1. В соответствии с пунктом 12 статьи 11.10 Земельного кодекса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Российской Федерации схема расположения земельного участка не соответствует </w:t>
      </w:r>
      <w:r w:rsidR="00C415C8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по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форме, формату или требованиям к ее подготовке, которые установлены </w:t>
      </w:r>
      <w:r w:rsidR="00C415C8">
        <w:rPr>
          <w:rFonts w:eastAsia="Calibri"/>
          <w:sz w:val="28"/>
          <w:szCs w:val="28"/>
        </w:rPr>
        <w:t xml:space="preserve">                      </w:t>
      </w:r>
      <w:r w:rsidRPr="009B67C2">
        <w:rPr>
          <w:rFonts w:eastAsia="Calibri"/>
          <w:sz w:val="28"/>
          <w:szCs w:val="28"/>
        </w:rPr>
        <w:t>в Приказом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Министерством экономического развития Российской федерации </w:t>
      </w:r>
      <w:r w:rsidR="00C415C8">
        <w:rPr>
          <w:rFonts w:eastAsia="Calibri"/>
          <w:sz w:val="28"/>
          <w:szCs w:val="28"/>
        </w:rPr>
        <w:t xml:space="preserve">                   </w:t>
      </w:r>
      <w:r w:rsidRPr="009B67C2">
        <w:rPr>
          <w:rFonts w:eastAsia="Calibri"/>
          <w:sz w:val="28"/>
          <w:szCs w:val="28"/>
        </w:rPr>
        <w:t>от 27 ноября 2014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года № 762 </w:t>
      </w:r>
      <w:r w:rsidR="00401449">
        <w:rPr>
          <w:rFonts w:eastAsia="Calibri"/>
          <w:sz w:val="28"/>
          <w:szCs w:val="28"/>
        </w:rPr>
        <w:t>«</w:t>
      </w:r>
      <w:r w:rsidRPr="009B67C2">
        <w:rPr>
          <w:rFonts w:eastAsia="Calibri"/>
          <w:sz w:val="28"/>
          <w:szCs w:val="28"/>
        </w:rPr>
        <w:t xml:space="preserve">Об утверждении требований к подготовке схемы </w:t>
      </w:r>
      <w:r w:rsidRPr="009B67C2">
        <w:rPr>
          <w:rFonts w:eastAsia="Calibri"/>
          <w:sz w:val="28"/>
          <w:szCs w:val="28"/>
        </w:rPr>
        <w:lastRenderedPageBreak/>
        <w:t>расположения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земельного участка или земельных участков на кадастровом плане территории и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формату схемы расположения земельного участка или земельных участков на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кадастровом плане территории при подготовке схемы расположения земельного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участка или земельных участков на кадастровом плане территории </w:t>
      </w:r>
      <w:r w:rsidR="00C415C8">
        <w:rPr>
          <w:rFonts w:eastAsia="Calibri"/>
          <w:sz w:val="28"/>
          <w:szCs w:val="28"/>
        </w:rPr>
        <w:t xml:space="preserve">                  </w:t>
      </w:r>
      <w:r w:rsidRPr="009B67C2">
        <w:rPr>
          <w:rFonts w:eastAsia="Calibri"/>
          <w:sz w:val="28"/>
          <w:szCs w:val="28"/>
        </w:rPr>
        <w:t>в форме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электронного документа, формы схемы расположения земельного участка или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земельных участков на кадастровом плане территории, подготовка которой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осуществляется в форме документа на бумажном носителе)</w:t>
      </w:r>
      <w:r w:rsidR="00401449">
        <w:rPr>
          <w:rFonts w:eastAsia="Calibri"/>
          <w:sz w:val="28"/>
          <w:szCs w:val="28"/>
        </w:rPr>
        <w:t>»</w:t>
      </w:r>
      <w:r w:rsidRPr="009B67C2">
        <w:rPr>
          <w:rFonts w:eastAsia="Calibri"/>
          <w:sz w:val="28"/>
          <w:szCs w:val="28"/>
        </w:rPr>
        <w:t>;</w:t>
      </w:r>
    </w:p>
    <w:p w:rsidR="00220D5D" w:rsidRPr="009B67C2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2.16.2. В соответствии с подпунктом 2 пункта 16 статьи 11.10 Земельного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кодекса Российской Федерации полное или частичное совпадение местоположения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земельного участка, образование которого предусмотрено схемой его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расположения, с местоположением земельного участка, образуемого в соответствии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с ранее принятым решением об утверждении схемы расположения земельного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участка, срок действия которого не истек;</w:t>
      </w:r>
    </w:p>
    <w:p w:rsidR="00220D5D" w:rsidRPr="009B67C2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2.16.3. В соответствии с подпунктом 3 пункта 16 статьи 11.10 Земельного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кодекса Российской Федерации разработка схемы расположения земельного участка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проведена с нарушением требований к образуемым земельным участкам,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предусмотренных в статье 11.9 Земельного кодекса Российской Федерации;</w:t>
      </w:r>
    </w:p>
    <w:p w:rsidR="00220D5D" w:rsidRPr="009B67C2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2.16.4. В соответствии с подпунктом 4 пункта 16 статьи 11.10 Земельного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кодекса Российской Федерации несоответствие схемы расположения земельного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участка утвержденному проекту планировки территории, землеустроительной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документации, положению об особо охраняемой природной территории;</w:t>
      </w:r>
    </w:p>
    <w:p w:rsidR="00220D5D" w:rsidRPr="009B67C2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2.16.5. В соответствии с подпунктом 5 пункта 16 статьи 11.10 Земельного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кодекса Российской Федерации расположение земельного участка, образование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которого предусмотрено схемой расположения земельного участка, в границах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территории, для которой утвержден проект межевания территории;</w:t>
      </w:r>
    </w:p>
    <w:p w:rsidR="00220D5D" w:rsidRPr="009B67C2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2.16.6. Не представлено в письменной форме согласие лиц, указанных </w:t>
      </w:r>
      <w:r w:rsidR="004D5873">
        <w:rPr>
          <w:rFonts w:eastAsia="Calibri"/>
          <w:sz w:val="28"/>
          <w:szCs w:val="28"/>
        </w:rPr>
        <w:t xml:space="preserve">                      </w:t>
      </w:r>
      <w:r w:rsidRPr="009B67C2">
        <w:rPr>
          <w:rFonts w:eastAsia="Calibri"/>
          <w:sz w:val="28"/>
          <w:szCs w:val="28"/>
        </w:rPr>
        <w:t>в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пункте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4 статьи 11.2 Земельного кодекса Российской Федерации.</w:t>
      </w:r>
    </w:p>
    <w:p w:rsidR="00220D5D" w:rsidRPr="009B67C2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2.16.7. Получен отказ в согласовании схемы расположения земельного участка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от органа исполнительной власти субъекта Российской Федерации,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уполномоченного в области лесных отношений.</w:t>
      </w:r>
    </w:p>
    <w:p w:rsidR="00220D5D" w:rsidRPr="009B67C2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2.16.8. С заявлением об утверждении схемы расположения земельного участка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обратилось лицо, которое в соответствии с законодательством Российской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Федерации не обладает правами на исходный земельный участок.</w:t>
      </w:r>
    </w:p>
    <w:p w:rsidR="00401449" w:rsidRDefault="00401449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Default="00220D5D" w:rsidP="00401449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401449">
        <w:rPr>
          <w:rFonts w:eastAsia="Calibri"/>
          <w:b/>
          <w:sz w:val="28"/>
          <w:szCs w:val="28"/>
        </w:rPr>
        <w:t>Перечень услуг, которые являются необходимыми и обязательными для</w:t>
      </w:r>
      <w:r w:rsidR="00401449">
        <w:rPr>
          <w:rFonts w:eastAsia="Calibri"/>
          <w:b/>
          <w:sz w:val="28"/>
          <w:szCs w:val="28"/>
        </w:rPr>
        <w:t xml:space="preserve"> </w:t>
      </w:r>
      <w:r w:rsidRPr="00401449">
        <w:rPr>
          <w:rFonts w:eastAsia="Calibri"/>
          <w:b/>
          <w:sz w:val="28"/>
          <w:szCs w:val="28"/>
        </w:rPr>
        <w:t>предоставления государственной (муниципальной) услуги, в том числе</w:t>
      </w:r>
      <w:r w:rsidR="00401449">
        <w:rPr>
          <w:rFonts w:eastAsia="Calibri"/>
          <w:b/>
          <w:sz w:val="28"/>
          <w:szCs w:val="28"/>
        </w:rPr>
        <w:t xml:space="preserve"> </w:t>
      </w:r>
      <w:r w:rsidRPr="00401449">
        <w:rPr>
          <w:rFonts w:eastAsia="Calibri"/>
          <w:b/>
          <w:sz w:val="28"/>
          <w:szCs w:val="28"/>
        </w:rPr>
        <w:t>сведения о документе (документах), выдаваемом (выдаваемых)</w:t>
      </w:r>
      <w:r w:rsidR="00401449">
        <w:rPr>
          <w:rFonts w:eastAsia="Calibri"/>
          <w:b/>
          <w:sz w:val="28"/>
          <w:szCs w:val="28"/>
        </w:rPr>
        <w:t xml:space="preserve"> </w:t>
      </w:r>
      <w:r w:rsidRPr="00401449">
        <w:rPr>
          <w:rFonts w:eastAsia="Calibri"/>
          <w:b/>
          <w:sz w:val="28"/>
          <w:szCs w:val="28"/>
        </w:rPr>
        <w:t>организациями, участвующими в предоставлении государственной</w:t>
      </w:r>
      <w:r w:rsidR="00401449">
        <w:rPr>
          <w:rFonts w:eastAsia="Calibri"/>
          <w:b/>
          <w:sz w:val="28"/>
          <w:szCs w:val="28"/>
        </w:rPr>
        <w:t xml:space="preserve"> </w:t>
      </w:r>
      <w:r w:rsidRPr="00401449">
        <w:rPr>
          <w:rFonts w:eastAsia="Calibri"/>
          <w:b/>
          <w:sz w:val="28"/>
          <w:szCs w:val="28"/>
        </w:rPr>
        <w:t>(муниципальной) услуги</w:t>
      </w:r>
    </w:p>
    <w:p w:rsidR="00401449" w:rsidRPr="00401449" w:rsidRDefault="00401449" w:rsidP="00401449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2.17. Услуги, необходимые и обязательные для предоставления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государственной (муниципальной) услуги, отсутствуют.</w:t>
      </w:r>
    </w:p>
    <w:p w:rsidR="00401449" w:rsidRPr="009B67C2" w:rsidRDefault="00401449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Default="00220D5D" w:rsidP="00401449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401449">
        <w:rPr>
          <w:rFonts w:eastAsia="Calibri"/>
          <w:b/>
          <w:sz w:val="28"/>
          <w:szCs w:val="28"/>
        </w:rPr>
        <w:lastRenderedPageBreak/>
        <w:t>Порядок, размер и основания взимания государственной пошлины или</w:t>
      </w:r>
      <w:r w:rsidR="00401449">
        <w:rPr>
          <w:rFonts w:eastAsia="Calibri"/>
          <w:b/>
          <w:sz w:val="28"/>
          <w:szCs w:val="28"/>
        </w:rPr>
        <w:t xml:space="preserve"> </w:t>
      </w:r>
      <w:r w:rsidRPr="00401449">
        <w:rPr>
          <w:rFonts w:eastAsia="Calibri"/>
          <w:b/>
          <w:sz w:val="28"/>
          <w:szCs w:val="28"/>
        </w:rPr>
        <w:t>иной оплаты, взимаемой за предоставление государственной (муниципальной)</w:t>
      </w:r>
      <w:r w:rsidR="00401449">
        <w:rPr>
          <w:rFonts w:eastAsia="Calibri"/>
          <w:b/>
          <w:sz w:val="28"/>
          <w:szCs w:val="28"/>
        </w:rPr>
        <w:t xml:space="preserve"> </w:t>
      </w:r>
      <w:r w:rsidRPr="00401449">
        <w:rPr>
          <w:rFonts w:eastAsia="Calibri"/>
          <w:b/>
          <w:sz w:val="28"/>
          <w:szCs w:val="28"/>
        </w:rPr>
        <w:t>услуги</w:t>
      </w:r>
    </w:p>
    <w:p w:rsidR="00401449" w:rsidRPr="00401449" w:rsidRDefault="00401449" w:rsidP="00401449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2.18. Предоставление (государственной) муниципальной услуги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осуществляется бесплатно.</w:t>
      </w:r>
    </w:p>
    <w:p w:rsidR="00401449" w:rsidRPr="009B67C2" w:rsidRDefault="00401449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Default="00220D5D" w:rsidP="00401449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401449">
        <w:rPr>
          <w:rFonts w:eastAsia="Calibri"/>
          <w:b/>
          <w:sz w:val="28"/>
          <w:szCs w:val="28"/>
        </w:rPr>
        <w:t>Порядок, размер и основания взимания платы за предоставление услуг,</w:t>
      </w:r>
      <w:r w:rsidR="00401449">
        <w:rPr>
          <w:rFonts w:eastAsia="Calibri"/>
          <w:b/>
          <w:sz w:val="28"/>
          <w:szCs w:val="28"/>
        </w:rPr>
        <w:t xml:space="preserve"> </w:t>
      </w:r>
      <w:r w:rsidRPr="00401449">
        <w:rPr>
          <w:rFonts w:eastAsia="Calibri"/>
          <w:b/>
          <w:sz w:val="28"/>
          <w:szCs w:val="28"/>
        </w:rPr>
        <w:t>которые являются необходимыми и обязательными для предоставления</w:t>
      </w:r>
      <w:r w:rsidR="00401449">
        <w:rPr>
          <w:rFonts w:eastAsia="Calibri"/>
          <w:b/>
          <w:sz w:val="28"/>
          <w:szCs w:val="28"/>
        </w:rPr>
        <w:t xml:space="preserve"> </w:t>
      </w:r>
      <w:r w:rsidRPr="00401449">
        <w:rPr>
          <w:rFonts w:eastAsia="Calibri"/>
          <w:b/>
          <w:sz w:val="28"/>
          <w:szCs w:val="28"/>
        </w:rPr>
        <w:t>государственной (муниципальной) услуги, включая информацию о методике</w:t>
      </w:r>
      <w:r w:rsidR="00401449">
        <w:rPr>
          <w:rFonts w:eastAsia="Calibri"/>
          <w:b/>
          <w:sz w:val="28"/>
          <w:szCs w:val="28"/>
        </w:rPr>
        <w:t xml:space="preserve"> </w:t>
      </w:r>
      <w:r w:rsidRPr="00401449">
        <w:rPr>
          <w:rFonts w:eastAsia="Calibri"/>
          <w:b/>
          <w:sz w:val="28"/>
          <w:szCs w:val="28"/>
        </w:rPr>
        <w:t>расчета размера такой платы</w:t>
      </w:r>
    </w:p>
    <w:p w:rsidR="00401449" w:rsidRPr="00401449" w:rsidRDefault="00401449" w:rsidP="00401449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9B67C2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2.19. За предоставление услуг, необходимых и обязательных </w:t>
      </w:r>
      <w:r w:rsidR="004D5873">
        <w:rPr>
          <w:rFonts w:eastAsia="Calibri"/>
          <w:sz w:val="28"/>
          <w:szCs w:val="28"/>
        </w:rPr>
        <w:t xml:space="preserve">                                 </w:t>
      </w:r>
      <w:r w:rsidRPr="009B67C2">
        <w:rPr>
          <w:rFonts w:eastAsia="Calibri"/>
          <w:sz w:val="28"/>
          <w:szCs w:val="28"/>
        </w:rPr>
        <w:t>для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предоставления государственной (муниципальной) услуги не предусмотрена плата.</w:t>
      </w:r>
    </w:p>
    <w:p w:rsidR="00401449" w:rsidRDefault="00401449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Default="00220D5D" w:rsidP="00401449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401449">
        <w:rPr>
          <w:rFonts w:eastAsia="Calibri"/>
          <w:b/>
          <w:sz w:val="28"/>
          <w:szCs w:val="28"/>
        </w:rPr>
        <w:t>Максимальный срок ожидания в очереди при подаче запроса о</w:t>
      </w:r>
      <w:r w:rsidR="00401449">
        <w:rPr>
          <w:rFonts w:eastAsia="Calibri"/>
          <w:b/>
          <w:sz w:val="28"/>
          <w:szCs w:val="28"/>
        </w:rPr>
        <w:t xml:space="preserve"> </w:t>
      </w:r>
      <w:r w:rsidRPr="00401449">
        <w:rPr>
          <w:rFonts w:eastAsia="Calibri"/>
          <w:b/>
          <w:sz w:val="28"/>
          <w:szCs w:val="28"/>
        </w:rPr>
        <w:t>предоставлении государственной (муниципальной) услуги и при получении</w:t>
      </w:r>
      <w:r w:rsidR="00401449">
        <w:rPr>
          <w:rFonts w:eastAsia="Calibri"/>
          <w:b/>
          <w:sz w:val="28"/>
          <w:szCs w:val="28"/>
        </w:rPr>
        <w:t xml:space="preserve"> </w:t>
      </w:r>
      <w:r w:rsidRPr="00401449">
        <w:rPr>
          <w:rFonts w:eastAsia="Calibri"/>
          <w:b/>
          <w:sz w:val="28"/>
          <w:szCs w:val="28"/>
        </w:rPr>
        <w:t>результата предоставления государственной (муниципальной) услуги</w:t>
      </w:r>
    </w:p>
    <w:p w:rsidR="00401449" w:rsidRPr="00401449" w:rsidRDefault="00401449" w:rsidP="00401449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2.20. Максимальный срок ожидания в очереди при подаче запроса </w:t>
      </w:r>
      <w:r w:rsidR="004D5873">
        <w:rPr>
          <w:rFonts w:eastAsia="Calibri"/>
          <w:sz w:val="28"/>
          <w:szCs w:val="28"/>
        </w:rPr>
        <w:t xml:space="preserve">                           </w:t>
      </w:r>
      <w:r w:rsidRPr="009B67C2">
        <w:rPr>
          <w:rFonts w:eastAsia="Calibri"/>
          <w:sz w:val="28"/>
          <w:szCs w:val="28"/>
        </w:rPr>
        <w:t>о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предоставлении государственной (муниципальной) услуги и при получении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результата предоставления государственной (муниципальной) услуги </w:t>
      </w:r>
      <w:r w:rsidR="004D5873">
        <w:rPr>
          <w:rFonts w:eastAsia="Calibri"/>
          <w:sz w:val="28"/>
          <w:szCs w:val="28"/>
        </w:rPr>
        <w:t xml:space="preserve">                                 </w:t>
      </w:r>
      <w:r w:rsidRPr="009B67C2">
        <w:rPr>
          <w:rFonts w:eastAsia="Calibri"/>
          <w:sz w:val="28"/>
          <w:szCs w:val="28"/>
        </w:rPr>
        <w:t>в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Уполномоченном органе или многофункциональном центре составляет не более 15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минут.</w:t>
      </w:r>
    </w:p>
    <w:p w:rsidR="00401449" w:rsidRPr="009B67C2" w:rsidRDefault="00401449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401449" w:rsidRDefault="00220D5D" w:rsidP="00401449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401449">
        <w:rPr>
          <w:rFonts w:eastAsia="Calibri"/>
          <w:b/>
          <w:sz w:val="28"/>
          <w:szCs w:val="28"/>
        </w:rPr>
        <w:t>Срок и порядок регистрации запроса заявителя о предоставлении</w:t>
      </w:r>
      <w:r w:rsidR="00401449">
        <w:rPr>
          <w:rFonts w:eastAsia="Calibri"/>
          <w:b/>
          <w:sz w:val="28"/>
          <w:szCs w:val="28"/>
        </w:rPr>
        <w:t xml:space="preserve"> </w:t>
      </w:r>
      <w:r w:rsidRPr="00401449">
        <w:rPr>
          <w:rFonts w:eastAsia="Calibri"/>
          <w:b/>
          <w:sz w:val="28"/>
          <w:szCs w:val="28"/>
        </w:rPr>
        <w:t>государственной (муниципальной) услуги, в том числе в электронной форме</w:t>
      </w:r>
    </w:p>
    <w:p w:rsidR="00401449" w:rsidRPr="009B67C2" w:rsidRDefault="00401449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2.21. Срок регистрации заявления о предоставлении государственной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(муниципальной) услуги подлежат регистрации в Уполномоченном органе в течение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1 рабочего дня со дня получения заявления и документов, необходимых </w:t>
      </w:r>
      <w:r w:rsidR="004D5873">
        <w:rPr>
          <w:rFonts w:eastAsia="Calibri"/>
          <w:sz w:val="28"/>
          <w:szCs w:val="28"/>
        </w:rPr>
        <w:t xml:space="preserve">                          </w:t>
      </w:r>
      <w:r w:rsidRPr="009B67C2">
        <w:rPr>
          <w:rFonts w:eastAsia="Calibri"/>
          <w:sz w:val="28"/>
          <w:szCs w:val="28"/>
        </w:rPr>
        <w:t>для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предоставления государственной (муниципальной) услуги.</w:t>
      </w:r>
    </w:p>
    <w:p w:rsidR="00401449" w:rsidRPr="009B67C2" w:rsidRDefault="00401449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401449" w:rsidRDefault="00220D5D" w:rsidP="00401449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401449">
        <w:rPr>
          <w:rFonts w:eastAsia="Calibri"/>
          <w:b/>
          <w:sz w:val="28"/>
          <w:szCs w:val="28"/>
        </w:rPr>
        <w:t>Требования к помещениям, в которых предоставляется государственная</w:t>
      </w:r>
      <w:r w:rsidR="00401449">
        <w:rPr>
          <w:rFonts w:eastAsia="Calibri"/>
          <w:b/>
          <w:sz w:val="28"/>
          <w:szCs w:val="28"/>
        </w:rPr>
        <w:t xml:space="preserve"> </w:t>
      </w:r>
      <w:r w:rsidRPr="00401449">
        <w:rPr>
          <w:rFonts w:eastAsia="Calibri"/>
          <w:b/>
          <w:sz w:val="28"/>
          <w:szCs w:val="28"/>
        </w:rPr>
        <w:t>(муниципальная) услуга</w:t>
      </w:r>
    </w:p>
    <w:p w:rsidR="00401449" w:rsidRPr="009B67C2" w:rsidRDefault="00401449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2.22. Местоположение административных зданий, в которых осуществляется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прием заявлений и документов, необходимых для предоставления государственной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(муниципальной) услуги, а также выдача результатов предоставления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государственной (муниципальной) услуги, должно обеспечивать удобство </w:t>
      </w:r>
      <w:r w:rsidR="004D5873">
        <w:rPr>
          <w:rFonts w:eastAsia="Calibri"/>
          <w:sz w:val="28"/>
          <w:szCs w:val="28"/>
        </w:rPr>
        <w:t xml:space="preserve">                     </w:t>
      </w:r>
      <w:r w:rsidRPr="009B67C2">
        <w:rPr>
          <w:rFonts w:eastAsia="Calibri"/>
          <w:sz w:val="28"/>
          <w:szCs w:val="28"/>
        </w:rPr>
        <w:t>для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граждан с точки зрения пешеходной доступности от остановок общественного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транспорта.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lastRenderedPageBreak/>
        <w:t>В случае, если имеется возможность организации стоянки (парковки) возле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здания (строения), в котором размещено помещение приема и выдачи документов,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организовывается стоянка (парковка) для личного автомобильного транспорта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заявителей. За пользование стоянкой (парковкой) с заявителей плата не взимается.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Для парковки специальных автотранспортных средств инвалидов на стоянке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(парковке) выделяется не менее 10% мест</w:t>
      </w:r>
      <w:r w:rsidR="00401449">
        <w:rPr>
          <w:rFonts w:eastAsia="Calibri"/>
          <w:sz w:val="28"/>
          <w:szCs w:val="28"/>
        </w:rPr>
        <w:t xml:space="preserve"> (но не менее одного места) </w:t>
      </w:r>
      <w:r w:rsidR="004D5873">
        <w:rPr>
          <w:rFonts w:eastAsia="Calibri"/>
          <w:sz w:val="28"/>
          <w:szCs w:val="28"/>
        </w:rPr>
        <w:t xml:space="preserve">                             </w:t>
      </w:r>
      <w:r w:rsidR="00401449">
        <w:rPr>
          <w:rFonts w:eastAsia="Calibri"/>
          <w:sz w:val="28"/>
          <w:szCs w:val="28"/>
        </w:rPr>
        <w:t xml:space="preserve">для </w:t>
      </w:r>
      <w:r w:rsidRPr="009B67C2">
        <w:rPr>
          <w:rFonts w:eastAsia="Calibri"/>
          <w:sz w:val="28"/>
          <w:szCs w:val="28"/>
        </w:rPr>
        <w:t>бесплатной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парковки транспортных средств, управляемых инвалидами I, II групп, а также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инвалидами III группы в порядке, установленном Правительством Российской</w:t>
      </w:r>
      <w:r w:rsidR="00401449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Федерации, и транспортных средств, перевозящих таких инвалидов </w:t>
      </w:r>
      <w:r w:rsidR="004D5873">
        <w:rPr>
          <w:rFonts w:eastAsia="Calibri"/>
          <w:sz w:val="28"/>
          <w:szCs w:val="28"/>
        </w:rPr>
        <w:t xml:space="preserve">                </w:t>
      </w:r>
      <w:r w:rsidRPr="009B67C2">
        <w:rPr>
          <w:rFonts w:eastAsia="Calibri"/>
          <w:sz w:val="28"/>
          <w:szCs w:val="28"/>
        </w:rPr>
        <w:t>и (или) детей-инвалидов.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В целях обеспечения беспрепятственного доступа заявителей, в том числе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передвигающихся на инвалидных колясках, вход в здание и помещения, в которых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предоставляется государственная (муниципальная) услуга, оборудуются пандусами,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поручнями, тактильными (контрастными) предупреждающими элементами, иными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специальными приспособлениями, позволяющими обеспечить беспрепятственный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доступ и передвижение инвалидов, в соответствии с законодательством Российской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Федерации о социальной защите инвалидов.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Центральный вход в здание Уполномоченного органа должен быть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оборудован информационной табличкой (вывеской), содержащей информацию: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наименование;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местонахождение и юридический адрес;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режим работы;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график приема;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номера телефонов для справок.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Помещения, в которых предоставляется государственная (муниципальная)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услуга, должны соответствовать санитарно-эпидемиологическим правилам </w:t>
      </w:r>
      <w:r w:rsidR="004D5873">
        <w:rPr>
          <w:rFonts w:eastAsia="Calibri"/>
          <w:sz w:val="28"/>
          <w:szCs w:val="28"/>
        </w:rPr>
        <w:t xml:space="preserve">                      </w:t>
      </w:r>
      <w:r w:rsidRPr="009B67C2">
        <w:rPr>
          <w:rFonts w:eastAsia="Calibri"/>
          <w:sz w:val="28"/>
          <w:szCs w:val="28"/>
        </w:rPr>
        <w:t>и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нормативам.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Помещения, в которых предоставляется государственная (муниципальная)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услуга, оснащаются: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противопожарной системой и средствами пожаротушения;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системой оповещения о возникновении чрезвычайной ситуации;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средствами оказания первой медицинской помощи;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туалетными комнатами для посетителей.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Зал ожидания Заявителей оборудуется стульями, скамьями, количество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которых определяется исходя из фактической нагрузки и возможностей </w:t>
      </w:r>
      <w:r w:rsidR="004D5873">
        <w:rPr>
          <w:rFonts w:eastAsia="Calibri"/>
          <w:sz w:val="28"/>
          <w:szCs w:val="28"/>
        </w:rPr>
        <w:t xml:space="preserve">                        </w:t>
      </w:r>
      <w:r w:rsidRPr="009B67C2">
        <w:rPr>
          <w:rFonts w:eastAsia="Calibri"/>
          <w:sz w:val="28"/>
          <w:szCs w:val="28"/>
        </w:rPr>
        <w:t>для их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размещения в помещении, а также информационными стендами.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Тексты материалов, размещенных на информационном стенде, печатаются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удобным для чтения шрифтом, без исправлений, с выделением наиболее важных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мест полужирным шрифтом.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Места для заполнения заявлений оборудуются стульями, столами (стойками),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бланками заявлений, письменными принадлежностями.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Места приема Заявителей оборудуются информационными табличками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(вывесками) с указанием: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номера кабинета и наименования отдела;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lastRenderedPageBreak/>
        <w:t>фамилии, имени и отчества (последнее – при наличии), должности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ответственного лица за прием документов;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графика приема Заявителей.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Рабочее место каждого ответственного лица за прием документов, должно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быть оборудовано персональным компьютером с возможностью доступа </w:t>
      </w:r>
      <w:r w:rsidR="004D5873">
        <w:rPr>
          <w:rFonts w:eastAsia="Calibri"/>
          <w:sz w:val="28"/>
          <w:szCs w:val="28"/>
        </w:rPr>
        <w:t xml:space="preserve">                           </w:t>
      </w:r>
      <w:r w:rsidRPr="009B67C2">
        <w:rPr>
          <w:rFonts w:eastAsia="Calibri"/>
          <w:sz w:val="28"/>
          <w:szCs w:val="28"/>
        </w:rPr>
        <w:t>к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необходимым информационным базам данных, печатающим устройством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(принтером) и копирующим устройством.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Лицо, ответственное за прием документов, должно иметь настольную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табличку с указанием фамилии, имени, отчества (последнее </w:t>
      </w:r>
      <w:r w:rsidR="00D06B22">
        <w:rPr>
          <w:rFonts w:eastAsia="Calibri"/>
          <w:sz w:val="28"/>
          <w:szCs w:val="28"/>
        </w:rPr>
        <w:t>–</w:t>
      </w:r>
      <w:r w:rsidRPr="009B67C2">
        <w:rPr>
          <w:rFonts w:eastAsia="Calibri"/>
          <w:sz w:val="28"/>
          <w:szCs w:val="28"/>
        </w:rPr>
        <w:t xml:space="preserve"> при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наличии) </w:t>
      </w:r>
      <w:r w:rsidR="004D5873">
        <w:rPr>
          <w:rFonts w:eastAsia="Calibri"/>
          <w:sz w:val="28"/>
          <w:szCs w:val="28"/>
        </w:rPr>
        <w:t xml:space="preserve">                      </w:t>
      </w:r>
      <w:r w:rsidRPr="009B67C2">
        <w:rPr>
          <w:rFonts w:eastAsia="Calibri"/>
          <w:sz w:val="28"/>
          <w:szCs w:val="28"/>
        </w:rPr>
        <w:t>и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должности.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При предоставлении государственной (муниципальной) услуги инвалидам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обеспечиваются: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возможность беспрепятственного доступа к объекту (зданию, помещению), </w:t>
      </w:r>
      <w:r w:rsidR="004D5873">
        <w:rPr>
          <w:rFonts w:eastAsia="Calibri"/>
          <w:sz w:val="28"/>
          <w:szCs w:val="28"/>
        </w:rPr>
        <w:t xml:space="preserve">             </w:t>
      </w:r>
      <w:r w:rsidRPr="009B67C2">
        <w:rPr>
          <w:rFonts w:eastAsia="Calibri"/>
          <w:sz w:val="28"/>
          <w:szCs w:val="28"/>
        </w:rPr>
        <w:t>в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котором предоставляется государственная (муниципальная) услуга;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возможность самостоятельного передвижения по территории, на которой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расположены здания и помещения, в которых предоставляется государственная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(муниципальная) услуга, а также входа в такие объекты и выхода из них, посадки </w:t>
      </w:r>
      <w:r w:rsidR="004D5873">
        <w:rPr>
          <w:rFonts w:eastAsia="Calibri"/>
          <w:sz w:val="28"/>
          <w:szCs w:val="28"/>
        </w:rPr>
        <w:t xml:space="preserve">              </w:t>
      </w:r>
      <w:r w:rsidRPr="009B67C2">
        <w:rPr>
          <w:rFonts w:eastAsia="Calibri"/>
          <w:sz w:val="28"/>
          <w:szCs w:val="28"/>
        </w:rPr>
        <w:t>в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транспортное средство и высадки из него, в том числе с использование кресла-коляски;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сопровождение инвалидов, имеющих стойкие расстройства функции зрения </w:t>
      </w:r>
      <w:r w:rsidR="004D5873">
        <w:rPr>
          <w:rFonts w:eastAsia="Calibri"/>
          <w:sz w:val="28"/>
          <w:szCs w:val="28"/>
        </w:rPr>
        <w:t xml:space="preserve">             </w:t>
      </w:r>
      <w:r w:rsidRPr="009B67C2">
        <w:rPr>
          <w:rFonts w:eastAsia="Calibri"/>
          <w:sz w:val="28"/>
          <w:szCs w:val="28"/>
        </w:rPr>
        <w:t>и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самостоятельного передвижения;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надлежащее размещение оборудования и носителей информации,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необходимых для обеспечения беспрепятственного доступа инвалидов зданиям </w:t>
      </w:r>
      <w:r w:rsidR="004D5873">
        <w:rPr>
          <w:rFonts w:eastAsia="Calibri"/>
          <w:sz w:val="28"/>
          <w:szCs w:val="28"/>
        </w:rPr>
        <w:t xml:space="preserve">               </w:t>
      </w:r>
      <w:r w:rsidRPr="009B67C2">
        <w:rPr>
          <w:rFonts w:eastAsia="Calibri"/>
          <w:sz w:val="28"/>
          <w:szCs w:val="28"/>
        </w:rPr>
        <w:t>и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помещениям, в которых предоставляется государственная (муниципальная) услуга,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и к государственной (муниципальной) услуге с учетом ограничений </w:t>
      </w:r>
      <w:r w:rsidR="004D5873">
        <w:rPr>
          <w:rFonts w:eastAsia="Calibri"/>
          <w:sz w:val="28"/>
          <w:szCs w:val="28"/>
        </w:rPr>
        <w:t xml:space="preserve">                    </w:t>
      </w:r>
      <w:r w:rsidRPr="009B67C2">
        <w:rPr>
          <w:rFonts w:eastAsia="Calibri"/>
          <w:sz w:val="28"/>
          <w:szCs w:val="28"/>
        </w:rPr>
        <w:t>их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жизнедеятельности;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дублирование необходимой для инвалидов звуковой и зрительной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информации, а также надписей, знаков и иной текстовой и графической информации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знаками, выполненными рельефно-точечным шрифтом Брайля;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допуск сурдопереводчика и тифлосурдопереводчика;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допуск собаки-проводника при наличии документа, подтверждающего </w:t>
      </w:r>
      <w:r w:rsidR="004D5873">
        <w:rPr>
          <w:rFonts w:eastAsia="Calibri"/>
          <w:sz w:val="28"/>
          <w:szCs w:val="28"/>
        </w:rPr>
        <w:t xml:space="preserve">                  </w:t>
      </w:r>
      <w:r w:rsidRPr="009B67C2">
        <w:rPr>
          <w:rFonts w:eastAsia="Calibri"/>
          <w:sz w:val="28"/>
          <w:szCs w:val="28"/>
        </w:rPr>
        <w:t>ее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специальное обучение, на объекты (здания, помещения), в которых предоставляются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государственная (муниципальная) услуги;</w:t>
      </w:r>
    </w:p>
    <w:p w:rsidR="00220D5D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оказание инвалидам помощи в преодолении барьеров, мешающих получению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ими государственных и муниципальных услуг наравне с другими лицами.</w:t>
      </w:r>
    </w:p>
    <w:p w:rsidR="00D06B22" w:rsidRPr="009B67C2" w:rsidRDefault="00D06B22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D06B22" w:rsidRDefault="00220D5D" w:rsidP="00D06B22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D06B22">
        <w:rPr>
          <w:rFonts w:eastAsia="Calibri"/>
          <w:b/>
          <w:sz w:val="28"/>
          <w:szCs w:val="28"/>
        </w:rPr>
        <w:t>Показатели доступности и качества государственной (муниципальной)</w:t>
      </w:r>
      <w:r w:rsidR="00D06B22">
        <w:rPr>
          <w:rFonts w:eastAsia="Calibri"/>
          <w:b/>
          <w:sz w:val="28"/>
          <w:szCs w:val="28"/>
        </w:rPr>
        <w:t xml:space="preserve"> </w:t>
      </w:r>
      <w:r w:rsidRPr="00D06B22">
        <w:rPr>
          <w:rFonts w:eastAsia="Calibri"/>
          <w:b/>
          <w:sz w:val="28"/>
          <w:szCs w:val="28"/>
        </w:rPr>
        <w:t>услуги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2.23. Основными показателями доступности предоставления государственной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(муниципальной) услуги являются: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2.23.1. Наличие полной и понятной информации о порядке, сроках и ходе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предоставления государственной (муниципальной) в информационно-телекоммуникационных сетях общего пользования (в том числе в сети «Интернет»),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средствах массовой информации.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lastRenderedPageBreak/>
        <w:t>2.23.2. Возможность получения заявителем уведомлений о предоставлении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государственной (муниципальной) услуги с помощью ЕПГУ.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2.23.3. Возможность получения информации о ходе предоставления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государственной (муниципальной) услуги, в том числе с использованием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информационно-коммуникационных технологий.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2.24. Основными показателями качества предоставления государственной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(муниципальной) услуги являются: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2.24.1. Своевременность предоставления государственной (муниципальной)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услуги в соответствии со стандартом ее предоставления, установленным настоящим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Административным регламентом.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2.24.2. Минимально возможное количество взаимодействий гражданина </w:t>
      </w:r>
      <w:r w:rsidR="004D5873">
        <w:rPr>
          <w:rFonts w:eastAsia="Calibri"/>
          <w:sz w:val="28"/>
          <w:szCs w:val="28"/>
        </w:rPr>
        <w:t xml:space="preserve">                </w:t>
      </w:r>
      <w:r w:rsidRPr="009B67C2">
        <w:rPr>
          <w:rFonts w:eastAsia="Calibri"/>
          <w:sz w:val="28"/>
          <w:szCs w:val="28"/>
        </w:rPr>
        <w:t>с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должностными лицами, участвующими в предоставлении государственной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(муниципальной) услуги.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2.24.3. Отсутствие обоснованных жалоб на действия (бездействие)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сотрудников и их некорректное (невнимательное) отношение к заявителям.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2.24.4. Отсутствие нарушений установленных сроков в процессе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предоставления государственной (муниципальной) услуги.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2.24.5. Отсутствие заявлений об оспаривании решений, действий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(бездействия) Уполномоченного органа, его должностных лиц, принимаемых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(совершенных) при предоставлении государственной (муниципальной) услуги, </w:t>
      </w:r>
      <w:r w:rsidR="004D5873">
        <w:rPr>
          <w:rFonts w:eastAsia="Calibri"/>
          <w:sz w:val="28"/>
          <w:szCs w:val="28"/>
        </w:rPr>
        <w:t xml:space="preserve">             </w:t>
      </w:r>
      <w:r w:rsidRPr="009B67C2">
        <w:rPr>
          <w:rFonts w:eastAsia="Calibri"/>
          <w:sz w:val="28"/>
          <w:szCs w:val="28"/>
        </w:rPr>
        <w:t>по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итогам рассмотрения которых вынесены решения об удовлетворении (частичном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удовлетворении) требований заявителей.</w:t>
      </w:r>
    </w:p>
    <w:p w:rsidR="00D06B22" w:rsidRDefault="00D06B22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Default="00220D5D" w:rsidP="00D06B22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D06B22">
        <w:rPr>
          <w:rFonts w:eastAsia="Calibri"/>
          <w:b/>
          <w:sz w:val="28"/>
          <w:szCs w:val="28"/>
        </w:rPr>
        <w:t>Иные требования, в том числе учитывающие особенности</w:t>
      </w:r>
      <w:r w:rsidR="00D06B22">
        <w:rPr>
          <w:rFonts w:eastAsia="Calibri"/>
          <w:b/>
          <w:sz w:val="28"/>
          <w:szCs w:val="28"/>
        </w:rPr>
        <w:t xml:space="preserve"> </w:t>
      </w:r>
      <w:r w:rsidRPr="00D06B22">
        <w:rPr>
          <w:rFonts w:eastAsia="Calibri"/>
          <w:b/>
          <w:sz w:val="28"/>
          <w:szCs w:val="28"/>
        </w:rPr>
        <w:t>предоставления государственной (муниципальной) услуги в</w:t>
      </w:r>
      <w:r w:rsidR="00D06B22">
        <w:rPr>
          <w:rFonts w:eastAsia="Calibri"/>
          <w:b/>
          <w:sz w:val="28"/>
          <w:szCs w:val="28"/>
        </w:rPr>
        <w:t xml:space="preserve"> </w:t>
      </w:r>
      <w:r w:rsidRPr="00D06B22">
        <w:rPr>
          <w:rFonts w:eastAsia="Calibri"/>
          <w:b/>
          <w:sz w:val="28"/>
          <w:szCs w:val="28"/>
        </w:rPr>
        <w:t>многофункциональных центрах, особенности предоставления</w:t>
      </w:r>
      <w:r w:rsidR="00D06B22">
        <w:rPr>
          <w:rFonts w:eastAsia="Calibri"/>
          <w:b/>
          <w:sz w:val="28"/>
          <w:szCs w:val="28"/>
        </w:rPr>
        <w:t xml:space="preserve"> </w:t>
      </w:r>
      <w:r w:rsidRPr="00D06B22">
        <w:rPr>
          <w:rFonts w:eastAsia="Calibri"/>
          <w:b/>
          <w:sz w:val="28"/>
          <w:szCs w:val="28"/>
        </w:rPr>
        <w:t>государственной (муниципальной) услуги по экстерриториальному принципу</w:t>
      </w:r>
      <w:r w:rsidR="00D06B22">
        <w:rPr>
          <w:rFonts w:eastAsia="Calibri"/>
          <w:b/>
          <w:sz w:val="28"/>
          <w:szCs w:val="28"/>
        </w:rPr>
        <w:t xml:space="preserve"> </w:t>
      </w:r>
      <w:r w:rsidRPr="00D06B22">
        <w:rPr>
          <w:rFonts w:eastAsia="Calibri"/>
          <w:b/>
          <w:sz w:val="28"/>
          <w:szCs w:val="28"/>
        </w:rPr>
        <w:t>и особенности предоставления государственной (муниципальной) услуги в</w:t>
      </w:r>
      <w:r w:rsidR="00D06B22">
        <w:rPr>
          <w:rFonts w:eastAsia="Calibri"/>
          <w:b/>
          <w:sz w:val="28"/>
          <w:szCs w:val="28"/>
        </w:rPr>
        <w:t xml:space="preserve"> </w:t>
      </w:r>
      <w:r w:rsidRPr="00D06B22">
        <w:rPr>
          <w:rFonts w:eastAsia="Calibri"/>
          <w:b/>
          <w:sz w:val="28"/>
          <w:szCs w:val="28"/>
        </w:rPr>
        <w:t>электронной форме</w:t>
      </w:r>
    </w:p>
    <w:p w:rsidR="00D06B22" w:rsidRPr="00D06B22" w:rsidRDefault="00D06B22" w:rsidP="00D06B22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2.25. Предоставление государственной (муниципальной) услуги </w:t>
      </w:r>
      <w:r w:rsidR="004D5873">
        <w:rPr>
          <w:rFonts w:eastAsia="Calibri"/>
          <w:sz w:val="28"/>
          <w:szCs w:val="28"/>
        </w:rPr>
        <w:t xml:space="preserve">                      </w:t>
      </w:r>
      <w:r w:rsidRPr="009B67C2">
        <w:rPr>
          <w:rFonts w:eastAsia="Calibri"/>
          <w:sz w:val="28"/>
          <w:szCs w:val="28"/>
        </w:rPr>
        <w:t>по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экстерриториальному принципу осуществляется в части обеспечения возможности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подачи заявлений посредством ЕПГУ и получения результата государственной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(муниципальной) услуги в многофункциональном центре.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2.26. Заявителям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обеспечивается возможность представления заявления </w:t>
      </w:r>
      <w:r w:rsidR="004D5873">
        <w:rPr>
          <w:rFonts w:eastAsia="Calibri"/>
          <w:sz w:val="28"/>
          <w:szCs w:val="28"/>
        </w:rPr>
        <w:t xml:space="preserve">                   </w:t>
      </w:r>
      <w:r w:rsidRPr="009B67C2">
        <w:rPr>
          <w:rFonts w:eastAsia="Calibri"/>
          <w:sz w:val="28"/>
          <w:szCs w:val="28"/>
        </w:rPr>
        <w:t>и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прилагаемых документов в форме электронных документов посредством ЕПГУ.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В этом случае заявитель или его представитель авторизуется на ЕПГУ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посредством подтвержденной учетной записи в ЕСИА, заполняет заявление </w:t>
      </w:r>
      <w:r w:rsidR="004D5873">
        <w:rPr>
          <w:rFonts w:eastAsia="Calibri"/>
          <w:sz w:val="28"/>
          <w:szCs w:val="28"/>
        </w:rPr>
        <w:t xml:space="preserve">                     </w:t>
      </w:r>
      <w:r w:rsidRPr="009B67C2">
        <w:rPr>
          <w:rFonts w:eastAsia="Calibri"/>
          <w:sz w:val="28"/>
          <w:szCs w:val="28"/>
        </w:rPr>
        <w:t>о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предоставлении государственной (муниципальной) услуги с использованием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интерактивной формы в электронном виде.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Заполненное заявление о предоставлении государственной (муниципальной)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услуги отправляется заявителем вместе с прикрепленными электронными образами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документов, необходимыми для предоставления государственной (муниципальной)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услуги, в Уполномоченный орган. При авторизации в ЕСИА заявление </w:t>
      </w:r>
      <w:r w:rsidR="004D5873">
        <w:rPr>
          <w:rFonts w:eastAsia="Calibri"/>
          <w:sz w:val="28"/>
          <w:szCs w:val="28"/>
        </w:rPr>
        <w:t xml:space="preserve">                             </w:t>
      </w:r>
      <w:r w:rsidRPr="009B67C2">
        <w:rPr>
          <w:rFonts w:eastAsia="Calibri"/>
          <w:sz w:val="28"/>
          <w:szCs w:val="28"/>
        </w:rPr>
        <w:lastRenderedPageBreak/>
        <w:t>о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предоставлении государственной (муниципальной) услуги считается подписанным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простой электронной подписью заявителя, представителя, уполномоченного </w:t>
      </w:r>
      <w:r w:rsidR="004D5873">
        <w:rPr>
          <w:rFonts w:eastAsia="Calibri"/>
          <w:sz w:val="28"/>
          <w:szCs w:val="28"/>
        </w:rPr>
        <w:t xml:space="preserve">                    </w:t>
      </w:r>
      <w:r w:rsidRPr="009B67C2">
        <w:rPr>
          <w:rFonts w:eastAsia="Calibri"/>
          <w:sz w:val="28"/>
          <w:szCs w:val="28"/>
        </w:rPr>
        <w:t>на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подписание заявления.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Результаты предоставления государственной (муниципальной) услуги,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указанные в пункте 2.5 настоящего Административного регламента, направляются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заявителю, представителю в личный кабинет на ЕПГУ в форме электронного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документа, подписанного усиленной квалифицированной электронной подписью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уполномоченного должностного лица Уполномоченного органа в случае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направления заявления посредством ЕПГУ.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В случае направления заявления посредством ЕПГУ результат предоставления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государственной (муниципальной) услуги также может быть выдан заявителю </w:t>
      </w:r>
      <w:r w:rsidR="004D5873">
        <w:rPr>
          <w:rFonts w:eastAsia="Calibri"/>
          <w:sz w:val="28"/>
          <w:szCs w:val="28"/>
        </w:rPr>
        <w:t xml:space="preserve">                </w:t>
      </w:r>
      <w:r w:rsidRPr="009B67C2">
        <w:rPr>
          <w:rFonts w:eastAsia="Calibri"/>
          <w:sz w:val="28"/>
          <w:szCs w:val="28"/>
        </w:rPr>
        <w:t>на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бумажном носителе в многофункциональном центре в порядке, предусмотренном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пунктом 6.7 настоящего Административного регламента.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2.27. Электронные документы могут быть предоставлены в следующих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форматах: xml, doc, docx, odt, xls, xlsx, ods, pdf, jpg, jpeg, zip, rar, sig, png, bmp, tiff.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Допускается формирование электронного документа путем сканирования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непосредственно с оригинала документа (использование копий не допускается),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которое осуществляется с сохранением ориентации оригинала документа </w:t>
      </w:r>
      <w:r w:rsidR="004D5873">
        <w:rPr>
          <w:rFonts w:eastAsia="Calibri"/>
          <w:sz w:val="28"/>
          <w:szCs w:val="28"/>
        </w:rPr>
        <w:t xml:space="preserve">                         </w:t>
      </w:r>
      <w:r w:rsidRPr="009B67C2">
        <w:rPr>
          <w:rFonts w:eastAsia="Calibri"/>
          <w:sz w:val="28"/>
          <w:szCs w:val="28"/>
        </w:rPr>
        <w:t>в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разрешении 300 - 500 dpi (масштаб 1:1) с использованием следующих режимов:</w:t>
      </w:r>
    </w:p>
    <w:p w:rsidR="00220D5D" w:rsidRPr="009B67C2" w:rsidRDefault="00D06B22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9B67C2">
        <w:rPr>
          <w:rFonts w:eastAsia="Calibri"/>
          <w:sz w:val="28"/>
          <w:szCs w:val="28"/>
        </w:rPr>
        <w:t xml:space="preserve"> </w:t>
      </w:r>
      <w:r w:rsidR="00220D5D" w:rsidRPr="009B67C2">
        <w:rPr>
          <w:rFonts w:eastAsia="Calibri"/>
          <w:sz w:val="28"/>
          <w:szCs w:val="28"/>
        </w:rPr>
        <w:t xml:space="preserve">«черно-белый» (при отсутствии в документе графических изображений </w:t>
      </w:r>
      <w:r w:rsidR="004D5873">
        <w:rPr>
          <w:rFonts w:eastAsia="Calibri"/>
          <w:sz w:val="28"/>
          <w:szCs w:val="28"/>
        </w:rPr>
        <w:t xml:space="preserve">               </w:t>
      </w:r>
      <w:r w:rsidR="00220D5D" w:rsidRPr="009B67C2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</w:t>
      </w:r>
      <w:r w:rsidR="00220D5D" w:rsidRPr="009B67C2">
        <w:rPr>
          <w:rFonts w:eastAsia="Calibri"/>
          <w:sz w:val="28"/>
          <w:szCs w:val="28"/>
        </w:rPr>
        <w:t>(или) цветного текста);</w:t>
      </w:r>
    </w:p>
    <w:p w:rsidR="00220D5D" w:rsidRPr="009B67C2" w:rsidRDefault="00D06B22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9B67C2">
        <w:rPr>
          <w:rFonts w:eastAsia="Calibri"/>
          <w:sz w:val="28"/>
          <w:szCs w:val="28"/>
        </w:rPr>
        <w:t xml:space="preserve"> </w:t>
      </w:r>
      <w:r w:rsidR="00220D5D" w:rsidRPr="009B67C2">
        <w:rPr>
          <w:rFonts w:eastAsia="Calibri"/>
          <w:sz w:val="28"/>
          <w:szCs w:val="28"/>
        </w:rPr>
        <w:t>«оттенки серого» (при наличии в документе графических изображений,</w:t>
      </w:r>
      <w:r>
        <w:rPr>
          <w:rFonts w:eastAsia="Calibri"/>
          <w:sz w:val="28"/>
          <w:szCs w:val="28"/>
        </w:rPr>
        <w:t xml:space="preserve"> </w:t>
      </w:r>
      <w:r w:rsidR="00220D5D" w:rsidRPr="009B67C2">
        <w:rPr>
          <w:rFonts w:eastAsia="Calibri"/>
          <w:sz w:val="28"/>
          <w:szCs w:val="28"/>
        </w:rPr>
        <w:t>отличных от цветного графического изображения);</w:t>
      </w:r>
    </w:p>
    <w:p w:rsidR="00220D5D" w:rsidRPr="009B67C2" w:rsidRDefault="00D06B22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9B67C2">
        <w:rPr>
          <w:rFonts w:eastAsia="Calibri"/>
          <w:sz w:val="28"/>
          <w:szCs w:val="28"/>
        </w:rPr>
        <w:t xml:space="preserve"> </w:t>
      </w:r>
      <w:r w:rsidR="00220D5D" w:rsidRPr="009B67C2">
        <w:rPr>
          <w:rFonts w:eastAsia="Calibri"/>
          <w:sz w:val="28"/>
          <w:szCs w:val="28"/>
        </w:rPr>
        <w:t>«цветной» или «режим полной цветопередачи» (при наличии в документе</w:t>
      </w:r>
      <w:r>
        <w:rPr>
          <w:rFonts w:eastAsia="Calibri"/>
          <w:sz w:val="28"/>
          <w:szCs w:val="28"/>
        </w:rPr>
        <w:t xml:space="preserve"> </w:t>
      </w:r>
      <w:r w:rsidR="00220D5D" w:rsidRPr="009B67C2">
        <w:rPr>
          <w:rFonts w:eastAsia="Calibri"/>
          <w:sz w:val="28"/>
          <w:szCs w:val="28"/>
        </w:rPr>
        <w:t>цветных графических изображений либо цветного текста);</w:t>
      </w:r>
    </w:p>
    <w:p w:rsidR="00220D5D" w:rsidRPr="009B67C2" w:rsidRDefault="00D06B22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9B67C2">
        <w:rPr>
          <w:rFonts w:eastAsia="Calibri"/>
          <w:sz w:val="28"/>
          <w:szCs w:val="28"/>
        </w:rPr>
        <w:t xml:space="preserve"> </w:t>
      </w:r>
      <w:r w:rsidR="00220D5D" w:rsidRPr="009B67C2">
        <w:rPr>
          <w:rFonts w:eastAsia="Calibri"/>
          <w:sz w:val="28"/>
          <w:szCs w:val="28"/>
        </w:rPr>
        <w:t>сохранением всех аутентичных признаков подлинности, а именно:</w:t>
      </w:r>
      <w:r>
        <w:rPr>
          <w:rFonts w:eastAsia="Calibri"/>
          <w:sz w:val="28"/>
          <w:szCs w:val="28"/>
        </w:rPr>
        <w:t xml:space="preserve"> </w:t>
      </w:r>
      <w:r w:rsidR="00220D5D" w:rsidRPr="009B67C2">
        <w:rPr>
          <w:rFonts w:eastAsia="Calibri"/>
          <w:sz w:val="28"/>
          <w:szCs w:val="28"/>
        </w:rPr>
        <w:t>графической подписи лица, печати, углового штампа бланка;</w:t>
      </w:r>
    </w:p>
    <w:p w:rsidR="00220D5D" w:rsidRPr="009B67C2" w:rsidRDefault="00D06B22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9B67C2">
        <w:rPr>
          <w:rFonts w:eastAsia="Calibri"/>
          <w:sz w:val="28"/>
          <w:szCs w:val="28"/>
        </w:rPr>
        <w:t xml:space="preserve"> </w:t>
      </w:r>
      <w:r w:rsidR="00220D5D" w:rsidRPr="009B67C2">
        <w:rPr>
          <w:rFonts w:eastAsia="Calibri"/>
          <w:sz w:val="28"/>
          <w:szCs w:val="28"/>
        </w:rPr>
        <w:t>количество файлов должно соответствовать количеству документов, каждый</w:t>
      </w:r>
      <w:r>
        <w:rPr>
          <w:rFonts w:eastAsia="Calibri"/>
          <w:sz w:val="28"/>
          <w:szCs w:val="28"/>
        </w:rPr>
        <w:t xml:space="preserve"> </w:t>
      </w:r>
      <w:r w:rsidR="00220D5D" w:rsidRPr="009B67C2">
        <w:rPr>
          <w:rFonts w:eastAsia="Calibri"/>
          <w:sz w:val="28"/>
          <w:szCs w:val="28"/>
        </w:rPr>
        <w:t>из которых содержит текстовую и (или) графическую информацию.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Электронные документы должны обеспечивать:</w:t>
      </w:r>
    </w:p>
    <w:p w:rsidR="00220D5D" w:rsidRPr="009B67C2" w:rsidRDefault="00D06B22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9B67C2">
        <w:rPr>
          <w:rFonts w:eastAsia="Calibri"/>
          <w:sz w:val="28"/>
          <w:szCs w:val="28"/>
        </w:rPr>
        <w:t xml:space="preserve"> </w:t>
      </w:r>
      <w:r w:rsidR="00220D5D" w:rsidRPr="009B67C2">
        <w:rPr>
          <w:rFonts w:eastAsia="Calibri"/>
          <w:sz w:val="28"/>
          <w:szCs w:val="28"/>
        </w:rPr>
        <w:t>возможность идентифицировать документ и количество листов в документе;</w:t>
      </w:r>
    </w:p>
    <w:p w:rsidR="00220D5D" w:rsidRPr="009B67C2" w:rsidRDefault="00D06B22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9B67C2">
        <w:rPr>
          <w:rFonts w:eastAsia="Calibri"/>
          <w:sz w:val="28"/>
          <w:szCs w:val="28"/>
        </w:rPr>
        <w:t xml:space="preserve"> </w:t>
      </w:r>
      <w:r w:rsidR="00220D5D" w:rsidRPr="009B67C2">
        <w:rPr>
          <w:rFonts w:eastAsia="Calibri"/>
          <w:sz w:val="28"/>
          <w:szCs w:val="28"/>
        </w:rPr>
        <w:t>для документов, содержащих структурированные по частям, главам,</w:t>
      </w:r>
      <w:r>
        <w:rPr>
          <w:rFonts w:eastAsia="Calibri"/>
          <w:sz w:val="28"/>
          <w:szCs w:val="28"/>
        </w:rPr>
        <w:t xml:space="preserve"> </w:t>
      </w:r>
      <w:r w:rsidR="00220D5D" w:rsidRPr="009B67C2">
        <w:rPr>
          <w:rFonts w:eastAsia="Calibri"/>
          <w:sz w:val="28"/>
          <w:szCs w:val="28"/>
        </w:rPr>
        <w:t xml:space="preserve">разделам (подразделам) данные и закладки, обеспечивающие переходы </w:t>
      </w:r>
      <w:r w:rsidR="004D5873">
        <w:rPr>
          <w:rFonts w:eastAsia="Calibri"/>
          <w:sz w:val="28"/>
          <w:szCs w:val="28"/>
        </w:rPr>
        <w:t xml:space="preserve">                           </w:t>
      </w:r>
      <w:r w:rsidR="00220D5D" w:rsidRPr="009B67C2">
        <w:rPr>
          <w:rFonts w:eastAsia="Calibri"/>
          <w:sz w:val="28"/>
          <w:szCs w:val="28"/>
        </w:rPr>
        <w:t>по</w:t>
      </w:r>
      <w:r>
        <w:rPr>
          <w:rFonts w:eastAsia="Calibri"/>
          <w:sz w:val="28"/>
          <w:szCs w:val="28"/>
        </w:rPr>
        <w:t xml:space="preserve"> </w:t>
      </w:r>
      <w:r w:rsidR="00220D5D" w:rsidRPr="009B67C2">
        <w:rPr>
          <w:rFonts w:eastAsia="Calibri"/>
          <w:sz w:val="28"/>
          <w:szCs w:val="28"/>
        </w:rPr>
        <w:t>оглавлению и (или) к содержащимся в тексте рисункам и таблицам.</w:t>
      </w:r>
    </w:p>
    <w:p w:rsidR="00220D5D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Документы, подлежащие представлению в форматах xls, xlsx или ods,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формируются в виде отдельного электронного документа.</w:t>
      </w:r>
    </w:p>
    <w:p w:rsidR="00D06B22" w:rsidRPr="009B67C2" w:rsidRDefault="00D06B22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D06B22" w:rsidRDefault="00220D5D" w:rsidP="00D06B22">
      <w:pPr>
        <w:contextualSpacing/>
        <w:jc w:val="center"/>
        <w:rPr>
          <w:rFonts w:eastAsia="Calibri"/>
          <w:b/>
          <w:sz w:val="28"/>
          <w:szCs w:val="28"/>
        </w:rPr>
      </w:pPr>
      <w:r w:rsidRPr="00D06B22">
        <w:rPr>
          <w:rFonts w:eastAsia="Calibri"/>
          <w:b/>
          <w:sz w:val="28"/>
          <w:szCs w:val="28"/>
        </w:rPr>
        <w:t>III. Состав, последовательность и сроки выполнения административных</w:t>
      </w:r>
      <w:r w:rsidR="00D06B22">
        <w:rPr>
          <w:rFonts w:eastAsia="Calibri"/>
          <w:b/>
          <w:sz w:val="28"/>
          <w:szCs w:val="28"/>
        </w:rPr>
        <w:t xml:space="preserve"> </w:t>
      </w:r>
      <w:r w:rsidRPr="00D06B22">
        <w:rPr>
          <w:rFonts w:eastAsia="Calibri"/>
          <w:b/>
          <w:sz w:val="28"/>
          <w:szCs w:val="28"/>
        </w:rPr>
        <w:t>процедур (действий), требования к порядку их выполнения, в том числе</w:t>
      </w:r>
      <w:r w:rsidR="00D06B22">
        <w:rPr>
          <w:rFonts w:eastAsia="Calibri"/>
          <w:b/>
          <w:sz w:val="28"/>
          <w:szCs w:val="28"/>
        </w:rPr>
        <w:t xml:space="preserve"> </w:t>
      </w:r>
      <w:r w:rsidRPr="00D06B22">
        <w:rPr>
          <w:rFonts w:eastAsia="Calibri"/>
          <w:b/>
          <w:sz w:val="28"/>
          <w:szCs w:val="28"/>
        </w:rPr>
        <w:t>особенности выполнения административных процедур в электронной форме</w:t>
      </w:r>
    </w:p>
    <w:p w:rsidR="00D06B22" w:rsidRDefault="00D06B22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D06B22" w:rsidRDefault="00220D5D" w:rsidP="00D06B22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D06B22">
        <w:rPr>
          <w:rFonts w:eastAsia="Calibri"/>
          <w:b/>
          <w:sz w:val="28"/>
          <w:szCs w:val="28"/>
        </w:rPr>
        <w:t>Исчерпывающий перечень административных процедур</w:t>
      </w:r>
    </w:p>
    <w:p w:rsidR="00D06B22" w:rsidRPr="009B67C2" w:rsidRDefault="00D06B22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lastRenderedPageBreak/>
        <w:t xml:space="preserve">3.1. Предоставление государственной (муниципальной) услуги включает </w:t>
      </w:r>
      <w:r w:rsidR="004D5873">
        <w:rPr>
          <w:rFonts w:eastAsia="Calibri"/>
          <w:sz w:val="28"/>
          <w:szCs w:val="28"/>
        </w:rPr>
        <w:t xml:space="preserve">                 </w:t>
      </w:r>
      <w:r w:rsidRPr="009B67C2">
        <w:rPr>
          <w:rFonts w:eastAsia="Calibri"/>
          <w:sz w:val="28"/>
          <w:szCs w:val="28"/>
        </w:rPr>
        <w:t>в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себя следующие административные процедуры: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проверка документов и регистрация заявления;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получение сведений посредством Федеральной государственной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информационной системы «Единая система межведомственного электронного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взаимодействия» (далее – СМЭВ);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рассмотрение документов и сведений;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принятие решения о предоставлении услуги;</w:t>
      </w:r>
    </w:p>
    <w:p w:rsidR="00D06B2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выдача результата на бумажном носителе (опционально)</w:t>
      </w:r>
      <w:r w:rsidR="00D06B22">
        <w:rPr>
          <w:rFonts w:eastAsia="Calibri"/>
          <w:sz w:val="28"/>
          <w:szCs w:val="28"/>
        </w:rPr>
        <w:t>.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Описание административных процедур представлено в приложении № 4 </w:t>
      </w:r>
      <w:r w:rsidR="004D5873">
        <w:rPr>
          <w:rFonts w:eastAsia="Calibri"/>
          <w:sz w:val="28"/>
          <w:szCs w:val="28"/>
        </w:rPr>
        <w:t xml:space="preserve">                 </w:t>
      </w:r>
      <w:r w:rsidRPr="009B67C2">
        <w:rPr>
          <w:rFonts w:eastAsia="Calibri"/>
          <w:sz w:val="28"/>
          <w:szCs w:val="28"/>
        </w:rPr>
        <w:t>к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настоящему Административному регламенту.</w:t>
      </w:r>
    </w:p>
    <w:p w:rsidR="00D06B22" w:rsidRDefault="00D06B22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Default="00220D5D" w:rsidP="00D06B22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D06B22">
        <w:rPr>
          <w:rFonts w:eastAsia="Calibri"/>
          <w:b/>
          <w:sz w:val="28"/>
          <w:szCs w:val="28"/>
        </w:rPr>
        <w:t>Перечень административных процедур (действий) при предоставлении</w:t>
      </w:r>
      <w:r w:rsidR="00D06B22">
        <w:rPr>
          <w:rFonts w:eastAsia="Calibri"/>
          <w:b/>
          <w:sz w:val="28"/>
          <w:szCs w:val="28"/>
        </w:rPr>
        <w:t xml:space="preserve"> </w:t>
      </w:r>
      <w:r w:rsidRPr="00D06B22">
        <w:rPr>
          <w:rFonts w:eastAsia="Calibri"/>
          <w:b/>
          <w:sz w:val="28"/>
          <w:szCs w:val="28"/>
        </w:rPr>
        <w:t>государственной (муниципальной) услуги услуг в электронной форме</w:t>
      </w:r>
    </w:p>
    <w:p w:rsidR="00D06B22" w:rsidRPr="00D06B22" w:rsidRDefault="00D06B22" w:rsidP="00D06B22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3.2. При предоставлении государственной (муниципальной) услуги </w:t>
      </w:r>
      <w:r w:rsidR="004D5873">
        <w:rPr>
          <w:rFonts w:eastAsia="Calibri"/>
          <w:sz w:val="28"/>
          <w:szCs w:val="28"/>
        </w:rPr>
        <w:t xml:space="preserve">                          </w:t>
      </w:r>
      <w:r w:rsidRPr="009B67C2">
        <w:rPr>
          <w:rFonts w:eastAsia="Calibri"/>
          <w:sz w:val="28"/>
          <w:szCs w:val="28"/>
        </w:rPr>
        <w:t>в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электронной форме заявителю обеспечиваются: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получение информации о порядке и сроках предоставления государственной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(муниципальной) услуги;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формирование заявления;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прием и регистрация Уполномоченным органом заявления и иных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документов, необходимых для предоставления государственной (муниципальной)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услуги;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получение результата предоставления государственной (муниципальной)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услуги;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получение сведений о ходе рассмотрения заявления;</w:t>
      </w:r>
    </w:p>
    <w:p w:rsidR="00220D5D" w:rsidRPr="009B67C2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осуществление оценки качества предоставления государственной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(муниципальной) услуги;</w:t>
      </w:r>
    </w:p>
    <w:p w:rsidR="00220D5D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досудебное (внесудебное) обжалование решений и действий (бездействия)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Уполномоченного органа либо действия (бездействие) должностных лиц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Уполномоченного органа, предоставляющего государственную (муниципальную)</w:t>
      </w:r>
      <w:r w:rsidR="00D06B22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услугу, либо государственного (муниципального) служащего.</w:t>
      </w:r>
    </w:p>
    <w:p w:rsidR="00D06B22" w:rsidRPr="009B67C2" w:rsidRDefault="00D06B22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p w:rsidR="00220D5D" w:rsidRPr="00D06B22" w:rsidRDefault="00220D5D" w:rsidP="00685387">
      <w:pPr>
        <w:contextualSpacing/>
        <w:jc w:val="center"/>
        <w:rPr>
          <w:rFonts w:eastAsia="Calibri"/>
          <w:b/>
          <w:sz w:val="28"/>
          <w:szCs w:val="28"/>
        </w:rPr>
      </w:pPr>
      <w:r w:rsidRPr="00D06B22">
        <w:rPr>
          <w:rFonts w:eastAsia="Calibri"/>
          <w:b/>
          <w:sz w:val="28"/>
          <w:szCs w:val="28"/>
        </w:rPr>
        <w:t>Порядок осуществления административных процедур (действий) в</w:t>
      </w:r>
      <w:r w:rsidR="00D06B22">
        <w:rPr>
          <w:rFonts w:eastAsia="Calibri"/>
          <w:b/>
          <w:sz w:val="28"/>
          <w:szCs w:val="28"/>
        </w:rPr>
        <w:t xml:space="preserve"> </w:t>
      </w:r>
      <w:r w:rsidRPr="00D06B22">
        <w:rPr>
          <w:rFonts w:eastAsia="Calibri"/>
          <w:b/>
          <w:sz w:val="28"/>
          <w:szCs w:val="28"/>
        </w:rPr>
        <w:t>электронной форме</w:t>
      </w:r>
    </w:p>
    <w:p w:rsidR="00D06B22" w:rsidRPr="00D06B22" w:rsidRDefault="00D06B22" w:rsidP="00D06B22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3.3. Формирование заявления.</w:t>
      </w: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Формирование заявления осуществляется посредством заполнения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электронной формы заявления на ЕПГУ без необходимости дополнительной подачи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заявления в какой-либо иной форме.</w:t>
      </w: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Форматно-логическая проверка сформированного заявления осуществляется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после заполнения заявителем каждого из полей электронной формы заявления. </w:t>
      </w:r>
      <w:r w:rsidR="004D5873">
        <w:rPr>
          <w:rFonts w:eastAsia="Calibri"/>
          <w:sz w:val="28"/>
          <w:szCs w:val="28"/>
        </w:rPr>
        <w:t xml:space="preserve">                 </w:t>
      </w:r>
      <w:r w:rsidRPr="009B67C2">
        <w:rPr>
          <w:rFonts w:eastAsia="Calibri"/>
          <w:sz w:val="28"/>
          <w:szCs w:val="28"/>
        </w:rPr>
        <w:t>При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выявлении некорректно заполненного поля электронной формы заявления заявитель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уведомляется о характере выявленной ошибки и порядке ее устранения </w:t>
      </w:r>
      <w:r w:rsidRPr="009B67C2">
        <w:rPr>
          <w:rFonts w:eastAsia="Calibri"/>
          <w:sz w:val="28"/>
          <w:szCs w:val="28"/>
        </w:rPr>
        <w:lastRenderedPageBreak/>
        <w:t>посредством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информационного сообщения непосредственно в электронной форме заявления.</w:t>
      </w: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При формировании заявления заявителю обеспечивается:</w:t>
      </w: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а) возможность копирования и сохранения заявления и иных документов,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указанных в пунктах 2.8 настоящего Административного регламента, необходимых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для предоставления государственной (муниципальной) услуги;</w:t>
      </w: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б) возможность печати на бумажном носителе копии электронной формы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заявления;</w:t>
      </w: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в) сохранение ранее введенных в электронную форму заявления значений </w:t>
      </w:r>
      <w:r w:rsidR="004D5873">
        <w:rPr>
          <w:rFonts w:eastAsia="Calibri"/>
          <w:sz w:val="28"/>
          <w:szCs w:val="28"/>
        </w:rPr>
        <w:t xml:space="preserve">                </w:t>
      </w:r>
      <w:r w:rsidRPr="009B67C2">
        <w:rPr>
          <w:rFonts w:eastAsia="Calibri"/>
          <w:sz w:val="28"/>
          <w:szCs w:val="28"/>
        </w:rPr>
        <w:t>в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любой момент по желанию пользователя, в том числе при возникновении ошибок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ввода и возврате для повторного ввода значений в электронную форму заявления;</w:t>
      </w: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г) заполнение полей электронной формы заявления до начала ввода сведений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заявителем с использованием сведений, размещенных в ЕСИА, и сведений,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опубликованных на ЕПГУ, в части, касающейся сведений, отсутствующих в ЕСИА;</w:t>
      </w: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д) возможность вернуться на любой из этапов заполнения электронной формы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заявления без потери ранее введенной информации;</w:t>
      </w: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е) возможность доступа заявителя на ЕПГУ к ранее поданным им заявлениям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в течение не менее одного года, а также частично сформированных заявлений – </w:t>
      </w:r>
      <w:r w:rsidR="004D5873">
        <w:rPr>
          <w:rFonts w:eastAsia="Calibri"/>
          <w:sz w:val="28"/>
          <w:szCs w:val="28"/>
        </w:rPr>
        <w:t xml:space="preserve">              </w:t>
      </w:r>
      <w:r w:rsidRPr="009B67C2">
        <w:rPr>
          <w:rFonts w:eastAsia="Calibri"/>
          <w:sz w:val="28"/>
          <w:szCs w:val="28"/>
        </w:rPr>
        <w:t>в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течение не менее 3 месяцев.</w:t>
      </w: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Сформированное и подписанное заявление и иные документы, необходимые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для предоставления государственной (муниципальной) услуги, направляются </w:t>
      </w:r>
      <w:r w:rsidR="004D5873">
        <w:rPr>
          <w:rFonts w:eastAsia="Calibri"/>
          <w:sz w:val="28"/>
          <w:szCs w:val="28"/>
        </w:rPr>
        <w:t xml:space="preserve">            </w:t>
      </w:r>
      <w:r w:rsidRPr="009B67C2">
        <w:rPr>
          <w:rFonts w:eastAsia="Calibri"/>
          <w:sz w:val="28"/>
          <w:szCs w:val="28"/>
        </w:rPr>
        <w:t>в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Уполномоченный орган посредством ЕПГУ.</w:t>
      </w: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3.4. Уполномоченный орган обеспечивает в срок не позднее 1 рабочего дня </w:t>
      </w:r>
      <w:r w:rsidR="004D5873">
        <w:rPr>
          <w:rFonts w:eastAsia="Calibri"/>
          <w:sz w:val="28"/>
          <w:szCs w:val="28"/>
        </w:rPr>
        <w:t xml:space="preserve">           </w:t>
      </w:r>
      <w:r w:rsidRPr="009B67C2">
        <w:rPr>
          <w:rFonts w:eastAsia="Calibri"/>
          <w:sz w:val="28"/>
          <w:szCs w:val="28"/>
        </w:rPr>
        <w:t>с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момента подачи заявления на ЕПГУ, а в случае его поступления в нерабочий </w:t>
      </w:r>
      <w:r w:rsidR="004D5873">
        <w:rPr>
          <w:rFonts w:eastAsia="Calibri"/>
          <w:sz w:val="28"/>
          <w:szCs w:val="28"/>
        </w:rPr>
        <w:t xml:space="preserve">            </w:t>
      </w:r>
      <w:r w:rsidRPr="009B67C2">
        <w:rPr>
          <w:rFonts w:eastAsia="Calibri"/>
          <w:sz w:val="28"/>
          <w:szCs w:val="28"/>
        </w:rPr>
        <w:t>или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праздничный день, – в следующий за ним первый рабочий день:</w:t>
      </w: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а) прием документов, необходимых для предоставления государственной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(муниципальной) услуги, и направление заявителю электронного сообщения </w:t>
      </w:r>
      <w:r w:rsidR="004D5873">
        <w:rPr>
          <w:rFonts w:eastAsia="Calibri"/>
          <w:sz w:val="28"/>
          <w:szCs w:val="28"/>
        </w:rPr>
        <w:t xml:space="preserve">                     </w:t>
      </w:r>
      <w:r w:rsidRPr="009B67C2">
        <w:rPr>
          <w:rFonts w:eastAsia="Calibri"/>
          <w:sz w:val="28"/>
          <w:szCs w:val="28"/>
        </w:rPr>
        <w:t>о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поступлении заявления;</w:t>
      </w: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б) регистрацию заявления и направление заявителю уведомления </w:t>
      </w:r>
      <w:r w:rsidR="004D5873">
        <w:rPr>
          <w:rFonts w:eastAsia="Calibri"/>
          <w:sz w:val="28"/>
          <w:szCs w:val="28"/>
        </w:rPr>
        <w:t xml:space="preserve">                             </w:t>
      </w:r>
      <w:r w:rsidRPr="009B67C2">
        <w:rPr>
          <w:rFonts w:eastAsia="Calibri"/>
          <w:sz w:val="28"/>
          <w:szCs w:val="28"/>
        </w:rPr>
        <w:t>о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регистрации заявления либо об отказе в приеме документов, необходимых </w:t>
      </w:r>
      <w:r w:rsidR="004D5873">
        <w:rPr>
          <w:rFonts w:eastAsia="Calibri"/>
          <w:sz w:val="28"/>
          <w:szCs w:val="28"/>
        </w:rPr>
        <w:t xml:space="preserve">                 </w:t>
      </w:r>
      <w:r w:rsidRPr="009B67C2">
        <w:rPr>
          <w:rFonts w:eastAsia="Calibri"/>
          <w:sz w:val="28"/>
          <w:szCs w:val="28"/>
        </w:rPr>
        <w:t>для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предоставления государственной (муниципальной) услуги.</w:t>
      </w: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3.5. Электронное заявление становится доступным для должностного лица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Уполномоченного органа, ответственного за прием и регистрацию заявления </w:t>
      </w:r>
      <w:r w:rsidR="004D5873">
        <w:rPr>
          <w:rFonts w:eastAsia="Calibri"/>
          <w:sz w:val="28"/>
          <w:szCs w:val="28"/>
        </w:rPr>
        <w:t xml:space="preserve">            </w:t>
      </w:r>
      <w:r w:rsidRPr="009B67C2">
        <w:rPr>
          <w:rFonts w:eastAsia="Calibri"/>
          <w:sz w:val="28"/>
          <w:szCs w:val="28"/>
        </w:rPr>
        <w:t>(далее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– ответственное должностное лицо), в государственной информационной системе,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используемой Уполномоченным органом для предоставления государственной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(муниципальной) услуги (далее – ГИС).</w:t>
      </w: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Ответственное должностное лицо:</w:t>
      </w: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проверяет наличие электронных заявлений, поступивших с ЕПГУ, с периодом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не реже 2 раз в день;</w:t>
      </w: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рассматривает поступившие заявления и приложенные образы документов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(документы);</w:t>
      </w: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производит действия в соответствии с пунктом 3.4 настоящего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Административного регламента.</w:t>
      </w: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lastRenderedPageBreak/>
        <w:t>3.6. Заявителю в качестве результата предоставления государственной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(муниципальной) услуги обеспечивается возможность получения документа:</w:t>
      </w: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в форме электронного документа, подписанного усиленной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квалифицированной электронной подписью уполномоченного должностного лица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Уполномоченного органа, направленного заявителю в личный кабинет на ЕПГУ;</w:t>
      </w: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в виде бумажного документа, подтверждающего содержание электронного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документа, который заявитель получает при личном обращении </w:t>
      </w:r>
      <w:r w:rsidR="004D5873">
        <w:rPr>
          <w:rFonts w:eastAsia="Calibri"/>
          <w:sz w:val="28"/>
          <w:szCs w:val="28"/>
        </w:rPr>
        <w:t xml:space="preserve">                                        </w:t>
      </w:r>
      <w:r w:rsidRPr="009B67C2">
        <w:rPr>
          <w:rFonts w:eastAsia="Calibri"/>
          <w:sz w:val="28"/>
          <w:szCs w:val="28"/>
        </w:rPr>
        <w:t>в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многофункциональном центре.</w:t>
      </w: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3.7. Получение информации о ходе рассмотрения заявления и о результате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предоставления государственной (муниципальной) услуги производится в личном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кабинете на ЕПГУ, при условии авторизации. Заявитель имеет возможность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просматривать статус электронного заявления, а также информацию о дальнейших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действиях в личном кабинете по собственной инициативе, в любое время.</w:t>
      </w: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При предоставлении государственной (муниципальной) услуги в электронной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форме заявителю направляется:</w:t>
      </w: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а) уведомление о приеме и регистрации заявления и иных документов,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необходимых для предоставления государственной (муниципальной) услуги,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содержащее сведения о факте приема заявления и документов, необходимых </w:t>
      </w:r>
      <w:r w:rsidR="004D5873">
        <w:rPr>
          <w:rFonts w:eastAsia="Calibri"/>
          <w:sz w:val="28"/>
          <w:szCs w:val="28"/>
        </w:rPr>
        <w:t xml:space="preserve">                 </w:t>
      </w:r>
      <w:r w:rsidRPr="009B67C2">
        <w:rPr>
          <w:rFonts w:eastAsia="Calibri"/>
          <w:sz w:val="28"/>
          <w:szCs w:val="28"/>
        </w:rPr>
        <w:t>для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предоставления государственной (муниципальной) услуги, и начале процедуры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предоставления государственной (муниципальной) услуги, а также сведения о дате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и времени окончания предоставления государственной (муниципальной) услуги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либо мотивированный отказ в приеме документов, необходимых </w:t>
      </w:r>
      <w:r w:rsidR="004D5873">
        <w:rPr>
          <w:rFonts w:eastAsia="Calibri"/>
          <w:sz w:val="28"/>
          <w:szCs w:val="28"/>
        </w:rPr>
        <w:t xml:space="preserve">                                   </w:t>
      </w:r>
      <w:r w:rsidRPr="009B67C2">
        <w:rPr>
          <w:rFonts w:eastAsia="Calibri"/>
          <w:sz w:val="28"/>
          <w:szCs w:val="28"/>
        </w:rPr>
        <w:t>для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предоставления государственной (муниципальной) услуги;</w:t>
      </w: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б) уведомление о результатах рассмотрения документов, необходимых </w:t>
      </w:r>
      <w:r w:rsidR="004D5873">
        <w:rPr>
          <w:rFonts w:eastAsia="Calibri"/>
          <w:sz w:val="28"/>
          <w:szCs w:val="28"/>
        </w:rPr>
        <w:t xml:space="preserve">                 </w:t>
      </w:r>
      <w:r w:rsidRPr="009B67C2">
        <w:rPr>
          <w:rFonts w:eastAsia="Calibri"/>
          <w:sz w:val="28"/>
          <w:szCs w:val="28"/>
        </w:rPr>
        <w:t>для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предоставления государственной (муниципальной) услуги, содержащее сведения о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принятии положительного решения о предоставлении государственной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(муниципальной) услуги и возможности получить результат предоставления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государственной (муниципальной) услуги либо мотивированный отказ </w:t>
      </w:r>
      <w:r w:rsidR="004D5873">
        <w:rPr>
          <w:rFonts w:eastAsia="Calibri"/>
          <w:sz w:val="28"/>
          <w:szCs w:val="28"/>
        </w:rPr>
        <w:t xml:space="preserve">                              </w:t>
      </w:r>
      <w:r w:rsidRPr="009B67C2">
        <w:rPr>
          <w:rFonts w:eastAsia="Calibri"/>
          <w:sz w:val="28"/>
          <w:szCs w:val="28"/>
        </w:rPr>
        <w:t>в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предоставлении государственной (муниципальной) услуги.</w:t>
      </w: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3.8. Оценка качества предоставления муниципальной услуги.</w:t>
      </w: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Оценка качества предоставления государственной (муниципальной) услуги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осуществляется в соответствии с Правилами оценки гражданами эффективности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деятельности руководителей территориальных органов федеральных органов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исполнительной власти (их структурных подразделений) с учетом качества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предоставления ими государственных услуг, а также применения результатов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указанной оценки как основания для принятия решений о досрочном прекращении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исполнения соответствующими руководителями своих должностных обязанностей,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утвержденными постановлением Правительства Российской Федерации от 12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декабря 2012 года № 1284 «Об оценке гражданами эффективности деятельности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руководителей территориальных органов федеральных органов исполнительной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власти (их структурных подразделений) и территориальных органов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государственных внебюджетных фондов (их региональных отделений) с учетом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качества предоставления государственных услуг, руководителей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многофункциональных центров предоставления государственных и муниципальных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lastRenderedPageBreak/>
        <w:t xml:space="preserve">услуг с учетом качества организации предоставления государственных </w:t>
      </w:r>
      <w:r w:rsidR="004D5873">
        <w:rPr>
          <w:rFonts w:eastAsia="Calibri"/>
          <w:sz w:val="28"/>
          <w:szCs w:val="28"/>
        </w:rPr>
        <w:t xml:space="preserve">                              </w:t>
      </w:r>
      <w:r w:rsidRPr="009B67C2">
        <w:rPr>
          <w:rFonts w:eastAsia="Calibri"/>
          <w:sz w:val="28"/>
          <w:szCs w:val="28"/>
        </w:rPr>
        <w:t>и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муниципальных услуг, а также о применении результатов указанной оценки </w:t>
      </w:r>
      <w:r w:rsidR="004D5873">
        <w:rPr>
          <w:rFonts w:eastAsia="Calibri"/>
          <w:sz w:val="28"/>
          <w:szCs w:val="28"/>
        </w:rPr>
        <w:t xml:space="preserve">                </w:t>
      </w:r>
      <w:r w:rsidRPr="009B67C2">
        <w:rPr>
          <w:rFonts w:eastAsia="Calibri"/>
          <w:sz w:val="28"/>
          <w:szCs w:val="28"/>
        </w:rPr>
        <w:t>как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основания для принятия решений о досрочном прекращении исполнения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соответствующими руководителями своих должностных обязанностей».</w:t>
      </w:r>
    </w:p>
    <w:p w:rsidR="00220D5D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3.9. Заявителю обеспечивается возможность направления жалобы на решения,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действия или бездействие Уполномоченного органа, должностного лица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Уполномоченного органа либо муниципального служащего в соответствии </w:t>
      </w:r>
      <w:r w:rsidR="004D5873">
        <w:rPr>
          <w:rFonts w:eastAsia="Calibri"/>
          <w:sz w:val="28"/>
          <w:szCs w:val="28"/>
        </w:rPr>
        <w:t xml:space="preserve">                       </w:t>
      </w:r>
      <w:r w:rsidRPr="009B67C2">
        <w:rPr>
          <w:rFonts w:eastAsia="Calibri"/>
          <w:sz w:val="28"/>
          <w:szCs w:val="28"/>
        </w:rPr>
        <w:t>со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статьей 11.2 Федерального закона № 210-ФЗ и в порядке, установленном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постановлением Правительства Российской Федерации от 20 ноября 2012 года</w:t>
      </w:r>
      <w:r w:rsidR="00685387">
        <w:rPr>
          <w:rFonts w:eastAsia="Calibri"/>
          <w:sz w:val="28"/>
          <w:szCs w:val="28"/>
        </w:rPr>
        <w:t xml:space="preserve"> </w:t>
      </w:r>
      <w:r w:rsidR="004D5873">
        <w:rPr>
          <w:rFonts w:eastAsia="Calibri"/>
          <w:sz w:val="28"/>
          <w:szCs w:val="28"/>
        </w:rPr>
        <w:t xml:space="preserve">               </w:t>
      </w:r>
      <w:r w:rsidRPr="009B67C2">
        <w:rPr>
          <w:rFonts w:eastAsia="Calibri"/>
          <w:sz w:val="28"/>
          <w:szCs w:val="28"/>
        </w:rPr>
        <w:t>№ 1198 «О федеральной государственной информационной системе,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обеспечивающей процесс досудебного, (внесудебного) обжалования решений </w:t>
      </w:r>
      <w:r w:rsidR="004D5873">
        <w:rPr>
          <w:rFonts w:eastAsia="Calibri"/>
          <w:sz w:val="28"/>
          <w:szCs w:val="28"/>
        </w:rPr>
        <w:t xml:space="preserve">                   </w:t>
      </w:r>
      <w:r w:rsidRPr="009B67C2">
        <w:rPr>
          <w:rFonts w:eastAsia="Calibri"/>
          <w:sz w:val="28"/>
          <w:szCs w:val="28"/>
        </w:rPr>
        <w:t>и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действий (бездействия), совершенных при предоставлении государственных </w:t>
      </w:r>
      <w:r w:rsidR="004D5873">
        <w:rPr>
          <w:rFonts w:eastAsia="Calibri"/>
          <w:sz w:val="28"/>
          <w:szCs w:val="28"/>
        </w:rPr>
        <w:t xml:space="preserve">                </w:t>
      </w:r>
      <w:r w:rsidRPr="009B67C2">
        <w:rPr>
          <w:rFonts w:eastAsia="Calibri"/>
          <w:sz w:val="28"/>
          <w:szCs w:val="28"/>
        </w:rPr>
        <w:t>и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муниципальных услуг»</w:t>
      </w:r>
      <w:r w:rsidRPr="00685387">
        <w:rPr>
          <w:rFonts w:eastAsia="Calibri"/>
          <w:sz w:val="28"/>
          <w:szCs w:val="28"/>
          <w:vertAlign w:val="superscript"/>
        </w:rPr>
        <w:t>1</w:t>
      </w:r>
      <w:r w:rsidRPr="009B67C2">
        <w:rPr>
          <w:rFonts w:eastAsia="Calibri"/>
          <w:sz w:val="28"/>
          <w:szCs w:val="28"/>
        </w:rPr>
        <w:t>.</w:t>
      </w:r>
    </w:p>
    <w:p w:rsidR="00685387" w:rsidRPr="009B67C2" w:rsidRDefault="00685387" w:rsidP="009B67C2">
      <w:pPr>
        <w:ind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</w:t>
      </w:r>
    </w:p>
    <w:p w:rsidR="00220D5D" w:rsidRPr="004D5873" w:rsidRDefault="00220D5D" w:rsidP="009B67C2">
      <w:pPr>
        <w:ind w:firstLine="709"/>
        <w:contextualSpacing/>
        <w:rPr>
          <w:rFonts w:eastAsia="Calibri"/>
          <w:sz w:val="20"/>
          <w:szCs w:val="20"/>
        </w:rPr>
      </w:pPr>
      <w:r w:rsidRPr="004D5873">
        <w:rPr>
          <w:rFonts w:eastAsia="Calibri"/>
          <w:sz w:val="20"/>
          <w:szCs w:val="20"/>
          <w:vertAlign w:val="superscript"/>
        </w:rPr>
        <w:t>1</w:t>
      </w:r>
      <w:r w:rsidRPr="004D5873">
        <w:rPr>
          <w:rFonts w:eastAsia="Calibri"/>
          <w:sz w:val="20"/>
          <w:szCs w:val="20"/>
        </w:rPr>
        <w:t xml:space="preserve"> В случае, если Уполномоченный орган подключен к указанной системе.</w:t>
      </w:r>
    </w:p>
    <w:p w:rsidR="004D5873" w:rsidRDefault="004D5873" w:rsidP="00685387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Default="00220D5D" w:rsidP="00685387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685387">
        <w:rPr>
          <w:rFonts w:eastAsia="Calibri"/>
          <w:b/>
          <w:sz w:val="28"/>
          <w:szCs w:val="28"/>
        </w:rPr>
        <w:t>Порядок исправления допущенных опечаток и ошибок</w:t>
      </w:r>
      <w:r w:rsidR="00685387">
        <w:rPr>
          <w:rFonts w:eastAsia="Calibri"/>
          <w:b/>
          <w:sz w:val="28"/>
          <w:szCs w:val="28"/>
        </w:rPr>
        <w:t xml:space="preserve"> </w:t>
      </w:r>
      <w:r w:rsidRPr="00685387">
        <w:rPr>
          <w:rFonts w:eastAsia="Calibri"/>
          <w:b/>
          <w:sz w:val="28"/>
          <w:szCs w:val="28"/>
        </w:rPr>
        <w:t>в выданных в результате предоставления государственной (муниципальной)</w:t>
      </w:r>
      <w:r w:rsidR="00685387">
        <w:rPr>
          <w:rFonts w:eastAsia="Calibri"/>
          <w:b/>
          <w:sz w:val="28"/>
          <w:szCs w:val="28"/>
        </w:rPr>
        <w:t xml:space="preserve"> </w:t>
      </w:r>
      <w:r w:rsidRPr="00685387">
        <w:rPr>
          <w:rFonts w:eastAsia="Calibri"/>
          <w:b/>
          <w:sz w:val="28"/>
          <w:szCs w:val="28"/>
        </w:rPr>
        <w:t>услуги документах</w:t>
      </w:r>
    </w:p>
    <w:p w:rsidR="00685387" w:rsidRPr="009B67C2" w:rsidRDefault="00685387" w:rsidP="00685387">
      <w:pPr>
        <w:ind w:firstLine="709"/>
        <w:contextualSpacing/>
        <w:jc w:val="center"/>
        <w:rPr>
          <w:rFonts w:eastAsia="Calibri"/>
          <w:sz w:val="28"/>
          <w:szCs w:val="28"/>
        </w:rPr>
      </w:pP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3.10. В случае выявления опечаток и ошибок заявитель вправе обратиться </w:t>
      </w:r>
      <w:r w:rsidR="004D5873">
        <w:rPr>
          <w:rFonts w:eastAsia="Calibri"/>
          <w:sz w:val="28"/>
          <w:szCs w:val="28"/>
        </w:rPr>
        <w:t xml:space="preserve">               </w:t>
      </w:r>
      <w:r w:rsidRPr="009B67C2">
        <w:rPr>
          <w:rFonts w:eastAsia="Calibri"/>
          <w:sz w:val="28"/>
          <w:szCs w:val="28"/>
        </w:rPr>
        <w:t>в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Уполномоченный органа с заявлением с приложением документов, указанных </w:t>
      </w:r>
      <w:r w:rsidR="004D5873">
        <w:rPr>
          <w:rFonts w:eastAsia="Calibri"/>
          <w:sz w:val="28"/>
          <w:szCs w:val="28"/>
        </w:rPr>
        <w:t xml:space="preserve">               </w:t>
      </w:r>
      <w:r w:rsidRPr="009B67C2">
        <w:rPr>
          <w:rFonts w:eastAsia="Calibri"/>
          <w:sz w:val="28"/>
          <w:szCs w:val="28"/>
        </w:rPr>
        <w:t>в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пункте 2.8 настоящего Административного регламента.</w:t>
      </w: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3.11. Основания отказа в приеме заявления об исправлении опечаток и ошибок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указаны в пункте 2.13 настоящего Административного регламента.</w:t>
      </w: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3.12. Исправление допущенных опечаток и ошибок в выданных в результате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предоставления Государственной услуги документах осуществляется в следующем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порядке:</w:t>
      </w: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3.12.1. Заявитель при обнаружении опечаток и ошибок в документах,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выданных в результате предоставления государственной (муниципальной) услуги,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обращается лично в Уполномоченный орган с заявлением о необходимости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исправления опечаток и ошибок, в котором содержится указание на их описание.</w:t>
      </w: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3.12.2. Уполномоченный орган при получении заявления, указанного </w:t>
      </w:r>
      <w:r w:rsidR="004D5873">
        <w:rPr>
          <w:rFonts w:eastAsia="Calibri"/>
          <w:sz w:val="28"/>
          <w:szCs w:val="28"/>
        </w:rPr>
        <w:t xml:space="preserve">                       </w:t>
      </w:r>
      <w:r w:rsidRPr="009B67C2">
        <w:rPr>
          <w:rFonts w:eastAsia="Calibri"/>
          <w:sz w:val="28"/>
          <w:szCs w:val="28"/>
        </w:rPr>
        <w:t>в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подпункте 3.12.1 пункта 3.12 настоящего подраздела, рассматривает необходимость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внесения соответствующих изменений в документы, являющиеся результатом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предоставления государственной (муниципальной) услуги.</w:t>
      </w: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3.12.3. Уполномоченный орган обеспечивает устранение опечаток и ошибок </w:t>
      </w:r>
      <w:r w:rsidR="004D5873">
        <w:rPr>
          <w:rFonts w:eastAsia="Calibri"/>
          <w:sz w:val="28"/>
          <w:szCs w:val="28"/>
        </w:rPr>
        <w:t xml:space="preserve">             </w:t>
      </w:r>
      <w:r w:rsidRPr="009B67C2">
        <w:rPr>
          <w:rFonts w:eastAsia="Calibri"/>
          <w:sz w:val="28"/>
          <w:szCs w:val="28"/>
        </w:rPr>
        <w:t>в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документах, являющихся результатом предоставления государственной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(муниципальной) услуги.</w:t>
      </w:r>
    </w:p>
    <w:p w:rsidR="00220D5D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3.12.4. Срок устранения опечаток и ошибок не должен превышать 3 (трех)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рабочих дней с даты регистрации заявления, указанного в подпункте 3.12.1 пункта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3.12 настоящего подраздела.</w:t>
      </w:r>
    </w:p>
    <w:p w:rsidR="00685387" w:rsidRPr="009B67C2" w:rsidRDefault="00685387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685387" w:rsidRDefault="00220D5D" w:rsidP="00685387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685387">
        <w:rPr>
          <w:rFonts w:eastAsia="Calibri"/>
          <w:b/>
          <w:sz w:val="28"/>
          <w:szCs w:val="28"/>
        </w:rPr>
        <w:t>IV. Формы контроля за исполнением административного регламента</w:t>
      </w:r>
    </w:p>
    <w:p w:rsidR="00685387" w:rsidRDefault="00685387" w:rsidP="00685387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Default="00220D5D" w:rsidP="00685387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685387">
        <w:rPr>
          <w:rFonts w:eastAsia="Calibri"/>
          <w:b/>
          <w:sz w:val="28"/>
          <w:szCs w:val="28"/>
        </w:rPr>
        <w:lastRenderedPageBreak/>
        <w:t>Порядок осуществления текущего контроля за соблюдением</w:t>
      </w:r>
      <w:r w:rsidR="00685387">
        <w:rPr>
          <w:rFonts w:eastAsia="Calibri"/>
          <w:b/>
          <w:sz w:val="28"/>
          <w:szCs w:val="28"/>
        </w:rPr>
        <w:t xml:space="preserve"> </w:t>
      </w:r>
      <w:r w:rsidRPr="00685387">
        <w:rPr>
          <w:rFonts w:eastAsia="Calibri"/>
          <w:b/>
          <w:sz w:val="28"/>
          <w:szCs w:val="28"/>
        </w:rPr>
        <w:t>и исполнением ответственными должностными лицами положений</w:t>
      </w:r>
      <w:r w:rsidR="00685387">
        <w:rPr>
          <w:rFonts w:eastAsia="Calibri"/>
          <w:b/>
          <w:sz w:val="28"/>
          <w:szCs w:val="28"/>
        </w:rPr>
        <w:t xml:space="preserve"> </w:t>
      </w:r>
      <w:r w:rsidRPr="00685387">
        <w:rPr>
          <w:rFonts w:eastAsia="Calibri"/>
          <w:b/>
          <w:sz w:val="28"/>
          <w:szCs w:val="28"/>
        </w:rPr>
        <w:t>регламента и иных нормативных правовых актов,</w:t>
      </w:r>
      <w:r w:rsidR="00685387">
        <w:rPr>
          <w:rFonts w:eastAsia="Calibri"/>
          <w:b/>
          <w:sz w:val="28"/>
          <w:szCs w:val="28"/>
        </w:rPr>
        <w:t xml:space="preserve"> </w:t>
      </w:r>
      <w:r w:rsidRPr="00685387">
        <w:rPr>
          <w:rFonts w:eastAsia="Calibri"/>
          <w:b/>
          <w:sz w:val="28"/>
          <w:szCs w:val="28"/>
        </w:rPr>
        <w:t>устанавливающих требования к предоставлению государственной</w:t>
      </w:r>
      <w:r w:rsidR="00685387">
        <w:rPr>
          <w:rFonts w:eastAsia="Calibri"/>
          <w:b/>
          <w:sz w:val="28"/>
          <w:szCs w:val="28"/>
        </w:rPr>
        <w:t xml:space="preserve"> </w:t>
      </w:r>
      <w:r w:rsidRPr="00685387">
        <w:rPr>
          <w:rFonts w:eastAsia="Calibri"/>
          <w:b/>
          <w:sz w:val="28"/>
          <w:szCs w:val="28"/>
        </w:rPr>
        <w:t>(муниципальной) услуги, а также принятием ими решений</w:t>
      </w:r>
    </w:p>
    <w:p w:rsidR="00685387" w:rsidRPr="00685387" w:rsidRDefault="00685387" w:rsidP="00685387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4.1. Текущий контроль за соблюдением и исполнением настоящего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Административного регламента, иных нормативных правовых актов,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устанавливающих требования к предоставлению муниципальной услуги,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осуществляется на постоянной основе должностными лицами Администрации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(Уполномоченного органа), уполномоченными на осуществление контроля </w:t>
      </w:r>
      <w:r w:rsidR="004D5873">
        <w:rPr>
          <w:rFonts w:eastAsia="Calibri"/>
          <w:sz w:val="28"/>
          <w:szCs w:val="28"/>
        </w:rPr>
        <w:t xml:space="preserve">                     </w:t>
      </w:r>
      <w:r w:rsidRPr="009B67C2">
        <w:rPr>
          <w:rFonts w:eastAsia="Calibri"/>
          <w:sz w:val="28"/>
          <w:szCs w:val="28"/>
        </w:rPr>
        <w:t>за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предоставлением муниципальной услуги.</w:t>
      </w: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Для текущего контроля используются сведения служебной корреспонденции,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устная и письменная информация специалистов и должностных лиц Администрации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(Уполномоченного органа).</w:t>
      </w: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Текущий контроль осуществляется путем проведения проверок:</w:t>
      </w:r>
      <w:r w:rsidR="00685387">
        <w:rPr>
          <w:rFonts w:eastAsia="Calibri"/>
          <w:sz w:val="28"/>
          <w:szCs w:val="28"/>
        </w:rPr>
        <w:t xml:space="preserve"> </w:t>
      </w: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решений о предоставлении (об отказе в предоставлении) государственной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(муниципальной) услуги;</w:t>
      </w: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выявления и устранения нарушений прав граждан;</w:t>
      </w: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рассмотрения, принятия решений и подготовки ответов на обращения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граждан,</w:t>
      </w:r>
    </w:p>
    <w:p w:rsidR="00220D5D" w:rsidRPr="009B67C2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содержащие жалобы на решения, действия (бездействие) должностных лиц.</w:t>
      </w:r>
    </w:p>
    <w:p w:rsidR="00685387" w:rsidRDefault="00685387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685387" w:rsidRDefault="00220D5D" w:rsidP="00685387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685387">
        <w:rPr>
          <w:rFonts w:eastAsia="Calibri"/>
          <w:b/>
          <w:sz w:val="28"/>
          <w:szCs w:val="28"/>
        </w:rPr>
        <w:t>Порядок и периодичность осуществления плановых и внеплановых</w:t>
      </w:r>
      <w:r w:rsidR="00685387">
        <w:rPr>
          <w:rFonts w:eastAsia="Calibri"/>
          <w:b/>
          <w:sz w:val="28"/>
          <w:szCs w:val="28"/>
        </w:rPr>
        <w:t xml:space="preserve"> </w:t>
      </w:r>
      <w:r w:rsidRPr="00685387">
        <w:rPr>
          <w:rFonts w:eastAsia="Calibri"/>
          <w:b/>
          <w:sz w:val="28"/>
          <w:szCs w:val="28"/>
        </w:rPr>
        <w:t>проверок полноты и качества предоставления государственной</w:t>
      </w:r>
      <w:r w:rsidR="00685387">
        <w:rPr>
          <w:rFonts w:eastAsia="Calibri"/>
          <w:b/>
          <w:sz w:val="28"/>
          <w:szCs w:val="28"/>
        </w:rPr>
        <w:t xml:space="preserve"> </w:t>
      </w:r>
      <w:r w:rsidRPr="00685387">
        <w:rPr>
          <w:rFonts w:eastAsia="Calibri"/>
          <w:b/>
          <w:sz w:val="28"/>
          <w:szCs w:val="28"/>
        </w:rPr>
        <w:t>(муниципальной) услуги, в том числе порядок и формы контроля за полнотой</w:t>
      </w:r>
      <w:r w:rsidR="00685387">
        <w:rPr>
          <w:rFonts w:eastAsia="Calibri"/>
          <w:b/>
          <w:sz w:val="28"/>
          <w:szCs w:val="28"/>
        </w:rPr>
        <w:t xml:space="preserve"> </w:t>
      </w:r>
      <w:r w:rsidRPr="00685387">
        <w:rPr>
          <w:rFonts w:eastAsia="Calibri"/>
          <w:b/>
          <w:sz w:val="28"/>
          <w:szCs w:val="28"/>
        </w:rPr>
        <w:t>и качеством предоставления государственной (муниципальной) услуги</w:t>
      </w:r>
    </w:p>
    <w:p w:rsidR="00685387" w:rsidRPr="009B67C2" w:rsidRDefault="00685387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9B67C2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4.2. Контроль за полнотой и качеством предоставления государственной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(муниципальной) услуги включает в себя проведение плановых и внеплановых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проверок.</w:t>
      </w:r>
    </w:p>
    <w:p w:rsidR="00220D5D" w:rsidRPr="009B67C2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4.3. Плановые проверки осуществляются на основании годовых планов работы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Уполномоченного органа, утверждаемых руководителем Уполномоченного органа.</w:t>
      </w:r>
    </w:p>
    <w:p w:rsidR="00220D5D" w:rsidRPr="009B67C2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При плановой проверке полноты и качества предоставления государственной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(муниципальной) услуги контролю подлежат:</w:t>
      </w:r>
    </w:p>
    <w:p w:rsidR="00220D5D" w:rsidRPr="009B67C2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соблюдение сроков предоставления государственной (муниципальной) услуги;</w:t>
      </w:r>
    </w:p>
    <w:p w:rsidR="00220D5D" w:rsidRPr="009B67C2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соблюдение положений настоящего Административного регламента;</w:t>
      </w:r>
    </w:p>
    <w:p w:rsidR="00220D5D" w:rsidRPr="009B67C2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правильность и обоснованност</w:t>
      </w:r>
      <w:r w:rsidR="00685387">
        <w:rPr>
          <w:rFonts w:eastAsia="Calibri"/>
          <w:sz w:val="28"/>
          <w:szCs w:val="28"/>
        </w:rPr>
        <w:t xml:space="preserve">ь принятого решения об отказе </w:t>
      </w:r>
      <w:r w:rsidR="004D5873">
        <w:rPr>
          <w:rFonts w:eastAsia="Calibri"/>
          <w:sz w:val="28"/>
          <w:szCs w:val="28"/>
        </w:rPr>
        <w:t xml:space="preserve">                                   </w:t>
      </w:r>
      <w:r w:rsidR="00685387">
        <w:rPr>
          <w:rFonts w:eastAsia="Calibri"/>
          <w:sz w:val="28"/>
          <w:szCs w:val="28"/>
        </w:rPr>
        <w:t xml:space="preserve">в </w:t>
      </w:r>
      <w:r w:rsidRPr="009B67C2">
        <w:rPr>
          <w:rFonts w:eastAsia="Calibri"/>
          <w:sz w:val="28"/>
          <w:szCs w:val="28"/>
        </w:rPr>
        <w:t>предоставлении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государственной (муниципальной) услуги.</w:t>
      </w:r>
    </w:p>
    <w:p w:rsidR="00220D5D" w:rsidRPr="009B67C2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Основанием для проведения внеплановых проверок являются:</w:t>
      </w:r>
    </w:p>
    <w:p w:rsidR="00220D5D" w:rsidRPr="009B67C2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получение от государственных органов, органов местного самоуправления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информации о предполагаемых или выявленных нарушениях нормативных</w:t>
      </w:r>
      <w:r w:rsidR="00685387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правовых актов Российской Федерации, нормативных правовых актов </w:t>
      </w:r>
      <w:r w:rsidR="0005695D">
        <w:rPr>
          <w:rFonts w:eastAsia="Calibri"/>
          <w:sz w:val="28"/>
          <w:szCs w:val="28"/>
        </w:rPr>
        <w:t xml:space="preserve">Челябинской </w:t>
      </w:r>
      <w:r w:rsidR="0005695D">
        <w:rPr>
          <w:rFonts w:eastAsia="Calibri"/>
          <w:sz w:val="28"/>
          <w:szCs w:val="28"/>
        </w:rPr>
        <w:lastRenderedPageBreak/>
        <w:t>области</w:t>
      </w:r>
      <w:r w:rsidRPr="009B67C2">
        <w:rPr>
          <w:rFonts w:eastAsia="Calibri"/>
          <w:sz w:val="28"/>
          <w:szCs w:val="28"/>
        </w:rPr>
        <w:t xml:space="preserve"> и нормативных правовых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актов органов местного самоуправления </w:t>
      </w:r>
      <w:r w:rsidR="0005695D">
        <w:rPr>
          <w:rFonts w:eastAsia="Calibri"/>
          <w:sz w:val="28"/>
          <w:szCs w:val="28"/>
        </w:rPr>
        <w:t>Варненского муниципального района</w:t>
      </w:r>
      <w:r w:rsidRPr="009B67C2">
        <w:rPr>
          <w:rFonts w:eastAsia="Calibri"/>
          <w:sz w:val="28"/>
          <w:szCs w:val="28"/>
        </w:rPr>
        <w:t>;</w:t>
      </w:r>
    </w:p>
    <w:p w:rsidR="00220D5D" w:rsidRPr="009B67C2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обращения граждан и юридических лиц на нарушения законодательства, в том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числе на качество предоставления государственной (муниципальной) услуги.</w:t>
      </w:r>
    </w:p>
    <w:p w:rsidR="0040168C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40168C" w:rsidRDefault="00220D5D" w:rsidP="0040168C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40168C">
        <w:rPr>
          <w:rFonts w:eastAsia="Calibri"/>
          <w:b/>
          <w:sz w:val="28"/>
          <w:szCs w:val="28"/>
        </w:rPr>
        <w:t>Ответственность должностных лиц за решения и действия</w:t>
      </w:r>
      <w:r w:rsidR="0040168C">
        <w:rPr>
          <w:rFonts w:eastAsia="Calibri"/>
          <w:b/>
          <w:sz w:val="28"/>
          <w:szCs w:val="28"/>
        </w:rPr>
        <w:t xml:space="preserve"> </w:t>
      </w:r>
      <w:r w:rsidRPr="0040168C">
        <w:rPr>
          <w:rFonts w:eastAsia="Calibri"/>
          <w:b/>
          <w:sz w:val="28"/>
          <w:szCs w:val="28"/>
        </w:rPr>
        <w:t>(бездействие), принимаемые (осуществляемые) ими в ходе</w:t>
      </w:r>
      <w:r w:rsidR="0040168C">
        <w:rPr>
          <w:rFonts w:eastAsia="Calibri"/>
          <w:b/>
          <w:sz w:val="28"/>
          <w:szCs w:val="28"/>
        </w:rPr>
        <w:t xml:space="preserve"> </w:t>
      </w:r>
      <w:r w:rsidRPr="0040168C">
        <w:rPr>
          <w:rFonts w:eastAsia="Calibri"/>
          <w:b/>
          <w:sz w:val="28"/>
          <w:szCs w:val="28"/>
        </w:rPr>
        <w:t>предоставления государственной (муниципальной) услуги</w:t>
      </w:r>
    </w:p>
    <w:p w:rsidR="0040168C" w:rsidRPr="009B67C2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9B67C2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4.6. По результатам проведенных проверок в случае выявления нарушений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положений настоящего Административного регламента, нормативных правовых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актов (указать наименование субъекта РФ в случае предоставления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государственной услуги, государственной услуги с переданными полномочиями) и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нормативных правовых актов органов местного самоуправления (указать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наименование муниципального образования в случае предоставления муниципальной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услуги)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осуществляется привлечение виновных лиц к ответственности в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соответствии </w:t>
      </w:r>
      <w:r w:rsidR="004D5873">
        <w:rPr>
          <w:rFonts w:eastAsia="Calibri"/>
          <w:sz w:val="28"/>
          <w:szCs w:val="28"/>
        </w:rPr>
        <w:t xml:space="preserve">                    </w:t>
      </w:r>
      <w:r w:rsidRPr="009B67C2">
        <w:rPr>
          <w:rFonts w:eastAsia="Calibri"/>
          <w:sz w:val="28"/>
          <w:szCs w:val="28"/>
        </w:rPr>
        <w:t>с законодательством Российской Федерации.</w:t>
      </w:r>
    </w:p>
    <w:p w:rsidR="00220D5D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Персональная ответственность должностных лиц за правильность </w:t>
      </w:r>
      <w:r w:rsidR="004D5873">
        <w:rPr>
          <w:rFonts w:eastAsia="Calibri"/>
          <w:sz w:val="28"/>
          <w:szCs w:val="28"/>
        </w:rPr>
        <w:t xml:space="preserve">                           </w:t>
      </w:r>
      <w:r w:rsidRPr="009B67C2">
        <w:rPr>
          <w:rFonts w:eastAsia="Calibri"/>
          <w:sz w:val="28"/>
          <w:szCs w:val="28"/>
        </w:rPr>
        <w:t>и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своевременность принятия решения о предоставлении (об отказе </w:t>
      </w:r>
      <w:r w:rsidR="004D5873">
        <w:rPr>
          <w:rFonts w:eastAsia="Calibri"/>
          <w:sz w:val="28"/>
          <w:szCs w:val="28"/>
        </w:rPr>
        <w:t xml:space="preserve">                                     </w:t>
      </w:r>
      <w:r w:rsidRPr="009B67C2">
        <w:rPr>
          <w:rFonts w:eastAsia="Calibri"/>
          <w:sz w:val="28"/>
          <w:szCs w:val="28"/>
        </w:rPr>
        <w:t>в предоставлении)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государственной (муниципальной) услуги закрепляется </w:t>
      </w:r>
      <w:r w:rsidR="004D5873">
        <w:rPr>
          <w:rFonts w:eastAsia="Calibri"/>
          <w:sz w:val="28"/>
          <w:szCs w:val="28"/>
        </w:rPr>
        <w:t xml:space="preserve">                       </w:t>
      </w:r>
      <w:r w:rsidRPr="009B67C2">
        <w:rPr>
          <w:rFonts w:eastAsia="Calibri"/>
          <w:sz w:val="28"/>
          <w:szCs w:val="28"/>
        </w:rPr>
        <w:t>в их должностных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регламентах в соответствии с требованиями законодательства.</w:t>
      </w:r>
    </w:p>
    <w:p w:rsidR="0040168C" w:rsidRPr="009B67C2" w:rsidRDefault="0040168C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p w:rsidR="00220D5D" w:rsidRPr="0040168C" w:rsidRDefault="00220D5D" w:rsidP="0040168C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40168C">
        <w:rPr>
          <w:rFonts w:eastAsia="Calibri"/>
          <w:b/>
          <w:sz w:val="28"/>
          <w:szCs w:val="28"/>
        </w:rPr>
        <w:t>Требования к порядку и формам контроля за предоставлением</w:t>
      </w:r>
      <w:r w:rsidR="0040168C" w:rsidRPr="0040168C">
        <w:rPr>
          <w:rFonts w:eastAsia="Calibri"/>
          <w:b/>
          <w:sz w:val="28"/>
          <w:szCs w:val="28"/>
        </w:rPr>
        <w:t xml:space="preserve"> </w:t>
      </w:r>
      <w:r w:rsidRPr="0040168C">
        <w:rPr>
          <w:rFonts w:eastAsia="Calibri"/>
          <w:b/>
          <w:sz w:val="28"/>
          <w:szCs w:val="28"/>
        </w:rPr>
        <w:t>государственной (муниципальной) услуги, в том числе со стороны</w:t>
      </w:r>
      <w:r w:rsidR="0040168C" w:rsidRPr="0040168C">
        <w:rPr>
          <w:rFonts w:eastAsia="Calibri"/>
          <w:b/>
          <w:sz w:val="28"/>
          <w:szCs w:val="28"/>
        </w:rPr>
        <w:t xml:space="preserve"> </w:t>
      </w:r>
      <w:r w:rsidRPr="0040168C">
        <w:rPr>
          <w:rFonts w:eastAsia="Calibri"/>
          <w:b/>
          <w:sz w:val="28"/>
          <w:szCs w:val="28"/>
        </w:rPr>
        <w:t>граждан,</w:t>
      </w:r>
      <w:r w:rsidR="0040168C" w:rsidRPr="0040168C">
        <w:rPr>
          <w:rFonts w:eastAsia="Calibri"/>
          <w:b/>
          <w:sz w:val="28"/>
          <w:szCs w:val="28"/>
        </w:rPr>
        <w:t xml:space="preserve"> </w:t>
      </w:r>
      <w:r w:rsidRPr="0040168C">
        <w:rPr>
          <w:rFonts w:eastAsia="Calibri"/>
          <w:b/>
          <w:sz w:val="28"/>
          <w:szCs w:val="28"/>
        </w:rPr>
        <w:t>их объединений и организаций</w:t>
      </w:r>
    </w:p>
    <w:p w:rsidR="0040168C" w:rsidRPr="009B67C2" w:rsidRDefault="0040168C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p w:rsidR="00220D5D" w:rsidRPr="009B67C2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4.7. Граждане, их объединения и организации имеют право осуществлять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контроль за предоставлением государственной (муниципальной) услуги путем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получения информации о ходе предоставления государственной (муниципальной)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услуги, в том числе о сроках завершения административных процедур (действий).</w:t>
      </w:r>
    </w:p>
    <w:p w:rsidR="00220D5D" w:rsidRPr="009B67C2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Граждане, их объединения и организации также имеют право:</w:t>
      </w:r>
    </w:p>
    <w:p w:rsidR="00220D5D" w:rsidRPr="009B67C2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направлять замечания и предложения по улучшению доступности и качества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предоставления государственной (муниципальной) услуги;</w:t>
      </w:r>
    </w:p>
    <w:p w:rsidR="00220D5D" w:rsidRPr="009B67C2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вносить предложения о мерах по устранению нарушений настоящего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Административного регламента.</w:t>
      </w:r>
    </w:p>
    <w:p w:rsidR="00220D5D" w:rsidRPr="009B67C2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4.8. Должностные лица Уполномоченного органа принимают меры </w:t>
      </w:r>
      <w:r w:rsidR="004D5873">
        <w:rPr>
          <w:rFonts w:eastAsia="Calibri"/>
          <w:sz w:val="28"/>
          <w:szCs w:val="28"/>
        </w:rPr>
        <w:t xml:space="preserve">                           </w:t>
      </w:r>
      <w:r w:rsidRPr="009B67C2">
        <w:rPr>
          <w:rFonts w:eastAsia="Calibri"/>
          <w:sz w:val="28"/>
          <w:szCs w:val="28"/>
        </w:rPr>
        <w:t>к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прекращению допущенных нарушений, устраняют причины и условия,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способствующие совершению нарушений.</w:t>
      </w:r>
    </w:p>
    <w:p w:rsidR="00220D5D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Информация о результатах рассмотрения замечаний и предложений граждан,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их объединений и организаций доводится до сведения лиц, направивших эти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замечания и предложения.</w:t>
      </w:r>
    </w:p>
    <w:p w:rsidR="0040168C" w:rsidRPr="009B67C2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40168C" w:rsidRDefault="00220D5D" w:rsidP="0040168C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40168C">
        <w:rPr>
          <w:rFonts w:eastAsia="Calibri"/>
          <w:b/>
          <w:sz w:val="28"/>
          <w:szCs w:val="28"/>
        </w:rPr>
        <w:t>V. Досудебный (внесудебный) порядок обжалования решений и действий</w:t>
      </w:r>
      <w:r w:rsidR="0040168C">
        <w:rPr>
          <w:rFonts w:eastAsia="Calibri"/>
          <w:b/>
          <w:sz w:val="28"/>
          <w:szCs w:val="28"/>
        </w:rPr>
        <w:t xml:space="preserve"> </w:t>
      </w:r>
      <w:r w:rsidRPr="0040168C">
        <w:rPr>
          <w:rFonts w:eastAsia="Calibri"/>
          <w:b/>
          <w:sz w:val="28"/>
          <w:szCs w:val="28"/>
        </w:rPr>
        <w:t>(бездействия) органа, предоставляющего государственную (муниципальную)</w:t>
      </w:r>
      <w:r w:rsidR="0040168C">
        <w:rPr>
          <w:rFonts w:eastAsia="Calibri"/>
          <w:b/>
          <w:sz w:val="28"/>
          <w:szCs w:val="28"/>
        </w:rPr>
        <w:t xml:space="preserve"> </w:t>
      </w:r>
      <w:r w:rsidRPr="0040168C">
        <w:rPr>
          <w:rFonts w:eastAsia="Calibri"/>
          <w:b/>
          <w:sz w:val="28"/>
          <w:szCs w:val="28"/>
        </w:rPr>
        <w:lastRenderedPageBreak/>
        <w:t>услугу, а также их должностных лиц, государственных (муниципальных)</w:t>
      </w:r>
      <w:r w:rsidR="0040168C">
        <w:rPr>
          <w:rFonts w:eastAsia="Calibri"/>
          <w:b/>
          <w:sz w:val="28"/>
          <w:szCs w:val="28"/>
        </w:rPr>
        <w:t xml:space="preserve"> </w:t>
      </w:r>
      <w:r w:rsidRPr="0040168C">
        <w:rPr>
          <w:rFonts w:eastAsia="Calibri"/>
          <w:b/>
          <w:sz w:val="28"/>
          <w:szCs w:val="28"/>
        </w:rPr>
        <w:t>служащих</w:t>
      </w:r>
    </w:p>
    <w:p w:rsidR="0040168C" w:rsidRPr="009B67C2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5.1. Заявитель имеет право на обжалование решения и (или) действий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(бездействия) Уполномоченного органа, должностных лиц Уполномоченного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органа, государственных (муниципальных) служащих, многофункционального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центра, а также работника многофункционального центра при предоставлении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государственной (муниципальной) услуги в досудебном (внесудебном) порядке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(далее – жалоба).</w:t>
      </w:r>
    </w:p>
    <w:p w:rsidR="0040168C" w:rsidRPr="009B67C2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Default="00220D5D" w:rsidP="0040168C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40168C">
        <w:rPr>
          <w:rFonts w:eastAsia="Calibri"/>
          <w:b/>
          <w:sz w:val="28"/>
          <w:szCs w:val="28"/>
        </w:rPr>
        <w:t>Органы местного самоуправления, организации и уполномоченные на</w:t>
      </w:r>
      <w:r w:rsidR="0040168C">
        <w:rPr>
          <w:rFonts w:eastAsia="Calibri"/>
          <w:b/>
          <w:sz w:val="28"/>
          <w:szCs w:val="28"/>
        </w:rPr>
        <w:t xml:space="preserve"> </w:t>
      </w:r>
      <w:r w:rsidRPr="0040168C">
        <w:rPr>
          <w:rFonts w:eastAsia="Calibri"/>
          <w:b/>
          <w:sz w:val="28"/>
          <w:szCs w:val="28"/>
        </w:rPr>
        <w:t>рассмотрение жалобы лица, которым может быть направлена жалоба</w:t>
      </w:r>
      <w:r w:rsidR="0040168C">
        <w:rPr>
          <w:rFonts w:eastAsia="Calibri"/>
          <w:b/>
          <w:sz w:val="28"/>
          <w:szCs w:val="28"/>
        </w:rPr>
        <w:t xml:space="preserve"> </w:t>
      </w:r>
      <w:r w:rsidRPr="0040168C">
        <w:rPr>
          <w:rFonts w:eastAsia="Calibri"/>
          <w:b/>
          <w:sz w:val="28"/>
          <w:szCs w:val="28"/>
        </w:rPr>
        <w:t>заявителя в досудебном (внесудебном) порядке</w:t>
      </w:r>
    </w:p>
    <w:p w:rsidR="0040168C" w:rsidRPr="0040168C" w:rsidRDefault="0040168C" w:rsidP="0040168C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9B67C2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5.2. В досудебном (внесудебном) порядке заявитель (представитель) вправе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обратиться с жалобой в письменной форме на бумажном носителе или </w:t>
      </w:r>
      <w:r w:rsidR="004D5873">
        <w:rPr>
          <w:rFonts w:eastAsia="Calibri"/>
          <w:sz w:val="28"/>
          <w:szCs w:val="28"/>
        </w:rPr>
        <w:t xml:space="preserve">                             </w:t>
      </w:r>
      <w:r w:rsidRPr="009B67C2">
        <w:rPr>
          <w:rFonts w:eastAsia="Calibri"/>
          <w:sz w:val="28"/>
          <w:szCs w:val="28"/>
        </w:rPr>
        <w:t>в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электронной форме:</w:t>
      </w:r>
    </w:p>
    <w:p w:rsidR="00220D5D" w:rsidRPr="009B67C2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в Уполномоченный орган – на решение и (или) действия (бездействие)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должностного лица, руководителя структурного подразделения Уполномоченного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органа, на решение и действия (бездействие) Уполномоченного органа,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руководителя Уполномоченного органа;</w:t>
      </w:r>
    </w:p>
    <w:p w:rsidR="00220D5D" w:rsidRPr="009B67C2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в вышестоящий орган на решение и (или) действия (бездействие)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должностного лица, руководителя структурного подразделения Уполномоченного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органа;</w:t>
      </w:r>
    </w:p>
    <w:p w:rsidR="00220D5D" w:rsidRPr="009B67C2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к руководителю многофункционального центра – на решения и действия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(бездействие) работника многофункционального центра;</w:t>
      </w:r>
    </w:p>
    <w:p w:rsidR="00220D5D" w:rsidRPr="009B67C2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к учредителю многофункционального центра – на решение и действия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(бездействие) многофункционального центра.</w:t>
      </w:r>
    </w:p>
    <w:p w:rsidR="00220D5D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В Уполномоченном органе, многофункциональном центре, у учредителя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многофункционального центра определяются уполномоченные на рассмотрение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жалоб должностные лица.</w:t>
      </w:r>
    </w:p>
    <w:p w:rsidR="0040168C" w:rsidRPr="009B67C2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40168C" w:rsidRDefault="00220D5D" w:rsidP="0040168C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40168C">
        <w:rPr>
          <w:rFonts w:eastAsia="Calibri"/>
          <w:b/>
          <w:sz w:val="28"/>
          <w:szCs w:val="28"/>
        </w:rPr>
        <w:t>Способы информирования заявителей о порядке подачи и рассмотрения</w:t>
      </w:r>
      <w:r w:rsidR="0040168C">
        <w:rPr>
          <w:rFonts w:eastAsia="Calibri"/>
          <w:b/>
          <w:sz w:val="28"/>
          <w:szCs w:val="28"/>
        </w:rPr>
        <w:t xml:space="preserve"> </w:t>
      </w:r>
      <w:r w:rsidRPr="0040168C">
        <w:rPr>
          <w:rFonts w:eastAsia="Calibri"/>
          <w:b/>
          <w:sz w:val="28"/>
          <w:szCs w:val="28"/>
        </w:rPr>
        <w:t>жалобы, в том числе с использованием Единого портала государственных и</w:t>
      </w:r>
      <w:r w:rsidR="0040168C">
        <w:rPr>
          <w:rFonts w:eastAsia="Calibri"/>
          <w:b/>
          <w:sz w:val="28"/>
          <w:szCs w:val="28"/>
        </w:rPr>
        <w:t xml:space="preserve"> </w:t>
      </w:r>
      <w:r w:rsidRPr="0040168C">
        <w:rPr>
          <w:rFonts w:eastAsia="Calibri"/>
          <w:b/>
          <w:sz w:val="28"/>
          <w:szCs w:val="28"/>
        </w:rPr>
        <w:t>муниципальных услуг (функций)</w:t>
      </w:r>
    </w:p>
    <w:p w:rsidR="0040168C" w:rsidRPr="009B67C2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5.3. Информация о порядке подачи и рассмотрения жалобы размещается </w:t>
      </w:r>
      <w:r w:rsidR="004D5873">
        <w:rPr>
          <w:rFonts w:eastAsia="Calibri"/>
          <w:sz w:val="28"/>
          <w:szCs w:val="28"/>
        </w:rPr>
        <w:t xml:space="preserve">                 </w:t>
      </w:r>
      <w:r w:rsidRPr="009B67C2">
        <w:rPr>
          <w:rFonts w:eastAsia="Calibri"/>
          <w:sz w:val="28"/>
          <w:szCs w:val="28"/>
        </w:rPr>
        <w:t>на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информационных стендах в местах предоставления государственной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(муниципальной) услуги, на сайте Уполномоченного органа, ЕПГУ, а также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предоставляется в устной форме по телефону и (или) на личном приеме либо </w:t>
      </w:r>
      <w:r w:rsidR="004D5873">
        <w:rPr>
          <w:rFonts w:eastAsia="Calibri"/>
          <w:sz w:val="28"/>
          <w:szCs w:val="28"/>
        </w:rPr>
        <w:t xml:space="preserve">                    </w:t>
      </w:r>
      <w:r w:rsidRPr="009B67C2">
        <w:rPr>
          <w:rFonts w:eastAsia="Calibri"/>
          <w:sz w:val="28"/>
          <w:szCs w:val="28"/>
        </w:rPr>
        <w:t>в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письменной форме почтовым отправлением по адресу, указанному заявителем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(представителем).</w:t>
      </w:r>
    </w:p>
    <w:p w:rsidR="0040168C" w:rsidRPr="009B67C2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40168C" w:rsidRDefault="00220D5D" w:rsidP="0040168C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40168C">
        <w:rPr>
          <w:rFonts w:eastAsia="Calibri"/>
          <w:b/>
          <w:sz w:val="28"/>
          <w:szCs w:val="28"/>
        </w:rPr>
        <w:lastRenderedPageBreak/>
        <w:t>Перечень нормативных правовых актов, регулирующих порядок</w:t>
      </w:r>
      <w:r w:rsidR="0040168C">
        <w:rPr>
          <w:rFonts w:eastAsia="Calibri"/>
          <w:b/>
          <w:sz w:val="28"/>
          <w:szCs w:val="28"/>
        </w:rPr>
        <w:t xml:space="preserve"> </w:t>
      </w:r>
      <w:r w:rsidRPr="0040168C">
        <w:rPr>
          <w:rFonts w:eastAsia="Calibri"/>
          <w:b/>
          <w:sz w:val="28"/>
          <w:szCs w:val="28"/>
        </w:rPr>
        <w:t>досудебного (внесудебного) обжалования действий (бездействия) и (или)</w:t>
      </w:r>
      <w:r w:rsidR="0040168C">
        <w:rPr>
          <w:rFonts w:eastAsia="Calibri"/>
          <w:b/>
          <w:sz w:val="28"/>
          <w:szCs w:val="28"/>
        </w:rPr>
        <w:t xml:space="preserve"> </w:t>
      </w:r>
      <w:r w:rsidRPr="0040168C">
        <w:rPr>
          <w:rFonts w:eastAsia="Calibri"/>
          <w:b/>
          <w:sz w:val="28"/>
          <w:szCs w:val="28"/>
        </w:rPr>
        <w:t>решений, принятых (осуществленных) в ходе предоставления</w:t>
      </w:r>
      <w:r w:rsidR="0040168C">
        <w:rPr>
          <w:rFonts w:eastAsia="Calibri"/>
          <w:b/>
          <w:sz w:val="28"/>
          <w:szCs w:val="28"/>
        </w:rPr>
        <w:t xml:space="preserve"> </w:t>
      </w:r>
      <w:r w:rsidRPr="0040168C">
        <w:rPr>
          <w:rFonts w:eastAsia="Calibri"/>
          <w:b/>
          <w:sz w:val="28"/>
          <w:szCs w:val="28"/>
        </w:rPr>
        <w:t>государственной (муниципальной) услуги</w:t>
      </w:r>
    </w:p>
    <w:p w:rsidR="0040168C" w:rsidRPr="009B67C2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9B67C2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5.4. Порядок досудебного (внесудебного) обжалования решений и действий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(бездействия) Уполномоченного органа, предоставляющего государственную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(муниципальную) услугу, а также его должностных лиц регулируется:</w:t>
      </w:r>
    </w:p>
    <w:p w:rsidR="00220D5D" w:rsidRPr="009B67C2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Федеральным законом «Об организации предоставления государственных </w:t>
      </w:r>
      <w:r w:rsidR="004D5873">
        <w:rPr>
          <w:rFonts w:eastAsia="Calibri"/>
          <w:sz w:val="28"/>
          <w:szCs w:val="28"/>
        </w:rPr>
        <w:t xml:space="preserve">                </w:t>
      </w:r>
      <w:r w:rsidRPr="009B67C2">
        <w:rPr>
          <w:rFonts w:eastAsia="Calibri"/>
          <w:sz w:val="28"/>
          <w:szCs w:val="28"/>
        </w:rPr>
        <w:t>и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муниципальных услуг»;</w:t>
      </w:r>
    </w:p>
    <w:p w:rsidR="002B7332" w:rsidRDefault="002B7332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2B7332">
        <w:rPr>
          <w:rFonts w:eastAsia="Calibri"/>
          <w:sz w:val="28"/>
          <w:szCs w:val="28"/>
        </w:rPr>
        <w:t>Постановление Администрации Варненского муниципального района №1192 от 30 12.2010 г. « О порядке разработки и утверждения административных регламентов предоставления муниципальных услуг на территории Варненского муниципального района»</w:t>
      </w:r>
    </w:p>
    <w:p w:rsidR="00220D5D" w:rsidRDefault="002B7332" w:rsidP="00185FE9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220D5D" w:rsidRPr="009B67C2">
        <w:rPr>
          <w:rFonts w:eastAsia="Calibri"/>
          <w:sz w:val="28"/>
          <w:szCs w:val="28"/>
        </w:rPr>
        <w:t>остановлением Правительства Российской Федерации от 20 ноября 2012 года</w:t>
      </w:r>
      <w:r w:rsidR="0040168C">
        <w:rPr>
          <w:rFonts w:eastAsia="Calibri"/>
          <w:sz w:val="28"/>
          <w:szCs w:val="28"/>
        </w:rPr>
        <w:t xml:space="preserve"> </w:t>
      </w:r>
      <w:r w:rsidR="00220D5D" w:rsidRPr="009B67C2">
        <w:rPr>
          <w:rFonts w:eastAsia="Calibri"/>
          <w:sz w:val="28"/>
          <w:szCs w:val="28"/>
        </w:rPr>
        <w:t>№ 1198 «О федеральной государственной информационной системе,</w:t>
      </w:r>
      <w:r w:rsidR="0040168C">
        <w:rPr>
          <w:rFonts w:eastAsia="Calibri"/>
          <w:sz w:val="28"/>
          <w:szCs w:val="28"/>
        </w:rPr>
        <w:t xml:space="preserve"> </w:t>
      </w:r>
      <w:r w:rsidR="00220D5D" w:rsidRPr="009B67C2">
        <w:rPr>
          <w:rFonts w:eastAsia="Calibri"/>
          <w:sz w:val="28"/>
          <w:szCs w:val="28"/>
        </w:rPr>
        <w:t xml:space="preserve">обеспечивающей процесс досудебного (внесудебного) обжалования решений </w:t>
      </w:r>
      <w:r w:rsidR="004D5873">
        <w:rPr>
          <w:rFonts w:eastAsia="Calibri"/>
          <w:sz w:val="28"/>
          <w:szCs w:val="28"/>
        </w:rPr>
        <w:t xml:space="preserve">                    </w:t>
      </w:r>
      <w:r w:rsidR="00220D5D" w:rsidRPr="009B67C2">
        <w:rPr>
          <w:rFonts w:eastAsia="Calibri"/>
          <w:sz w:val="28"/>
          <w:szCs w:val="28"/>
        </w:rPr>
        <w:t>и</w:t>
      </w:r>
      <w:r w:rsidR="0040168C">
        <w:rPr>
          <w:rFonts w:eastAsia="Calibri"/>
          <w:sz w:val="28"/>
          <w:szCs w:val="28"/>
        </w:rPr>
        <w:t xml:space="preserve"> </w:t>
      </w:r>
      <w:r w:rsidR="00220D5D" w:rsidRPr="009B67C2">
        <w:rPr>
          <w:rFonts w:eastAsia="Calibri"/>
          <w:sz w:val="28"/>
          <w:szCs w:val="28"/>
        </w:rPr>
        <w:t xml:space="preserve">действий (бездействия), совершенных при предоставлении государственных </w:t>
      </w:r>
      <w:r w:rsidR="004D5873">
        <w:rPr>
          <w:rFonts w:eastAsia="Calibri"/>
          <w:sz w:val="28"/>
          <w:szCs w:val="28"/>
        </w:rPr>
        <w:t xml:space="preserve">                  </w:t>
      </w:r>
      <w:r w:rsidR="00220D5D" w:rsidRPr="009B67C2">
        <w:rPr>
          <w:rFonts w:eastAsia="Calibri"/>
          <w:sz w:val="28"/>
          <w:szCs w:val="28"/>
        </w:rPr>
        <w:t>и</w:t>
      </w:r>
      <w:r w:rsidR="0040168C">
        <w:rPr>
          <w:rFonts w:eastAsia="Calibri"/>
          <w:sz w:val="28"/>
          <w:szCs w:val="28"/>
        </w:rPr>
        <w:t xml:space="preserve"> </w:t>
      </w:r>
      <w:r w:rsidR="00220D5D" w:rsidRPr="009B67C2">
        <w:rPr>
          <w:rFonts w:eastAsia="Calibri"/>
          <w:sz w:val="28"/>
          <w:szCs w:val="28"/>
        </w:rPr>
        <w:t>муниципальных услуг».</w:t>
      </w:r>
    </w:p>
    <w:p w:rsidR="0040168C" w:rsidRPr="009B67C2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40168C" w:rsidRDefault="00220D5D" w:rsidP="0040168C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40168C">
        <w:rPr>
          <w:rFonts w:eastAsia="Calibri"/>
          <w:b/>
          <w:sz w:val="28"/>
          <w:szCs w:val="28"/>
        </w:rPr>
        <w:t>VI. Особенности выполнения административных процедур (действий) в</w:t>
      </w:r>
      <w:r w:rsidR="0040168C">
        <w:rPr>
          <w:rFonts w:eastAsia="Calibri"/>
          <w:b/>
          <w:sz w:val="28"/>
          <w:szCs w:val="28"/>
        </w:rPr>
        <w:t xml:space="preserve"> </w:t>
      </w:r>
      <w:r w:rsidRPr="0040168C">
        <w:rPr>
          <w:rFonts w:eastAsia="Calibri"/>
          <w:b/>
          <w:sz w:val="28"/>
          <w:szCs w:val="28"/>
        </w:rPr>
        <w:t>многофункциональных центрах предоставления государственных и</w:t>
      </w:r>
      <w:r w:rsidR="0040168C">
        <w:rPr>
          <w:rFonts w:eastAsia="Calibri"/>
          <w:b/>
          <w:sz w:val="28"/>
          <w:szCs w:val="28"/>
        </w:rPr>
        <w:t xml:space="preserve"> </w:t>
      </w:r>
      <w:r w:rsidRPr="0040168C">
        <w:rPr>
          <w:rFonts w:eastAsia="Calibri"/>
          <w:b/>
          <w:sz w:val="28"/>
          <w:szCs w:val="28"/>
        </w:rPr>
        <w:t>муниципальных услуг</w:t>
      </w:r>
    </w:p>
    <w:p w:rsidR="0040168C" w:rsidRPr="0040168C" w:rsidRDefault="0040168C" w:rsidP="0040168C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40168C" w:rsidRDefault="00220D5D" w:rsidP="0040168C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40168C">
        <w:rPr>
          <w:rFonts w:eastAsia="Calibri"/>
          <w:b/>
          <w:sz w:val="28"/>
          <w:szCs w:val="28"/>
        </w:rPr>
        <w:t>Исчерпывающий перечень административных процедур (действий) при</w:t>
      </w:r>
      <w:r w:rsidR="0040168C">
        <w:rPr>
          <w:rFonts w:eastAsia="Calibri"/>
          <w:b/>
          <w:sz w:val="28"/>
          <w:szCs w:val="28"/>
        </w:rPr>
        <w:t xml:space="preserve"> </w:t>
      </w:r>
      <w:r w:rsidRPr="0040168C">
        <w:rPr>
          <w:rFonts w:eastAsia="Calibri"/>
          <w:b/>
          <w:sz w:val="28"/>
          <w:szCs w:val="28"/>
        </w:rPr>
        <w:t>предоставлении государственной (муниципальной) услуги, выполняемых</w:t>
      </w:r>
      <w:r w:rsidR="0040168C">
        <w:rPr>
          <w:rFonts w:eastAsia="Calibri"/>
          <w:b/>
          <w:sz w:val="28"/>
          <w:szCs w:val="28"/>
        </w:rPr>
        <w:t xml:space="preserve"> </w:t>
      </w:r>
      <w:r w:rsidRPr="0040168C">
        <w:rPr>
          <w:rFonts w:eastAsia="Calibri"/>
          <w:b/>
          <w:sz w:val="28"/>
          <w:szCs w:val="28"/>
        </w:rPr>
        <w:t>многофункциональными центрами</w:t>
      </w:r>
    </w:p>
    <w:p w:rsidR="0040168C" w:rsidRPr="009B67C2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9B67C2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6.1 Многофункциональный центр осуществляет:</w:t>
      </w:r>
    </w:p>
    <w:p w:rsidR="00220D5D" w:rsidRPr="009B67C2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информирование заявителей о порядке предоставления государственной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(муниципальной) услуги в многофункциональном центре, по иным вопросам,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связанным с предоставлением государственной (муниципальной) услуги, а также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консультирование заявителей о порядке предоставления государственной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(муниципальной) услуги в многофункциональном центре;</w:t>
      </w:r>
    </w:p>
    <w:p w:rsidR="00220D5D" w:rsidRPr="009B67C2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выдачу заявителю результата предоставления государственной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(муниципальной) услуги, на бумажном носителе, подтверждающих содержание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электронных документов, направленных в многофункциональный центр </w:t>
      </w:r>
      <w:r w:rsidR="004D5873">
        <w:rPr>
          <w:rFonts w:eastAsia="Calibri"/>
          <w:sz w:val="28"/>
          <w:szCs w:val="28"/>
        </w:rPr>
        <w:t xml:space="preserve">                         </w:t>
      </w:r>
      <w:r w:rsidRPr="009B67C2">
        <w:rPr>
          <w:rFonts w:eastAsia="Calibri"/>
          <w:sz w:val="28"/>
          <w:szCs w:val="28"/>
        </w:rPr>
        <w:t>по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результатам предоставления государственной (муниципальной) услуги, а также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выдача документов, включая составление на бумажном носителе и заверение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выписок из информационных систем органов, предоставляющих государственных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(муниципальных) услуг;</w:t>
      </w:r>
    </w:p>
    <w:p w:rsidR="00220D5D" w:rsidRPr="009B67C2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иные процедуры и действия, предусмотренные Федеральным законом</w:t>
      </w:r>
      <w:r w:rsidR="0040168C">
        <w:rPr>
          <w:rFonts w:eastAsia="Calibri"/>
          <w:sz w:val="28"/>
          <w:szCs w:val="28"/>
        </w:rPr>
        <w:t xml:space="preserve"> </w:t>
      </w:r>
      <w:r w:rsidR="004D5873">
        <w:rPr>
          <w:rFonts w:eastAsia="Calibri"/>
          <w:sz w:val="28"/>
          <w:szCs w:val="28"/>
        </w:rPr>
        <w:t xml:space="preserve">                    </w:t>
      </w:r>
      <w:r w:rsidRPr="009B67C2">
        <w:rPr>
          <w:rFonts w:eastAsia="Calibri"/>
          <w:sz w:val="28"/>
          <w:szCs w:val="28"/>
        </w:rPr>
        <w:t>№ 210-ФЗ.</w:t>
      </w:r>
    </w:p>
    <w:p w:rsidR="00220D5D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lastRenderedPageBreak/>
        <w:t xml:space="preserve">В соответствии с частью 1.1 статьи 16 Федерального закона № 210-ФЗ </w:t>
      </w:r>
      <w:r w:rsidR="004D5873">
        <w:rPr>
          <w:rFonts w:eastAsia="Calibri"/>
          <w:sz w:val="28"/>
          <w:szCs w:val="28"/>
        </w:rPr>
        <w:t xml:space="preserve">                </w:t>
      </w:r>
      <w:r w:rsidRPr="009B67C2">
        <w:rPr>
          <w:rFonts w:eastAsia="Calibri"/>
          <w:sz w:val="28"/>
          <w:szCs w:val="28"/>
        </w:rPr>
        <w:t>для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реализации своих функций многофункциональные центры вправе привлекать иные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организации.</w:t>
      </w:r>
    </w:p>
    <w:p w:rsidR="0040168C" w:rsidRPr="009B67C2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40168C" w:rsidRDefault="00220D5D" w:rsidP="0040168C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40168C">
        <w:rPr>
          <w:rFonts w:eastAsia="Calibri"/>
          <w:b/>
          <w:sz w:val="28"/>
          <w:szCs w:val="28"/>
        </w:rPr>
        <w:t>Информирование заявителей</w:t>
      </w:r>
    </w:p>
    <w:p w:rsidR="0040168C" w:rsidRPr="009B67C2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9B67C2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6.2. Информирование заявителя многофункциональными центрами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осуществляется следующими способами:</w:t>
      </w:r>
    </w:p>
    <w:p w:rsidR="00220D5D" w:rsidRPr="009B67C2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а) посредством привлечения средств массовой информации, а также путем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размещения информации на официальных сайтах и информационных стендах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многофункциональных центров;</w:t>
      </w:r>
    </w:p>
    <w:p w:rsidR="00220D5D" w:rsidRPr="009B67C2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б) при обращении заявителя в многофункциональный центр лично, </w:t>
      </w:r>
      <w:r w:rsidR="004D5873">
        <w:rPr>
          <w:rFonts w:eastAsia="Calibri"/>
          <w:sz w:val="28"/>
          <w:szCs w:val="28"/>
        </w:rPr>
        <w:t xml:space="preserve">                       </w:t>
      </w:r>
      <w:r w:rsidRPr="009B67C2">
        <w:rPr>
          <w:rFonts w:eastAsia="Calibri"/>
          <w:sz w:val="28"/>
          <w:szCs w:val="28"/>
        </w:rPr>
        <w:t>по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телефону, посредством почтовых отправлений, либо по электронной почте.</w:t>
      </w:r>
      <w:r w:rsidR="0040168C">
        <w:rPr>
          <w:rFonts w:eastAsia="Calibri"/>
          <w:sz w:val="28"/>
          <w:szCs w:val="28"/>
        </w:rPr>
        <w:t xml:space="preserve"> </w:t>
      </w:r>
    </w:p>
    <w:p w:rsidR="00220D5D" w:rsidRPr="009B67C2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При личном обращении работник многофункционального центра подробно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информирует заявителей по интересующим их вопросам в вежливой корректной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форме с использованием официально-делового стиля речи. Рекомендуемое время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предоставления консультации – не более 15 минут, время ожидания в очереди </w:t>
      </w:r>
      <w:r w:rsidR="004D5873">
        <w:rPr>
          <w:rFonts w:eastAsia="Calibri"/>
          <w:sz w:val="28"/>
          <w:szCs w:val="28"/>
        </w:rPr>
        <w:t xml:space="preserve">                 </w:t>
      </w:r>
      <w:r w:rsidRPr="009B67C2">
        <w:rPr>
          <w:rFonts w:eastAsia="Calibri"/>
          <w:sz w:val="28"/>
          <w:szCs w:val="28"/>
        </w:rPr>
        <w:t>в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секторе информирования для получения информации о муниципальных услугах </w:t>
      </w:r>
      <w:r w:rsidR="004D5873">
        <w:rPr>
          <w:rFonts w:eastAsia="Calibri"/>
          <w:sz w:val="28"/>
          <w:szCs w:val="28"/>
        </w:rPr>
        <w:t xml:space="preserve">            </w:t>
      </w:r>
      <w:r w:rsidRPr="009B67C2">
        <w:rPr>
          <w:rFonts w:eastAsia="Calibri"/>
          <w:sz w:val="28"/>
          <w:szCs w:val="28"/>
        </w:rPr>
        <w:t>не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может превышать 15 минут.</w:t>
      </w:r>
    </w:p>
    <w:p w:rsidR="00220D5D" w:rsidRPr="009B67C2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Ответ на телефонный звонок должен начинаться с информации </w:t>
      </w:r>
      <w:r w:rsidR="004D5873">
        <w:rPr>
          <w:rFonts w:eastAsia="Calibri"/>
          <w:sz w:val="28"/>
          <w:szCs w:val="28"/>
        </w:rPr>
        <w:t xml:space="preserve">                        </w:t>
      </w:r>
      <w:r w:rsidRPr="009B67C2">
        <w:rPr>
          <w:rFonts w:eastAsia="Calibri"/>
          <w:sz w:val="28"/>
          <w:szCs w:val="28"/>
        </w:rPr>
        <w:t>о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наименовании организации, фамилии, имени, отчестве и должности работника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многофункционального центра, принявшего телефонный звонок. Индивидуальное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устное консультирование при обращении заявителя по телефону работник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многофункционального центра осуществляет не более 10 минут;</w:t>
      </w:r>
    </w:p>
    <w:p w:rsidR="00220D5D" w:rsidRPr="009B67C2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В случае если для подготовки ответа требуется более продолжительное время,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работник многофункционального центра, осуществляющий индивидуальное устное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консультирование по телефону, может предложить заявителю:</w:t>
      </w:r>
    </w:p>
    <w:p w:rsidR="00220D5D" w:rsidRPr="009B67C2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изложить обращение в письменной форме (ответ направляется Заявителю </w:t>
      </w:r>
      <w:r w:rsidR="004D5873">
        <w:rPr>
          <w:rFonts w:eastAsia="Calibri"/>
          <w:sz w:val="28"/>
          <w:szCs w:val="28"/>
        </w:rPr>
        <w:t xml:space="preserve">                </w:t>
      </w:r>
      <w:r w:rsidRPr="009B67C2">
        <w:rPr>
          <w:rFonts w:eastAsia="Calibri"/>
          <w:sz w:val="28"/>
          <w:szCs w:val="28"/>
        </w:rPr>
        <w:t>в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соответствии со способом, указанным в обращении);</w:t>
      </w:r>
    </w:p>
    <w:p w:rsidR="00220D5D" w:rsidRPr="009B67C2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назначить другое время для консультаций.</w:t>
      </w:r>
    </w:p>
    <w:p w:rsidR="00220D5D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При консультировании по письменным обращениям заявителей ответ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направляется в письменном виде в срок не позднее 30 календарных дней с момента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регистрации обращения в форме электронного документа по адресу электронной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почты, указанному в обращении, поступившем в многофункциональный центр </w:t>
      </w:r>
      <w:r w:rsidR="004D5873">
        <w:rPr>
          <w:rFonts w:eastAsia="Calibri"/>
          <w:sz w:val="28"/>
          <w:szCs w:val="28"/>
        </w:rPr>
        <w:t xml:space="preserve">                 </w:t>
      </w:r>
      <w:r w:rsidRPr="009B67C2">
        <w:rPr>
          <w:rFonts w:eastAsia="Calibri"/>
          <w:sz w:val="28"/>
          <w:szCs w:val="28"/>
        </w:rPr>
        <w:t>в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форме электронного документа, и в письменной форме по почтовому адресу,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указанному в обращении, поступившем в многофункциональный центр </w:t>
      </w:r>
      <w:r w:rsidR="004D5873">
        <w:rPr>
          <w:rFonts w:eastAsia="Calibri"/>
          <w:sz w:val="28"/>
          <w:szCs w:val="28"/>
        </w:rPr>
        <w:t xml:space="preserve">                             </w:t>
      </w:r>
      <w:r w:rsidRPr="009B67C2">
        <w:rPr>
          <w:rFonts w:eastAsia="Calibri"/>
          <w:sz w:val="28"/>
          <w:szCs w:val="28"/>
        </w:rPr>
        <w:t>в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письменной форме.</w:t>
      </w:r>
    </w:p>
    <w:p w:rsidR="0040168C" w:rsidRPr="009B67C2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40168C" w:rsidRDefault="00220D5D" w:rsidP="0040168C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40168C">
        <w:rPr>
          <w:rFonts w:eastAsia="Calibri"/>
          <w:b/>
          <w:sz w:val="28"/>
          <w:szCs w:val="28"/>
        </w:rPr>
        <w:t>Выдача заявителю результата предоставления государственной</w:t>
      </w:r>
      <w:r w:rsidR="0040168C">
        <w:rPr>
          <w:rFonts w:eastAsia="Calibri"/>
          <w:b/>
          <w:sz w:val="28"/>
          <w:szCs w:val="28"/>
        </w:rPr>
        <w:t xml:space="preserve"> </w:t>
      </w:r>
      <w:r w:rsidRPr="0040168C">
        <w:rPr>
          <w:rFonts w:eastAsia="Calibri"/>
          <w:b/>
          <w:sz w:val="28"/>
          <w:szCs w:val="28"/>
        </w:rPr>
        <w:t>(муниципальной) услуги</w:t>
      </w:r>
    </w:p>
    <w:p w:rsidR="0040168C" w:rsidRPr="009B67C2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9B67C2" w:rsidRDefault="00220D5D" w:rsidP="004D58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6.3. При наличии в заявлении о предоставлении государственной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(муниципальной) услуги указания о выдаче результатов оказания услуги через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многофункциональный центр, Уполномоченный орган передает документы </w:t>
      </w:r>
      <w:r w:rsidR="004D5873">
        <w:rPr>
          <w:rFonts w:eastAsia="Calibri"/>
          <w:sz w:val="28"/>
          <w:szCs w:val="28"/>
        </w:rPr>
        <w:t xml:space="preserve">                      </w:t>
      </w:r>
      <w:r w:rsidRPr="009B67C2">
        <w:rPr>
          <w:rFonts w:eastAsia="Calibri"/>
          <w:sz w:val="28"/>
          <w:szCs w:val="28"/>
        </w:rPr>
        <w:lastRenderedPageBreak/>
        <w:t>в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многофункциональный центр для последующей выдачи заявителю (представителю)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способом, согласно заключенным соглашениям о взаимодействии заключенным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между Уполномоченным органом и многофункциональным центром </w:t>
      </w:r>
      <w:r w:rsidR="004D5873">
        <w:rPr>
          <w:rFonts w:eastAsia="Calibri"/>
          <w:sz w:val="28"/>
          <w:szCs w:val="28"/>
        </w:rPr>
        <w:t xml:space="preserve">   </w:t>
      </w:r>
      <w:r w:rsidRPr="009B67C2">
        <w:rPr>
          <w:rFonts w:eastAsia="Calibri"/>
          <w:sz w:val="28"/>
          <w:szCs w:val="28"/>
        </w:rPr>
        <w:t>в порядке,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утвержденном постановлением Правительства Российской Федерации </w:t>
      </w:r>
      <w:r w:rsidR="004D5873">
        <w:rPr>
          <w:rFonts w:eastAsia="Calibri"/>
          <w:sz w:val="28"/>
          <w:szCs w:val="28"/>
        </w:rPr>
        <w:t xml:space="preserve">             </w:t>
      </w:r>
      <w:r w:rsidRPr="009B67C2">
        <w:rPr>
          <w:rFonts w:eastAsia="Calibri"/>
          <w:sz w:val="28"/>
          <w:szCs w:val="28"/>
        </w:rPr>
        <w:t>от 27.09.2011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№ 797 «О взаимодействии между многофункциональными центрами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предоставления государственных и муниципальных услуг и федеральными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органами исполнительной власти, органами государственных внебюджетных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фондов, органами государственной власти субъектов Российской Федерации,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органами местного самоуправления» (далее – Постановление № 797).</w:t>
      </w:r>
    </w:p>
    <w:p w:rsidR="00220D5D" w:rsidRPr="009B67C2" w:rsidRDefault="00220D5D" w:rsidP="004D58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Порядок и сроки передачи Уполномоченным органом таких документов </w:t>
      </w:r>
      <w:r w:rsidR="004D5873">
        <w:rPr>
          <w:rFonts w:eastAsia="Calibri"/>
          <w:sz w:val="28"/>
          <w:szCs w:val="28"/>
        </w:rPr>
        <w:t xml:space="preserve">                  </w:t>
      </w:r>
      <w:r w:rsidRPr="009B67C2">
        <w:rPr>
          <w:rFonts w:eastAsia="Calibri"/>
          <w:sz w:val="28"/>
          <w:szCs w:val="28"/>
        </w:rPr>
        <w:t>в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многофункциональный центр определяются соглашением о взаимодействии,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заключенным ими в порядке, установленном Постановлением № 797.</w:t>
      </w:r>
    </w:p>
    <w:p w:rsidR="00220D5D" w:rsidRPr="009B67C2" w:rsidRDefault="00220D5D" w:rsidP="004D58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6.</w:t>
      </w:r>
      <w:r w:rsidR="0040168C">
        <w:rPr>
          <w:rFonts w:eastAsia="Calibri"/>
          <w:sz w:val="28"/>
          <w:szCs w:val="28"/>
        </w:rPr>
        <w:t>4</w:t>
      </w:r>
      <w:r w:rsidRPr="009B67C2">
        <w:rPr>
          <w:rFonts w:eastAsia="Calibri"/>
          <w:sz w:val="28"/>
          <w:szCs w:val="28"/>
        </w:rPr>
        <w:t>. Прием заявителей для выдачи документов, являющихся результатом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государственной (муниципальной) услуги, в порядке очередности при получении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номерного талона из терминала электронной очереди, соответствующего цели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обращения, либо по предварительной записи.</w:t>
      </w:r>
    </w:p>
    <w:p w:rsidR="00220D5D" w:rsidRPr="009B67C2" w:rsidRDefault="00220D5D" w:rsidP="004D58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Работник многофункционального центра осуществляет следующие действия:</w:t>
      </w:r>
    </w:p>
    <w:p w:rsidR="00220D5D" w:rsidRPr="009B67C2" w:rsidRDefault="00220D5D" w:rsidP="004D58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устанавливает личность заявителя на основании документа, удостоверяющего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личность в соответствии с законодательством Российской Федерации;</w:t>
      </w:r>
    </w:p>
    <w:p w:rsidR="00220D5D" w:rsidRPr="009B67C2" w:rsidRDefault="00220D5D" w:rsidP="004D58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проверяет полномочия представителя заявителя (в случае обращения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представителя заявителя);</w:t>
      </w:r>
    </w:p>
    <w:p w:rsidR="00220D5D" w:rsidRPr="009B67C2" w:rsidRDefault="00220D5D" w:rsidP="004D58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определяет статус исполнения заявления заявителя в ГИС;</w:t>
      </w:r>
    </w:p>
    <w:p w:rsidR="00220D5D" w:rsidRPr="009B67C2" w:rsidRDefault="00220D5D" w:rsidP="004D58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распечатывает результат предоставления государственной (муниципальной)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услуги в виде экземпляра электронного документа на бумажном носителе и заверяет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его с использованием печати многофункционального центра (в предусмотренных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нормативными правовыми актами Российской Федерации случаях – печати </w:t>
      </w:r>
      <w:r w:rsidR="004D5873">
        <w:rPr>
          <w:rFonts w:eastAsia="Calibri"/>
          <w:sz w:val="28"/>
          <w:szCs w:val="28"/>
        </w:rPr>
        <w:t xml:space="preserve">                       </w:t>
      </w:r>
      <w:r w:rsidRPr="009B67C2">
        <w:rPr>
          <w:rFonts w:eastAsia="Calibri"/>
          <w:sz w:val="28"/>
          <w:szCs w:val="28"/>
        </w:rPr>
        <w:t>с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изображением Государственного герба Российской Федерации);</w:t>
      </w:r>
    </w:p>
    <w:p w:rsidR="00220D5D" w:rsidRPr="009B67C2" w:rsidRDefault="00220D5D" w:rsidP="004D58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заверяет экземпляр электронного документа на бумажном носителе </w:t>
      </w:r>
      <w:r w:rsidR="004D5873">
        <w:rPr>
          <w:rFonts w:eastAsia="Calibri"/>
          <w:sz w:val="28"/>
          <w:szCs w:val="28"/>
        </w:rPr>
        <w:t xml:space="preserve">                         </w:t>
      </w:r>
      <w:r w:rsidRPr="009B67C2">
        <w:rPr>
          <w:rFonts w:eastAsia="Calibri"/>
          <w:sz w:val="28"/>
          <w:szCs w:val="28"/>
        </w:rPr>
        <w:t>с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использованием печати многофункционального центра (в предусмотренных</w:t>
      </w:r>
      <w:r w:rsidR="0040168C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нормативными правовыми актами Российской Федерации случаях – печати </w:t>
      </w:r>
      <w:r w:rsidR="004D5873">
        <w:rPr>
          <w:rFonts w:eastAsia="Calibri"/>
          <w:sz w:val="28"/>
          <w:szCs w:val="28"/>
        </w:rPr>
        <w:t xml:space="preserve">                      </w:t>
      </w:r>
      <w:r w:rsidRPr="009B67C2">
        <w:rPr>
          <w:rFonts w:eastAsia="Calibri"/>
          <w:sz w:val="28"/>
          <w:szCs w:val="28"/>
        </w:rPr>
        <w:t>с</w:t>
      </w:r>
      <w:r w:rsidR="00FF6354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изображением Государственного герба Российской Федерации);</w:t>
      </w:r>
    </w:p>
    <w:p w:rsidR="00220D5D" w:rsidRPr="009B67C2" w:rsidRDefault="00220D5D" w:rsidP="004D58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выдает документы заявителю, при необходимости запрашивает у заявителя</w:t>
      </w:r>
      <w:r w:rsidR="00FF6354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подписи за каждый выданный документ;</w:t>
      </w:r>
    </w:p>
    <w:p w:rsidR="00220D5D" w:rsidRPr="009B67C2" w:rsidRDefault="00220D5D" w:rsidP="004D58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запрашивает согласие заявителя на участие в смс-опросе для оценки качества</w:t>
      </w:r>
      <w:r w:rsidR="00FF6354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предоставленных услуг многофункциональным центром.</w:t>
      </w:r>
    </w:p>
    <w:p w:rsidR="00220D5D" w:rsidRPr="009B67C2" w:rsidRDefault="00220D5D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Default="00220D5D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FF6354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FF6354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FF6354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FF6354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FF6354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FF6354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FF6354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FF6354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FF6354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FF6354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FF6354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FF6354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FF6354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FF6354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FF6354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FF6354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FF6354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FF6354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FF6354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FF6354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FF6354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EB28AE" w:rsidRDefault="00EB28A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EB28AE" w:rsidRDefault="00EB28A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EB28AE" w:rsidRDefault="00EB28A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EB28AE" w:rsidRDefault="00EB28A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EB28AE" w:rsidRDefault="00EB28A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EB28AE" w:rsidRDefault="00EB28A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EB28AE" w:rsidRDefault="00EB28A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EB28AE" w:rsidRDefault="00EB28A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EB28AE" w:rsidRDefault="00EB28A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EB28AE" w:rsidRDefault="00EB28A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EB28AE" w:rsidRDefault="00EB28A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FF6354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9B67C2" w:rsidRDefault="00220D5D" w:rsidP="00FF635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Приложение № 1</w:t>
      </w:r>
    </w:p>
    <w:p w:rsidR="00220D5D" w:rsidRPr="009B67C2" w:rsidRDefault="00220D5D" w:rsidP="00FF635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к Административному регламенту</w:t>
      </w:r>
    </w:p>
    <w:p w:rsidR="00220D5D" w:rsidRPr="009B67C2" w:rsidRDefault="00220D5D" w:rsidP="00FF635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по предоставлению государственной</w:t>
      </w:r>
    </w:p>
    <w:p w:rsidR="00220D5D" w:rsidRPr="009B67C2" w:rsidRDefault="00220D5D" w:rsidP="00FF635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(муниципальной) услуги</w:t>
      </w:r>
    </w:p>
    <w:p w:rsidR="00220D5D" w:rsidRPr="009B67C2" w:rsidRDefault="00220D5D" w:rsidP="00FF635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«Утверждение схемы расположения</w:t>
      </w:r>
    </w:p>
    <w:p w:rsidR="00220D5D" w:rsidRPr="009B67C2" w:rsidRDefault="00220D5D" w:rsidP="00FF635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земельного участка или земельных участков</w:t>
      </w:r>
    </w:p>
    <w:p w:rsidR="00220D5D" w:rsidRDefault="00220D5D" w:rsidP="00FF635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на кадастровом плане территории»</w:t>
      </w:r>
    </w:p>
    <w:p w:rsidR="00FF6354" w:rsidRPr="009B67C2" w:rsidRDefault="00FF6354" w:rsidP="00FF6354">
      <w:pPr>
        <w:ind w:firstLine="709"/>
        <w:contextualSpacing/>
        <w:jc w:val="right"/>
        <w:rPr>
          <w:rFonts w:eastAsia="Calibri"/>
          <w:sz w:val="28"/>
          <w:szCs w:val="28"/>
        </w:rPr>
      </w:pPr>
    </w:p>
    <w:p w:rsidR="00220D5D" w:rsidRDefault="00220D5D" w:rsidP="00FF6354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FF6354">
        <w:rPr>
          <w:rFonts w:eastAsia="Calibri"/>
          <w:b/>
          <w:sz w:val="28"/>
          <w:szCs w:val="28"/>
        </w:rPr>
        <w:t>Форма решения об утверждении схемы расположения земельного участка</w:t>
      </w:r>
    </w:p>
    <w:p w:rsidR="00310511" w:rsidRDefault="00310511" w:rsidP="00FF6354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9B67C2" w:rsidRDefault="00CA1FAC" w:rsidP="00FF6354">
      <w:pPr>
        <w:ind w:firstLine="709"/>
        <w:contextualSpacing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u w:val="single"/>
        </w:rPr>
        <w:t>А</w:t>
      </w:r>
      <w:r w:rsidRPr="00CA1FAC">
        <w:rPr>
          <w:rFonts w:eastAsia="Calibri"/>
          <w:sz w:val="28"/>
          <w:szCs w:val="28"/>
          <w:u w:val="single"/>
        </w:rPr>
        <w:t>дминистрация Варненского муниципального района</w:t>
      </w:r>
      <w:r>
        <w:rPr>
          <w:rFonts w:eastAsia="Calibri"/>
          <w:sz w:val="28"/>
          <w:szCs w:val="28"/>
          <w:u w:val="single"/>
        </w:rPr>
        <w:t xml:space="preserve"> Челябинской области</w:t>
      </w:r>
      <w:r w:rsidRPr="00CA1FAC">
        <w:rPr>
          <w:rFonts w:eastAsia="Calibri"/>
          <w:sz w:val="28"/>
          <w:szCs w:val="28"/>
          <w:u w:val="single"/>
        </w:rPr>
        <w:t xml:space="preserve"> </w:t>
      </w:r>
      <w:r w:rsidR="00220D5D" w:rsidRPr="00FF6354">
        <w:rPr>
          <w:rFonts w:eastAsia="Calibri"/>
          <w:sz w:val="20"/>
          <w:szCs w:val="20"/>
        </w:rPr>
        <w:t>(наименование уполномоченного органа исполнительной власти субъекта Российской Федерации, органа местного</w:t>
      </w:r>
      <w:r w:rsidR="00FF6354">
        <w:rPr>
          <w:rFonts w:eastAsia="Calibri"/>
          <w:sz w:val="20"/>
          <w:szCs w:val="20"/>
        </w:rPr>
        <w:t xml:space="preserve"> </w:t>
      </w:r>
      <w:r w:rsidR="00220D5D" w:rsidRPr="00FF6354">
        <w:rPr>
          <w:rFonts w:eastAsia="Calibri"/>
          <w:sz w:val="20"/>
          <w:szCs w:val="20"/>
        </w:rPr>
        <w:t>самоуправления)</w:t>
      </w:r>
    </w:p>
    <w:p w:rsidR="00FF6354" w:rsidRDefault="00FF6354" w:rsidP="00FF6354">
      <w:pPr>
        <w:ind w:firstLine="5670"/>
        <w:contextualSpacing/>
        <w:rPr>
          <w:rFonts w:eastAsia="Calibri"/>
          <w:sz w:val="28"/>
          <w:szCs w:val="28"/>
        </w:rPr>
      </w:pPr>
    </w:p>
    <w:p w:rsidR="00220D5D" w:rsidRPr="009B67C2" w:rsidRDefault="00220D5D" w:rsidP="00FF6354">
      <w:pPr>
        <w:ind w:firstLine="5670"/>
        <w:contextualSpacing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Кому:</w:t>
      </w:r>
    </w:p>
    <w:p w:rsidR="00220D5D" w:rsidRPr="009B67C2" w:rsidRDefault="00220D5D" w:rsidP="00FF6354">
      <w:pPr>
        <w:ind w:firstLine="5670"/>
        <w:contextualSpacing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________</w:t>
      </w:r>
      <w:r w:rsidR="00FF6354">
        <w:rPr>
          <w:rFonts w:eastAsia="Calibri"/>
          <w:sz w:val="28"/>
          <w:szCs w:val="28"/>
        </w:rPr>
        <w:t>_____________________</w:t>
      </w:r>
      <w:r w:rsidR="00310511">
        <w:rPr>
          <w:rFonts w:eastAsia="Calibri"/>
          <w:sz w:val="28"/>
          <w:szCs w:val="28"/>
        </w:rPr>
        <w:t>__</w:t>
      </w:r>
    </w:p>
    <w:p w:rsidR="00220D5D" w:rsidRPr="009B67C2" w:rsidRDefault="00220D5D" w:rsidP="00FF6354">
      <w:pPr>
        <w:ind w:firstLine="5670"/>
        <w:contextualSpacing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Контактные данные:</w:t>
      </w:r>
    </w:p>
    <w:p w:rsidR="00FF6354" w:rsidRPr="009B67C2" w:rsidRDefault="00FF6354" w:rsidP="00FF6354">
      <w:pPr>
        <w:ind w:firstLine="5670"/>
        <w:contextualSpacing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________</w:t>
      </w:r>
      <w:r>
        <w:rPr>
          <w:rFonts w:eastAsia="Calibri"/>
          <w:sz w:val="28"/>
          <w:szCs w:val="28"/>
        </w:rPr>
        <w:t>_____________________</w:t>
      </w:r>
      <w:r w:rsidRPr="009B67C2">
        <w:rPr>
          <w:rFonts w:eastAsia="Calibri"/>
          <w:sz w:val="28"/>
          <w:szCs w:val="28"/>
        </w:rPr>
        <w:t>___</w:t>
      </w:r>
    </w:p>
    <w:p w:rsidR="00220D5D" w:rsidRPr="009B67C2" w:rsidRDefault="00220D5D" w:rsidP="00FF6354">
      <w:pPr>
        <w:ind w:firstLine="5670"/>
        <w:contextualSpacing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/Представитель:</w:t>
      </w:r>
    </w:p>
    <w:p w:rsidR="00FF6354" w:rsidRPr="009B67C2" w:rsidRDefault="00FF6354" w:rsidP="00FF6354">
      <w:pPr>
        <w:ind w:firstLine="5670"/>
        <w:contextualSpacing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lastRenderedPageBreak/>
        <w:t>________</w:t>
      </w:r>
      <w:r>
        <w:rPr>
          <w:rFonts w:eastAsia="Calibri"/>
          <w:sz w:val="28"/>
          <w:szCs w:val="28"/>
        </w:rPr>
        <w:t>_____________________</w:t>
      </w:r>
      <w:r w:rsidRPr="009B67C2">
        <w:rPr>
          <w:rFonts w:eastAsia="Calibri"/>
          <w:sz w:val="28"/>
          <w:szCs w:val="28"/>
        </w:rPr>
        <w:t>___</w:t>
      </w:r>
    </w:p>
    <w:p w:rsidR="00220D5D" w:rsidRPr="009B67C2" w:rsidRDefault="00220D5D" w:rsidP="00FF6354">
      <w:pPr>
        <w:ind w:firstLine="5670"/>
        <w:contextualSpacing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Контактные данные представителя:</w:t>
      </w:r>
    </w:p>
    <w:p w:rsidR="00FF6354" w:rsidRPr="009B67C2" w:rsidRDefault="00FF6354" w:rsidP="00FF6354">
      <w:pPr>
        <w:ind w:firstLine="5670"/>
        <w:contextualSpacing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________</w:t>
      </w:r>
      <w:r>
        <w:rPr>
          <w:rFonts w:eastAsia="Calibri"/>
          <w:sz w:val="28"/>
          <w:szCs w:val="28"/>
        </w:rPr>
        <w:t>_____________________</w:t>
      </w:r>
      <w:r w:rsidRPr="009B67C2">
        <w:rPr>
          <w:rFonts w:eastAsia="Calibri"/>
          <w:sz w:val="28"/>
          <w:szCs w:val="28"/>
        </w:rPr>
        <w:t>___</w:t>
      </w:r>
    </w:p>
    <w:p w:rsidR="00FF6354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FF6354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Default="00220D5D" w:rsidP="00FF6354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FF6354">
        <w:rPr>
          <w:rFonts w:eastAsia="Calibri"/>
          <w:b/>
          <w:sz w:val="28"/>
          <w:szCs w:val="28"/>
        </w:rPr>
        <w:t>РЕШЕНИЕ</w:t>
      </w:r>
    </w:p>
    <w:p w:rsidR="00FF6354" w:rsidRDefault="00FF6354" w:rsidP="00FF6354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FF6354" w:rsidRPr="00FF6354" w:rsidRDefault="00FF6354" w:rsidP="00FF6354">
      <w:pPr>
        <w:ind w:firstLine="709"/>
        <w:contextualSpacing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от_______________№________________</w:t>
      </w:r>
    </w:p>
    <w:p w:rsidR="00FF6354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FF6354" w:rsidRDefault="00220D5D" w:rsidP="00FF6354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FF6354">
        <w:rPr>
          <w:rFonts w:eastAsia="Calibri"/>
          <w:b/>
          <w:sz w:val="28"/>
          <w:szCs w:val="28"/>
        </w:rPr>
        <w:t>Об утверждении схемы расположения земельного участка (земельных</w:t>
      </w:r>
      <w:r w:rsidR="00FF6354">
        <w:rPr>
          <w:rFonts w:eastAsia="Calibri"/>
          <w:b/>
          <w:sz w:val="28"/>
          <w:szCs w:val="28"/>
        </w:rPr>
        <w:t xml:space="preserve"> </w:t>
      </w:r>
      <w:r w:rsidRPr="00FF6354">
        <w:rPr>
          <w:rFonts w:eastAsia="Calibri"/>
          <w:b/>
          <w:sz w:val="28"/>
          <w:szCs w:val="28"/>
        </w:rPr>
        <w:t>участков) на</w:t>
      </w:r>
      <w:r w:rsidR="00FF6354">
        <w:rPr>
          <w:rFonts w:eastAsia="Calibri"/>
          <w:b/>
          <w:sz w:val="28"/>
          <w:szCs w:val="28"/>
        </w:rPr>
        <w:t xml:space="preserve"> </w:t>
      </w:r>
      <w:r w:rsidRPr="00FF6354">
        <w:rPr>
          <w:rFonts w:eastAsia="Calibri"/>
          <w:b/>
          <w:sz w:val="28"/>
          <w:szCs w:val="28"/>
        </w:rPr>
        <w:t>кадастровом плане территории</w:t>
      </w:r>
    </w:p>
    <w:p w:rsidR="00FF6354" w:rsidRPr="009B67C2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9B67C2" w:rsidRDefault="00220D5D" w:rsidP="00FF6354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Рассмотрев заявление от ___________№ ___________ (Заявитель:__________) и</w:t>
      </w:r>
      <w:r w:rsidR="00FF6354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приложенные к нему документы для</w:t>
      </w:r>
      <w:r w:rsidR="00FF6354">
        <w:rPr>
          <w:rFonts w:eastAsia="Calibri"/>
          <w:sz w:val="28"/>
          <w:szCs w:val="28"/>
        </w:rPr>
        <w:t xml:space="preserve"> утверждения схемы расположения </w:t>
      </w:r>
      <w:r w:rsidRPr="009B67C2">
        <w:rPr>
          <w:rFonts w:eastAsia="Calibri"/>
          <w:sz w:val="28"/>
          <w:szCs w:val="28"/>
        </w:rPr>
        <w:t>земельного</w:t>
      </w:r>
      <w:r w:rsidR="00FF6354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участка (земельных участков) на кадастровом плане территории, в соответствии со ст.</w:t>
      </w:r>
      <w:r w:rsidR="00FF6354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11.10 Земельного кодекса Российской Федерации, принято РЕШЕНИЕ:</w:t>
      </w:r>
    </w:p>
    <w:p w:rsidR="00220D5D" w:rsidRPr="009B67C2" w:rsidRDefault="00220D5D" w:rsidP="00FF6354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1. Утвердить схему расположения земельного участка (земельных участков) на</w:t>
      </w:r>
      <w:r w:rsidR="00FF6354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кадастровом плане территории, площадью ___________ в территориальной зоне</w:t>
      </w:r>
      <w:r w:rsidR="00FF6354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___________/с видом разрешенного использования ___________из категории земель</w:t>
      </w:r>
      <w:r w:rsidR="00FF6354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___________, расположенных по адресу ___________, образованных из земельного участка</w:t>
      </w:r>
      <w:r w:rsidR="00FF6354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с кадастровым номером (земельных участков с кадастровыми</w:t>
      </w:r>
      <w:r w:rsidR="00FF6354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номерами)___________путем __________.</w:t>
      </w:r>
    </w:p>
    <w:p w:rsidR="00220D5D" w:rsidRPr="009B67C2" w:rsidRDefault="00220D5D" w:rsidP="00FF6354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 Заявитель (</w:t>
      </w:r>
      <w:r w:rsidRPr="00FF6354">
        <w:rPr>
          <w:rFonts w:eastAsia="Calibri"/>
          <w:i/>
          <w:sz w:val="28"/>
          <w:szCs w:val="28"/>
        </w:rPr>
        <w:t>указать ФИО, паспортные данные (для физического лица),</w:t>
      </w:r>
      <w:r w:rsidR="00FF6354" w:rsidRPr="00FF6354">
        <w:rPr>
          <w:rFonts w:eastAsia="Calibri"/>
          <w:i/>
          <w:sz w:val="28"/>
          <w:szCs w:val="28"/>
        </w:rPr>
        <w:t xml:space="preserve"> </w:t>
      </w:r>
      <w:r w:rsidRPr="00FF6354">
        <w:rPr>
          <w:rFonts w:eastAsia="Calibri"/>
          <w:i/>
          <w:sz w:val="28"/>
          <w:szCs w:val="28"/>
        </w:rPr>
        <w:t>наименование, ОГРН (для юридического лица)</w:t>
      </w:r>
      <w:r w:rsidRPr="009B67C2">
        <w:rPr>
          <w:rFonts w:eastAsia="Calibri"/>
          <w:sz w:val="28"/>
          <w:szCs w:val="28"/>
        </w:rPr>
        <w:t>) имеет право на обращение без</w:t>
      </w:r>
      <w:r w:rsidR="00FF6354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доверенности с заявлением о государственном кадастровом учете образуемого земельного</w:t>
      </w:r>
      <w:r w:rsidR="00FF6354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участка и о государственной регистрации права собственности Российской Федерации,</w:t>
      </w:r>
      <w:r w:rsidR="00FF6354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права собственности субъекта Российской Федерации (права муниципальной</w:t>
      </w:r>
      <w:r w:rsidR="00FF6354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собственности) на образуемый земельный участок (образуемые земельные участки),</w:t>
      </w:r>
      <w:r w:rsidR="00FF6354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указанные в пункте 1 настоящего решения.</w:t>
      </w:r>
    </w:p>
    <w:p w:rsidR="00220D5D" w:rsidRDefault="00220D5D" w:rsidP="009B67C2">
      <w:pPr>
        <w:ind w:firstLine="709"/>
        <w:contextualSpacing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3. Срок действия настоящего решения составляет два года.</w:t>
      </w:r>
    </w:p>
    <w:p w:rsidR="00FF6354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D23EDE" w:rsidRPr="009B67C2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9B67C2" w:rsidRDefault="00220D5D" w:rsidP="00FF6354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Должность уполномоченного лица </w:t>
      </w:r>
      <w:r w:rsidR="00FF6354">
        <w:rPr>
          <w:rFonts w:eastAsia="Calibri"/>
          <w:sz w:val="28"/>
          <w:szCs w:val="28"/>
        </w:rPr>
        <w:t xml:space="preserve">                      </w:t>
      </w:r>
      <w:r w:rsidRPr="009B67C2">
        <w:rPr>
          <w:rFonts w:eastAsia="Calibri"/>
          <w:sz w:val="28"/>
          <w:szCs w:val="28"/>
        </w:rPr>
        <w:t>Ф.И.О. уполномоченного лица</w:t>
      </w:r>
    </w:p>
    <w:p w:rsidR="00FF6354" w:rsidRDefault="004C61DC" w:rsidP="009B67C2">
      <w:pPr>
        <w:ind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5130165</wp:posOffset>
                </wp:positionH>
                <wp:positionV relativeFrom="paragraph">
                  <wp:posOffset>175260</wp:posOffset>
                </wp:positionV>
                <wp:extent cx="1196975" cy="586740"/>
                <wp:effectExtent l="5715" t="13335" r="6985" b="9525"/>
                <wp:wrapNone/>
                <wp:docPr id="2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A45" w:rsidRPr="00FF6354" w:rsidRDefault="001A4A45" w:rsidP="00FF635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F6354">
                              <w:rPr>
                                <w:sz w:val="28"/>
                                <w:szCs w:val="28"/>
                              </w:rPr>
                              <w:t>Электронная 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1" o:spid="_x0000_s1026" type="#_x0000_t202" style="position:absolute;left:0;text-align:left;margin-left:403.95pt;margin-top:13.8pt;width:94.25pt;height:4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">
                <v:textbox>
                  <w:txbxContent>
                    <w:p w:rsidR="001A4A45" w:rsidRPr="00FF6354" w:rsidRDefault="001A4A45" w:rsidP="00FF635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F6354">
                        <w:rPr>
                          <w:sz w:val="28"/>
                          <w:szCs w:val="28"/>
                        </w:rPr>
                        <w:t>Электронная подпись</w:t>
                      </w:r>
                    </w:p>
                  </w:txbxContent>
                </v:textbox>
              </v:shape>
            </w:pict>
          </mc:Fallback>
        </mc:AlternateContent>
      </w:r>
    </w:p>
    <w:p w:rsidR="00FF6354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FF6354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9B67C2" w:rsidRDefault="00220D5D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Default="00220D5D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D23EDE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D23EDE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D23EDE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D23EDE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D23EDE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D23EDE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D23EDE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D23EDE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D23EDE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D23EDE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D23EDE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D23EDE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D23EDE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D23EDE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D23EDE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D23EDE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D23EDE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D23EDE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D23EDE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D23EDE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D23EDE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D23EDE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D23EDE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D23EDE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D23EDE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D23EDE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D23EDE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D23EDE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D23EDE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D23EDE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D23EDE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D23EDE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D23EDE" w:rsidRPr="009B67C2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9B67C2" w:rsidRDefault="00220D5D" w:rsidP="00D23EDE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Приложение № 2</w:t>
      </w:r>
    </w:p>
    <w:p w:rsidR="00220D5D" w:rsidRPr="009B67C2" w:rsidRDefault="00220D5D" w:rsidP="00D23EDE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к Административному регламенту</w:t>
      </w:r>
    </w:p>
    <w:p w:rsidR="00220D5D" w:rsidRPr="009B67C2" w:rsidRDefault="00220D5D" w:rsidP="00D23EDE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по предоставлению государственной</w:t>
      </w:r>
    </w:p>
    <w:p w:rsidR="00220D5D" w:rsidRPr="009B67C2" w:rsidRDefault="00220D5D" w:rsidP="00D23EDE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(муниципальной) услуги</w:t>
      </w:r>
    </w:p>
    <w:p w:rsidR="00220D5D" w:rsidRPr="009B67C2" w:rsidRDefault="00220D5D" w:rsidP="00D23EDE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« Утверждение схемы расположения</w:t>
      </w:r>
    </w:p>
    <w:p w:rsidR="00220D5D" w:rsidRPr="009B67C2" w:rsidRDefault="00220D5D" w:rsidP="00D23EDE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земельного участка или земельных участков</w:t>
      </w:r>
    </w:p>
    <w:p w:rsidR="00220D5D" w:rsidRPr="009B67C2" w:rsidRDefault="00220D5D" w:rsidP="00D23EDE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на кадастровом плане территории»</w:t>
      </w:r>
    </w:p>
    <w:p w:rsidR="00D23EDE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Default="00220D5D" w:rsidP="00D23EDE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D23EDE">
        <w:rPr>
          <w:rFonts w:eastAsia="Calibri"/>
          <w:b/>
          <w:sz w:val="28"/>
          <w:szCs w:val="28"/>
        </w:rPr>
        <w:t xml:space="preserve">Форма решения об отказе в утверждении схемы расположения земельного </w:t>
      </w:r>
      <w:r w:rsidR="00481EB4">
        <w:rPr>
          <w:rFonts w:eastAsia="Calibri"/>
          <w:b/>
          <w:sz w:val="28"/>
          <w:szCs w:val="28"/>
        </w:rPr>
        <w:t xml:space="preserve"> </w:t>
      </w:r>
      <w:r w:rsidRPr="00D23EDE">
        <w:rPr>
          <w:rFonts w:eastAsia="Calibri"/>
          <w:b/>
          <w:sz w:val="28"/>
          <w:szCs w:val="28"/>
        </w:rPr>
        <w:t>участка на</w:t>
      </w:r>
      <w:r w:rsidR="00481EB4">
        <w:rPr>
          <w:rFonts w:eastAsia="Calibri"/>
          <w:b/>
          <w:sz w:val="28"/>
          <w:szCs w:val="28"/>
        </w:rPr>
        <w:t xml:space="preserve"> </w:t>
      </w:r>
      <w:r w:rsidRPr="00D23EDE">
        <w:rPr>
          <w:rFonts w:eastAsia="Calibri"/>
          <w:b/>
          <w:sz w:val="28"/>
          <w:szCs w:val="28"/>
        </w:rPr>
        <w:t>кадастровом плане территории</w:t>
      </w:r>
    </w:p>
    <w:p w:rsidR="00310511" w:rsidRPr="00D23EDE" w:rsidRDefault="00310511" w:rsidP="00D23EDE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481EB4" w:rsidRPr="009B67C2" w:rsidRDefault="00CA1FAC" w:rsidP="00481EB4">
      <w:pPr>
        <w:ind w:firstLine="709"/>
        <w:contextualSpacing/>
        <w:jc w:val="center"/>
        <w:rPr>
          <w:rFonts w:eastAsia="Calibri"/>
          <w:sz w:val="28"/>
          <w:szCs w:val="28"/>
        </w:rPr>
      </w:pPr>
      <w:r w:rsidRPr="00CA1FAC">
        <w:rPr>
          <w:rFonts w:eastAsia="Calibri"/>
          <w:sz w:val="28"/>
          <w:szCs w:val="28"/>
          <w:u w:val="single"/>
        </w:rPr>
        <w:t>Администрация Варненского муниципального района Челябинской области</w:t>
      </w:r>
      <w:r w:rsidRPr="00CA1FAC">
        <w:rPr>
          <w:rFonts w:eastAsia="Calibri"/>
          <w:sz w:val="28"/>
          <w:szCs w:val="28"/>
        </w:rPr>
        <w:t xml:space="preserve"> </w:t>
      </w:r>
      <w:r w:rsidR="00481EB4" w:rsidRPr="00FF6354">
        <w:rPr>
          <w:rFonts w:eastAsia="Calibri"/>
          <w:sz w:val="20"/>
          <w:szCs w:val="20"/>
        </w:rPr>
        <w:t>(наименование уполномоченного органа исполнительной власти субъекта Российской Федерации, органа местного</w:t>
      </w:r>
      <w:r w:rsidR="00481EB4">
        <w:rPr>
          <w:rFonts w:eastAsia="Calibri"/>
          <w:sz w:val="20"/>
          <w:szCs w:val="20"/>
        </w:rPr>
        <w:t xml:space="preserve"> </w:t>
      </w:r>
      <w:r w:rsidR="00481EB4" w:rsidRPr="00FF6354">
        <w:rPr>
          <w:rFonts w:eastAsia="Calibri"/>
          <w:sz w:val="20"/>
          <w:szCs w:val="20"/>
        </w:rPr>
        <w:t>самоуправления)</w:t>
      </w:r>
    </w:p>
    <w:p w:rsidR="00481EB4" w:rsidRDefault="00481EB4" w:rsidP="00481EB4">
      <w:pPr>
        <w:ind w:firstLine="5670"/>
        <w:contextualSpacing/>
        <w:rPr>
          <w:rFonts w:eastAsia="Calibri"/>
          <w:sz w:val="28"/>
          <w:szCs w:val="28"/>
        </w:rPr>
      </w:pPr>
    </w:p>
    <w:p w:rsidR="00481EB4" w:rsidRPr="009B67C2" w:rsidRDefault="00481EB4" w:rsidP="00481EB4">
      <w:pPr>
        <w:ind w:firstLine="5670"/>
        <w:contextualSpacing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Кому:</w:t>
      </w:r>
    </w:p>
    <w:p w:rsidR="00481EB4" w:rsidRPr="009B67C2" w:rsidRDefault="00481EB4" w:rsidP="00481EB4">
      <w:pPr>
        <w:ind w:firstLine="5670"/>
        <w:contextualSpacing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________</w:t>
      </w:r>
      <w:r>
        <w:rPr>
          <w:rFonts w:eastAsia="Calibri"/>
          <w:sz w:val="28"/>
          <w:szCs w:val="28"/>
        </w:rPr>
        <w:t>_____________________</w:t>
      </w:r>
      <w:r w:rsidRPr="009B67C2">
        <w:rPr>
          <w:rFonts w:eastAsia="Calibri"/>
          <w:sz w:val="28"/>
          <w:szCs w:val="28"/>
        </w:rPr>
        <w:t>___</w:t>
      </w:r>
    </w:p>
    <w:p w:rsidR="00481EB4" w:rsidRPr="009B67C2" w:rsidRDefault="00481EB4" w:rsidP="00481EB4">
      <w:pPr>
        <w:ind w:firstLine="5670"/>
        <w:contextualSpacing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lastRenderedPageBreak/>
        <w:t>Контактные данные:</w:t>
      </w:r>
    </w:p>
    <w:p w:rsidR="00481EB4" w:rsidRPr="009B67C2" w:rsidRDefault="00481EB4" w:rsidP="00481EB4">
      <w:pPr>
        <w:ind w:firstLine="5670"/>
        <w:contextualSpacing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________</w:t>
      </w:r>
      <w:r>
        <w:rPr>
          <w:rFonts w:eastAsia="Calibri"/>
          <w:sz w:val="28"/>
          <w:szCs w:val="28"/>
        </w:rPr>
        <w:t>_____________________</w:t>
      </w:r>
      <w:r w:rsidRPr="009B67C2">
        <w:rPr>
          <w:rFonts w:eastAsia="Calibri"/>
          <w:sz w:val="28"/>
          <w:szCs w:val="28"/>
        </w:rPr>
        <w:t>___</w:t>
      </w:r>
    </w:p>
    <w:p w:rsidR="00481EB4" w:rsidRPr="009B67C2" w:rsidRDefault="00481EB4" w:rsidP="00481EB4">
      <w:pPr>
        <w:ind w:firstLine="5670"/>
        <w:contextualSpacing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/Представитель:</w:t>
      </w:r>
    </w:p>
    <w:p w:rsidR="00481EB4" w:rsidRPr="009B67C2" w:rsidRDefault="00481EB4" w:rsidP="00481EB4">
      <w:pPr>
        <w:ind w:firstLine="5670"/>
        <w:contextualSpacing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________</w:t>
      </w:r>
      <w:r>
        <w:rPr>
          <w:rFonts w:eastAsia="Calibri"/>
          <w:sz w:val="28"/>
          <w:szCs w:val="28"/>
        </w:rPr>
        <w:t>_____________________</w:t>
      </w:r>
      <w:r w:rsidRPr="009B67C2">
        <w:rPr>
          <w:rFonts w:eastAsia="Calibri"/>
          <w:sz w:val="28"/>
          <w:szCs w:val="28"/>
        </w:rPr>
        <w:t>___</w:t>
      </w:r>
    </w:p>
    <w:p w:rsidR="00481EB4" w:rsidRPr="009B67C2" w:rsidRDefault="00481EB4" w:rsidP="00481EB4">
      <w:pPr>
        <w:ind w:firstLine="5670"/>
        <w:contextualSpacing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Контактные данные представителя:</w:t>
      </w:r>
    </w:p>
    <w:p w:rsidR="00481EB4" w:rsidRPr="009B67C2" w:rsidRDefault="00481EB4" w:rsidP="00481EB4">
      <w:pPr>
        <w:ind w:firstLine="5670"/>
        <w:contextualSpacing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________</w:t>
      </w:r>
      <w:r>
        <w:rPr>
          <w:rFonts w:eastAsia="Calibri"/>
          <w:sz w:val="28"/>
          <w:szCs w:val="28"/>
        </w:rPr>
        <w:t>_____________________</w:t>
      </w:r>
      <w:r w:rsidRPr="009B67C2">
        <w:rPr>
          <w:rFonts w:eastAsia="Calibri"/>
          <w:sz w:val="28"/>
          <w:szCs w:val="28"/>
        </w:rPr>
        <w:t>___</w:t>
      </w:r>
    </w:p>
    <w:p w:rsidR="00481EB4" w:rsidRDefault="00481EB4" w:rsidP="00481EB4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481EB4" w:rsidRDefault="00220D5D" w:rsidP="00481EB4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481EB4">
        <w:rPr>
          <w:rFonts w:eastAsia="Calibri"/>
          <w:b/>
          <w:sz w:val="28"/>
          <w:szCs w:val="28"/>
        </w:rPr>
        <w:t>Решение об отказе</w:t>
      </w:r>
    </w:p>
    <w:p w:rsidR="00220D5D" w:rsidRPr="009B67C2" w:rsidRDefault="00220D5D" w:rsidP="00481EB4">
      <w:pPr>
        <w:ind w:firstLine="709"/>
        <w:contextualSpacing/>
        <w:jc w:val="center"/>
        <w:rPr>
          <w:rFonts w:eastAsia="Calibri"/>
          <w:sz w:val="28"/>
          <w:szCs w:val="28"/>
        </w:rPr>
      </w:pPr>
      <w:r w:rsidRPr="00481EB4">
        <w:rPr>
          <w:rFonts w:eastAsia="Calibri"/>
          <w:b/>
          <w:sz w:val="28"/>
          <w:szCs w:val="28"/>
        </w:rPr>
        <w:t>в утверждении схемы расположения земельного участка на кадастровом плане</w:t>
      </w:r>
      <w:r w:rsidR="00481EB4">
        <w:rPr>
          <w:rFonts w:eastAsia="Calibri"/>
          <w:b/>
          <w:sz w:val="28"/>
          <w:szCs w:val="28"/>
        </w:rPr>
        <w:t xml:space="preserve"> </w:t>
      </w:r>
      <w:r w:rsidRPr="00481EB4">
        <w:rPr>
          <w:rFonts w:eastAsia="Calibri"/>
          <w:b/>
          <w:sz w:val="28"/>
          <w:szCs w:val="28"/>
        </w:rPr>
        <w:t>территории</w:t>
      </w:r>
    </w:p>
    <w:p w:rsidR="00481EB4" w:rsidRDefault="00481EB4" w:rsidP="00481EB4">
      <w:pPr>
        <w:ind w:firstLine="709"/>
        <w:contextualSpacing/>
        <w:jc w:val="center"/>
        <w:rPr>
          <w:rFonts w:eastAsia="Calibri"/>
          <w:sz w:val="28"/>
          <w:szCs w:val="28"/>
        </w:rPr>
      </w:pPr>
    </w:p>
    <w:p w:rsidR="00481EB4" w:rsidRDefault="00481EB4" w:rsidP="00481EB4">
      <w:pPr>
        <w:ind w:firstLine="709"/>
        <w:contextualSpacing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от_______________№________________</w:t>
      </w:r>
    </w:p>
    <w:p w:rsidR="00481EB4" w:rsidRPr="00FF6354" w:rsidRDefault="00481EB4" w:rsidP="00481EB4">
      <w:pPr>
        <w:ind w:firstLine="709"/>
        <w:contextualSpacing/>
        <w:jc w:val="center"/>
        <w:rPr>
          <w:rFonts w:eastAsia="Calibri"/>
          <w:sz w:val="28"/>
          <w:szCs w:val="28"/>
        </w:rPr>
      </w:pPr>
    </w:p>
    <w:p w:rsidR="00220D5D" w:rsidRPr="009B67C2" w:rsidRDefault="00220D5D" w:rsidP="00481EB4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Рассмотрев заявление от ___________ № _</w:t>
      </w:r>
      <w:r w:rsidR="00481EB4">
        <w:rPr>
          <w:rFonts w:eastAsia="Calibri"/>
          <w:sz w:val="28"/>
          <w:szCs w:val="28"/>
        </w:rPr>
        <w:t>__________ (Заявитель: _______</w:t>
      </w:r>
      <w:r w:rsidRPr="009B67C2">
        <w:rPr>
          <w:rFonts w:eastAsia="Calibri"/>
          <w:sz w:val="28"/>
          <w:szCs w:val="28"/>
        </w:rPr>
        <w:t>__) и</w:t>
      </w:r>
      <w:r w:rsidR="00481EB4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приложенные к нему документы, в соответствии со статьями 11.10, 39.11</w:t>
      </w:r>
      <w:r w:rsidRPr="00481EB4">
        <w:rPr>
          <w:rFonts w:eastAsia="Calibri"/>
          <w:sz w:val="28"/>
          <w:szCs w:val="28"/>
          <w:vertAlign w:val="superscript"/>
        </w:rPr>
        <w:t>2</w:t>
      </w:r>
      <w:r w:rsidRPr="009B67C2">
        <w:rPr>
          <w:rFonts w:eastAsia="Calibri"/>
          <w:sz w:val="28"/>
          <w:szCs w:val="28"/>
        </w:rPr>
        <w:t xml:space="preserve"> Земельного</w:t>
      </w:r>
      <w:r w:rsidR="00481EB4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кодекса Российской Федерации, ___________, в утверждении схемы расположения</w:t>
      </w:r>
      <w:r w:rsidR="00481EB4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земельного участка на кадастровом плане территории отказано по основаниям:</w:t>
      </w:r>
    </w:p>
    <w:p w:rsidR="00220D5D" w:rsidRPr="009B67C2" w:rsidRDefault="00220D5D" w:rsidP="009B67C2">
      <w:pPr>
        <w:ind w:firstLine="709"/>
        <w:contextualSpacing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___________.</w:t>
      </w:r>
    </w:p>
    <w:p w:rsidR="00220D5D" w:rsidRPr="009B67C2" w:rsidRDefault="00220D5D" w:rsidP="009B67C2">
      <w:pPr>
        <w:ind w:firstLine="709"/>
        <w:contextualSpacing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Разъяснение причин отказа:</w:t>
      </w:r>
    </w:p>
    <w:p w:rsidR="00220D5D" w:rsidRPr="009B67C2" w:rsidRDefault="00220D5D" w:rsidP="009B67C2">
      <w:pPr>
        <w:ind w:firstLine="709"/>
        <w:contextualSpacing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___________.</w:t>
      </w:r>
    </w:p>
    <w:p w:rsidR="00220D5D" w:rsidRPr="009B67C2" w:rsidRDefault="00220D5D" w:rsidP="009B67C2">
      <w:pPr>
        <w:ind w:firstLine="709"/>
        <w:contextualSpacing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Дополнительно информируем:</w:t>
      </w:r>
    </w:p>
    <w:p w:rsidR="00220D5D" w:rsidRPr="009B67C2" w:rsidRDefault="00220D5D" w:rsidP="009B67C2">
      <w:pPr>
        <w:ind w:firstLine="709"/>
        <w:contextualSpacing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___________</w:t>
      </w:r>
    </w:p>
    <w:p w:rsidR="00481EB4" w:rsidRPr="009B67C2" w:rsidRDefault="00481EB4" w:rsidP="00481EB4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 xml:space="preserve">Должность уполномоченного лица </w:t>
      </w:r>
      <w:r>
        <w:rPr>
          <w:rFonts w:eastAsia="Calibri"/>
          <w:sz w:val="28"/>
          <w:szCs w:val="28"/>
        </w:rPr>
        <w:t xml:space="preserve">                      </w:t>
      </w:r>
      <w:r w:rsidRPr="009B67C2">
        <w:rPr>
          <w:rFonts w:eastAsia="Calibri"/>
          <w:sz w:val="28"/>
          <w:szCs w:val="28"/>
        </w:rPr>
        <w:t>Ф.И.О. уполномоченного лица</w:t>
      </w:r>
    </w:p>
    <w:p w:rsidR="00481EB4" w:rsidRDefault="004C61DC" w:rsidP="009B67C2">
      <w:pPr>
        <w:ind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4747260</wp:posOffset>
                </wp:positionH>
                <wp:positionV relativeFrom="paragraph">
                  <wp:posOffset>119380</wp:posOffset>
                </wp:positionV>
                <wp:extent cx="1196975" cy="586740"/>
                <wp:effectExtent l="13335" t="5080" r="8890" b="8255"/>
                <wp:wrapNone/>
                <wp:docPr id="1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A45" w:rsidRPr="00FF6354" w:rsidRDefault="001A4A45" w:rsidP="00481EB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F6354">
                              <w:rPr>
                                <w:sz w:val="28"/>
                                <w:szCs w:val="28"/>
                              </w:rPr>
                              <w:t>Электронная 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2" o:spid="_x0000_s1027" type="#_x0000_t202" style="position:absolute;left:0;text-align:left;margin-left:373.8pt;margin-top:9.4pt;width:94.25pt;height:4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">
                <v:textbox>
                  <w:txbxContent>
                    <w:p w:rsidR="001A4A45" w:rsidRPr="00FF6354" w:rsidRDefault="001A4A45" w:rsidP="00481EB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F6354">
                        <w:rPr>
                          <w:sz w:val="28"/>
                          <w:szCs w:val="28"/>
                        </w:rPr>
                        <w:t>Электронная подпись</w:t>
                      </w:r>
                    </w:p>
                  </w:txbxContent>
                </v:textbox>
              </v:shape>
            </w:pict>
          </mc:Fallback>
        </mc:AlternateContent>
      </w:r>
    </w:p>
    <w:p w:rsidR="00481EB4" w:rsidRDefault="00481EB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4D5873" w:rsidRDefault="004D5873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481EB4" w:rsidRDefault="00481EB4" w:rsidP="009B67C2">
      <w:pPr>
        <w:ind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</w:t>
      </w:r>
    </w:p>
    <w:p w:rsidR="00220D5D" w:rsidRPr="009B67C2" w:rsidRDefault="00220D5D" w:rsidP="00481EB4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481EB4">
        <w:rPr>
          <w:rFonts w:eastAsia="Calibri"/>
          <w:sz w:val="20"/>
          <w:szCs w:val="20"/>
          <w:vertAlign w:val="superscript"/>
        </w:rPr>
        <w:t>2</w:t>
      </w:r>
      <w:r w:rsidRPr="00481EB4">
        <w:rPr>
          <w:rFonts w:eastAsia="Calibri"/>
          <w:sz w:val="20"/>
          <w:szCs w:val="20"/>
        </w:rPr>
        <w:t xml:space="preserve"> Указывается, если схема расположения земельного участка подготовлена в целях предоставления образуемого</w:t>
      </w:r>
      <w:r w:rsidR="00481EB4">
        <w:rPr>
          <w:rFonts w:eastAsia="Calibri"/>
          <w:sz w:val="20"/>
          <w:szCs w:val="20"/>
        </w:rPr>
        <w:t xml:space="preserve"> </w:t>
      </w:r>
      <w:r w:rsidRPr="00481EB4">
        <w:rPr>
          <w:rFonts w:eastAsia="Calibri"/>
          <w:sz w:val="20"/>
          <w:szCs w:val="20"/>
        </w:rPr>
        <w:t>земельного участка путем проведения аукциона</w:t>
      </w:r>
    </w:p>
    <w:p w:rsidR="00220D5D" w:rsidRPr="009B67C2" w:rsidRDefault="00220D5D" w:rsidP="00481EB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Приложение № 3</w:t>
      </w:r>
    </w:p>
    <w:p w:rsidR="00220D5D" w:rsidRPr="009B67C2" w:rsidRDefault="00220D5D" w:rsidP="00481EB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к Административному регламенту</w:t>
      </w:r>
    </w:p>
    <w:p w:rsidR="00220D5D" w:rsidRPr="009B67C2" w:rsidRDefault="00220D5D" w:rsidP="00481EB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по предоставлению государственной</w:t>
      </w:r>
    </w:p>
    <w:p w:rsidR="00220D5D" w:rsidRPr="009B67C2" w:rsidRDefault="00220D5D" w:rsidP="00481EB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(муниципальной) услуги</w:t>
      </w:r>
    </w:p>
    <w:p w:rsidR="00220D5D" w:rsidRPr="009B67C2" w:rsidRDefault="00220D5D" w:rsidP="00481EB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«Утверждение схемы расположения</w:t>
      </w:r>
    </w:p>
    <w:p w:rsidR="00220D5D" w:rsidRPr="009B67C2" w:rsidRDefault="00220D5D" w:rsidP="00481EB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земельного участка или земельных участков</w:t>
      </w:r>
    </w:p>
    <w:p w:rsidR="00220D5D" w:rsidRPr="009B67C2" w:rsidRDefault="00220D5D" w:rsidP="00481EB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на кадастровом плане территории»</w:t>
      </w:r>
    </w:p>
    <w:p w:rsidR="00481EB4" w:rsidRDefault="00481EB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9B67C2" w:rsidRDefault="00220D5D" w:rsidP="00481EB4">
      <w:pPr>
        <w:ind w:firstLine="709"/>
        <w:contextualSpacing/>
        <w:jc w:val="center"/>
        <w:rPr>
          <w:rFonts w:eastAsia="Calibri"/>
          <w:sz w:val="28"/>
          <w:szCs w:val="28"/>
        </w:rPr>
      </w:pPr>
      <w:r w:rsidRPr="00481EB4">
        <w:rPr>
          <w:rFonts w:eastAsia="Calibri"/>
          <w:b/>
          <w:sz w:val="28"/>
          <w:szCs w:val="28"/>
        </w:rPr>
        <w:t>Форма заявления об утверждении схемы расположения земельного участка на</w:t>
      </w:r>
      <w:r w:rsidR="00481EB4">
        <w:rPr>
          <w:rFonts w:eastAsia="Calibri"/>
          <w:b/>
          <w:sz w:val="28"/>
          <w:szCs w:val="28"/>
        </w:rPr>
        <w:t xml:space="preserve"> </w:t>
      </w:r>
      <w:r w:rsidRPr="00481EB4">
        <w:rPr>
          <w:rFonts w:eastAsia="Calibri"/>
          <w:b/>
          <w:sz w:val="28"/>
          <w:szCs w:val="28"/>
        </w:rPr>
        <w:t>кадастровом плане территории</w:t>
      </w:r>
    </w:p>
    <w:p w:rsidR="00481EB4" w:rsidRDefault="00481EB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481EB4" w:rsidRDefault="00220D5D" w:rsidP="00481EB4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481EB4">
        <w:rPr>
          <w:rFonts w:eastAsia="Calibri"/>
          <w:b/>
          <w:sz w:val="28"/>
          <w:szCs w:val="28"/>
        </w:rPr>
        <w:t>Заявление</w:t>
      </w:r>
    </w:p>
    <w:p w:rsidR="00220D5D" w:rsidRPr="00481EB4" w:rsidRDefault="00220D5D" w:rsidP="00481EB4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481EB4">
        <w:rPr>
          <w:rFonts w:eastAsia="Calibri"/>
          <w:b/>
          <w:sz w:val="28"/>
          <w:szCs w:val="28"/>
        </w:rPr>
        <w:t>об утверждении схемы расположения земельного участка на кадастровом плане</w:t>
      </w:r>
      <w:r w:rsidR="00481EB4" w:rsidRPr="00481EB4">
        <w:rPr>
          <w:rFonts w:eastAsia="Calibri"/>
          <w:b/>
          <w:sz w:val="28"/>
          <w:szCs w:val="28"/>
        </w:rPr>
        <w:t xml:space="preserve"> </w:t>
      </w:r>
      <w:r w:rsidRPr="00481EB4">
        <w:rPr>
          <w:rFonts w:eastAsia="Calibri"/>
          <w:b/>
          <w:sz w:val="28"/>
          <w:szCs w:val="28"/>
        </w:rPr>
        <w:t>территории</w:t>
      </w:r>
    </w:p>
    <w:p w:rsidR="00220D5D" w:rsidRDefault="00220D5D" w:rsidP="00481EB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«__» __________ 20___ г.</w:t>
      </w:r>
    </w:p>
    <w:p w:rsidR="00CA1FAC" w:rsidRPr="009B67C2" w:rsidRDefault="00CA1FAC" w:rsidP="00481EB4">
      <w:pPr>
        <w:ind w:firstLine="709"/>
        <w:contextualSpacing/>
        <w:jc w:val="right"/>
        <w:rPr>
          <w:rFonts w:eastAsia="Calibri"/>
          <w:sz w:val="28"/>
          <w:szCs w:val="28"/>
        </w:rPr>
      </w:pPr>
    </w:p>
    <w:p w:rsidR="00CA1FAC" w:rsidRDefault="00CA1FAC" w:rsidP="00CA1FAC">
      <w:pPr>
        <w:ind w:firstLine="709"/>
        <w:contextualSpacing/>
        <w:jc w:val="center"/>
        <w:rPr>
          <w:rFonts w:eastAsia="Calibri"/>
          <w:sz w:val="28"/>
          <w:szCs w:val="28"/>
        </w:rPr>
      </w:pPr>
      <w:r w:rsidRPr="00CA1FAC">
        <w:rPr>
          <w:rFonts w:eastAsia="Calibri"/>
          <w:sz w:val="28"/>
          <w:szCs w:val="28"/>
        </w:rPr>
        <w:t>Администрация Варненского муниципального района Челябинской области</w:t>
      </w:r>
    </w:p>
    <w:p w:rsidR="00481EB4" w:rsidRPr="00FF6354" w:rsidRDefault="00481EB4" w:rsidP="00CA1FAC">
      <w:pPr>
        <w:ind w:firstLine="709"/>
        <w:contextualSpacing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___________________________________________________________________</w:t>
      </w:r>
    </w:p>
    <w:p w:rsidR="00481EB4" w:rsidRPr="009B67C2" w:rsidRDefault="00481EB4" w:rsidP="00481EB4">
      <w:pPr>
        <w:ind w:firstLine="709"/>
        <w:contextualSpacing/>
        <w:jc w:val="center"/>
        <w:rPr>
          <w:rFonts w:eastAsia="Calibri"/>
          <w:sz w:val="28"/>
          <w:szCs w:val="28"/>
        </w:rPr>
      </w:pPr>
      <w:r w:rsidRPr="00FF6354">
        <w:rPr>
          <w:rFonts w:eastAsia="Calibri"/>
          <w:sz w:val="20"/>
          <w:szCs w:val="20"/>
        </w:rPr>
        <w:t>(наименование уполномоченного органа исполнительной власти субъекта Российской Федерации, органа местного</w:t>
      </w:r>
      <w:r>
        <w:rPr>
          <w:rFonts w:eastAsia="Calibri"/>
          <w:sz w:val="20"/>
          <w:szCs w:val="20"/>
        </w:rPr>
        <w:t xml:space="preserve"> </w:t>
      </w:r>
      <w:r w:rsidRPr="00FF6354">
        <w:rPr>
          <w:rFonts w:eastAsia="Calibri"/>
          <w:sz w:val="20"/>
          <w:szCs w:val="20"/>
        </w:rPr>
        <w:t>самоуправления)</w:t>
      </w:r>
    </w:p>
    <w:p w:rsidR="00481EB4" w:rsidRDefault="00481EB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410463" w:rsidRDefault="00410463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Default="00220D5D" w:rsidP="0041046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В соответствии со статьей 11.10 Земельного кодекса Российской Федерации прошу</w:t>
      </w:r>
      <w:r w:rsidR="00410463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утвердить схему расположения земельного участка на кадастровом плане территории.</w:t>
      </w:r>
    </w:p>
    <w:p w:rsidR="00410463" w:rsidRPr="009B67C2" w:rsidRDefault="00410463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Default="00220D5D" w:rsidP="00410463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410463">
        <w:rPr>
          <w:rFonts w:eastAsia="Calibri"/>
          <w:b/>
          <w:sz w:val="28"/>
          <w:szCs w:val="28"/>
        </w:rPr>
        <w:t>1. Сведения о заявителе (в случае, если заявитель обращается через представителя)</w:t>
      </w:r>
    </w:p>
    <w:p w:rsidR="00410463" w:rsidRDefault="00410463" w:rsidP="00410463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6130"/>
        <w:gridCol w:w="3474"/>
      </w:tblGrid>
      <w:tr w:rsidR="00410463" w:rsidRPr="004D5873" w:rsidTr="00410463">
        <w:tc>
          <w:tcPr>
            <w:tcW w:w="817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  <w:b/>
              </w:rPr>
            </w:pPr>
            <w:r w:rsidRPr="004D5873">
              <w:rPr>
                <w:rFonts w:eastAsia="Calibri"/>
              </w:rPr>
              <w:t>1.1</w:t>
            </w:r>
          </w:p>
        </w:tc>
        <w:tc>
          <w:tcPr>
            <w:tcW w:w="6130" w:type="dxa"/>
          </w:tcPr>
          <w:p w:rsidR="00410463" w:rsidRPr="004D5873" w:rsidRDefault="00410463" w:rsidP="00410463">
            <w:pPr>
              <w:ind w:firstLine="34"/>
              <w:contextualSpacing/>
              <w:rPr>
                <w:rFonts w:eastAsia="Calibri"/>
                <w:b/>
              </w:rPr>
            </w:pPr>
            <w:r w:rsidRPr="004D5873">
              <w:rPr>
                <w:rFonts w:eastAsia="Calibri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474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410463" w:rsidRPr="004D5873" w:rsidTr="00410463">
        <w:tc>
          <w:tcPr>
            <w:tcW w:w="817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  <w:b/>
              </w:rPr>
            </w:pPr>
            <w:r w:rsidRPr="004D5873">
              <w:rPr>
                <w:rFonts w:eastAsia="Calibri"/>
              </w:rPr>
              <w:t>1.1.1</w:t>
            </w:r>
          </w:p>
        </w:tc>
        <w:tc>
          <w:tcPr>
            <w:tcW w:w="6130" w:type="dxa"/>
          </w:tcPr>
          <w:p w:rsidR="00410463" w:rsidRPr="004D5873" w:rsidRDefault="00410463" w:rsidP="00410463">
            <w:pPr>
              <w:ind w:firstLine="34"/>
              <w:contextualSpacing/>
              <w:rPr>
                <w:rFonts w:eastAsia="Calibri"/>
                <w:b/>
              </w:rPr>
            </w:pPr>
            <w:r w:rsidRPr="004D5873">
              <w:rPr>
                <w:rFonts w:eastAsia="Calibri"/>
              </w:rPr>
              <w:t>Фамилия, имя, отчество (при наличии)</w:t>
            </w:r>
          </w:p>
        </w:tc>
        <w:tc>
          <w:tcPr>
            <w:tcW w:w="3474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410463" w:rsidRPr="004D5873" w:rsidTr="00410463">
        <w:tc>
          <w:tcPr>
            <w:tcW w:w="817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  <w:b/>
              </w:rPr>
            </w:pPr>
            <w:r w:rsidRPr="004D5873">
              <w:rPr>
                <w:rFonts w:eastAsia="Calibri"/>
              </w:rPr>
              <w:t>1.1.2</w:t>
            </w:r>
          </w:p>
        </w:tc>
        <w:tc>
          <w:tcPr>
            <w:tcW w:w="6130" w:type="dxa"/>
          </w:tcPr>
          <w:p w:rsidR="00410463" w:rsidRPr="004D5873" w:rsidRDefault="00410463" w:rsidP="00410463">
            <w:pPr>
              <w:ind w:firstLine="34"/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Реквизиты документа, удостоверяющего личность</w:t>
            </w:r>
          </w:p>
        </w:tc>
        <w:tc>
          <w:tcPr>
            <w:tcW w:w="3474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410463" w:rsidRPr="004D5873" w:rsidTr="00410463">
        <w:tc>
          <w:tcPr>
            <w:tcW w:w="817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  <w:b/>
              </w:rPr>
            </w:pPr>
            <w:r w:rsidRPr="004D5873">
              <w:rPr>
                <w:rFonts w:eastAsia="Calibri"/>
              </w:rPr>
              <w:t>1.1.3</w:t>
            </w:r>
          </w:p>
        </w:tc>
        <w:tc>
          <w:tcPr>
            <w:tcW w:w="6130" w:type="dxa"/>
          </w:tcPr>
          <w:p w:rsidR="00410463" w:rsidRPr="004D5873" w:rsidRDefault="00410463" w:rsidP="00410463">
            <w:pPr>
              <w:ind w:firstLine="34"/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Адрес регистрации</w:t>
            </w:r>
          </w:p>
        </w:tc>
        <w:tc>
          <w:tcPr>
            <w:tcW w:w="3474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410463" w:rsidRPr="004D5873" w:rsidTr="00410463">
        <w:tc>
          <w:tcPr>
            <w:tcW w:w="817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  <w:b/>
              </w:rPr>
            </w:pPr>
            <w:r w:rsidRPr="004D5873">
              <w:rPr>
                <w:rFonts w:eastAsia="Calibri"/>
              </w:rPr>
              <w:t>1.1.4</w:t>
            </w:r>
          </w:p>
        </w:tc>
        <w:tc>
          <w:tcPr>
            <w:tcW w:w="6130" w:type="dxa"/>
          </w:tcPr>
          <w:p w:rsidR="00410463" w:rsidRPr="004D5873" w:rsidRDefault="00410463" w:rsidP="00410463">
            <w:pPr>
              <w:ind w:firstLine="34"/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Адрес проживания</w:t>
            </w:r>
          </w:p>
        </w:tc>
        <w:tc>
          <w:tcPr>
            <w:tcW w:w="3474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410463" w:rsidRPr="004D5873" w:rsidTr="00410463">
        <w:tc>
          <w:tcPr>
            <w:tcW w:w="817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</w:rPr>
            </w:pPr>
            <w:r w:rsidRPr="004D5873">
              <w:rPr>
                <w:rFonts w:eastAsia="Calibri"/>
              </w:rPr>
              <w:t>1.1.5</w:t>
            </w:r>
          </w:p>
        </w:tc>
        <w:tc>
          <w:tcPr>
            <w:tcW w:w="6130" w:type="dxa"/>
          </w:tcPr>
          <w:p w:rsidR="00410463" w:rsidRPr="004D5873" w:rsidRDefault="00410463" w:rsidP="00410463">
            <w:pPr>
              <w:ind w:firstLine="34"/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Номер телефона</w:t>
            </w:r>
          </w:p>
        </w:tc>
        <w:tc>
          <w:tcPr>
            <w:tcW w:w="3474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410463" w:rsidRPr="004D5873" w:rsidTr="00410463">
        <w:tc>
          <w:tcPr>
            <w:tcW w:w="817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</w:rPr>
            </w:pPr>
            <w:r w:rsidRPr="004D5873">
              <w:rPr>
                <w:rFonts w:eastAsia="Calibri"/>
              </w:rPr>
              <w:t>1.1.6</w:t>
            </w:r>
          </w:p>
        </w:tc>
        <w:tc>
          <w:tcPr>
            <w:tcW w:w="6130" w:type="dxa"/>
          </w:tcPr>
          <w:p w:rsidR="00410463" w:rsidRPr="004D5873" w:rsidRDefault="00410463" w:rsidP="00410463">
            <w:pPr>
              <w:ind w:firstLine="34"/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Адрес электронной почты</w:t>
            </w:r>
          </w:p>
        </w:tc>
        <w:tc>
          <w:tcPr>
            <w:tcW w:w="3474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410463" w:rsidRPr="004D5873" w:rsidTr="00410463">
        <w:tc>
          <w:tcPr>
            <w:tcW w:w="817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</w:rPr>
            </w:pPr>
            <w:r w:rsidRPr="004D5873">
              <w:rPr>
                <w:rFonts w:eastAsia="Calibri"/>
              </w:rPr>
              <w:t>1.2</w:t>
            </w:r>
          </w:p>
        </w:tc>
        <w:tc>
          <w:tcPr>
            <w:tcW w:w="6130" w:type="dxa"/>
          </w:tcPr>
          <w:p w:rsidR="00410463" w:rsidRPr="004D5873" w:rsidRDefault="00410463" w:rsidP="00410463">
            <w:pPr>
              <w:ind w:firstLine="34"/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474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410463" w:rsidRPr="004D5873" w:rsidTr="00410463">
        <w:tc>
          <w:tcPr>
            <w:tcW w:w="817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</w:rPr>
            </w:pPr>
            <w:r w:rsidRPr="004D5873">
              <w:rPr>
                <w:rFonts w:eastAsia="Calibri"/>
              </w:rPr>
              <w:t>1.2.1</w:t>
            </w:r>
          </w:p>
        </w:tc>
        <w:tc>
          <w:tcPr>
            <w:tcW w:w="6130" w:type="dxa"/>
          </w:tcPr>
          <w:p w:rsidR="00410463" w:rsidRPr="004D5873" w:rsidRDefault="00410463" w:rsidP="00410463">
            <w:pPr>
              <w:ind w:firstLine="34"/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ФИО индивидуального предпринимателя</w:t>
            </w:r>
          </w:p>
        </w:tc>
        <w:tc>
          <w:tcPr>
            <w:tcW w:w="3474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410463" w:rsidRPr="004D5873" w:rsidTr="00410463">
        <w:tc>
          <w:tcPr>
            <w:tcW w:w="817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</w:rPr>
            </w:pPr>
            <w:r w:rsidRPr="004D5873">
              <w:rPr>
                <w:rFonts w:eastAsia="Calibri"/>
              </w:rPr>
              <w:t>1.2.2</w:t>
            </w:r>
          </w:p>
        </w:tc>
        <w:tc>
          <w:tcPr>
            <w:tcW w:w="6130" w:type="dxa"/>
          </w:tcPr>
          <w:p w:rsidR="00410463" w:rsidRPr="004D5873" w:rsidRDefault="00410463" w:rsidP="00410463">
            <w:pPr>
              <w:ind w:firstLine="34"/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Идентификационный номер налогоплательщика</w:t>
            </w:r>
          </w:p>
        </w:tc>
        <w:tc>
          <w:tcPr>
            <w:tcW w:w="3474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410463" w:rsidRPr="004D5873" w:rsidTr="00410463">
        <w:tc>
          <w:tcPr>
            <w:tcW w:w="817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</w:rPr>
            </w:pPr>
            <w:r w:rsidRPr="004D5873">
              <w:rPr>
                <w:rFonts w:eastAsia="Calibri"/>
              </w:rPr>
              <w:t>1.2.3</w:t>
            </w:r>
          </w:p>
        </w:tc>
        <w:tc>
          <w:tcPr>
            <w:tcW w:w="6130" w:type="dxa"/>
          </w:tcPr>
          <w:p w:rsidR="00410463" w:rsidRPr="004D5873" w:rsidRDefault="00410463" w:rsidP="00410463">
            <w:pPr>
              <w:ind w:firstLine="34"/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74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410463" w:rsidRPr="004D5873" w:rsidTr="00410463">
        <w:tc>
          <w:tcPr>
            <w:tcW w:w="817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</w:rPr>
            </w:pPr>
            <w:r w:rsidRPr="004D5873">
              <w:rPr>
                <w:rFonts w:eastAsia="Calibri"/>
              </w:rPr>
              <w:t>1.2.4</w:t>
            </w:r>
          </w:p>
        </w:tc>
        <w:tc>
          <w:tcPr>
            <w:tcW w:w="6130" w:type="dxa"/>
          </w:tcPr>
          <w:p w:rsidR="00410463" w:rsidRPr="004D5873" w:rsidRDefault="00410463" w:rsidP="00410463">
            <w:pPr>
              <w:ind w:firstLine="34"/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Номер телефона</w:t>
            </w:r>
          </w:p>
        </w:tc>
        <w:tc>
          <w:tcPr>
            <w:tcW w:w="3474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410463" w:rsidRPr="004D5873" w:rsidTr="00410463">
        <w:tc>
          <w:tcPr>
            <w:tcW w:w="817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</w:rPr>
            </w:pPr>
            <w:r w:rsidRPr="004D5873">
              <w:rPr>
                <w:rFonts w:eastAsia="Calibri"/>
              </w:rPr>
              <w:t>1.2.5</w:t>
            </w:r>
          </w:p>
        </w:tc>
        <w:tc>
          <w:tcPr>
            <w:tcW w:w="6130" w:type="dxa"/>
          </w:tcPr>
          <w:p w:rsidR="00410463" w:rsidRPr="004D5873" w:rsidRDefault="00410463" w:rsidP="00410463">
            <w:pPr>
              <w:ind w:firstLine="34"/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Адрес электронной почты</w:t>
            </w:r>
          </w:p>
        </w:tc>
        <w:tc>
          <w:tcPr>
            <w:tcW w:w="3474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410463" w:rsidRPr="004D5873" w:rsidTr="00410463">
        <w:tc>
          <w:tcPr>
            <w:tcW w:w="817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</w:rPr>
            </w:pPr>
            <w:r w:rsidRPr="004D5873">
              <w:rPr>
                <w:rFonts w:eastAsia="Calibri"/>
              </w:rPr>
              <w:t>1.2</w:t>
            </w:r>
          </w:p>
        </w:tc>
        <w:tc>
          <w:tcPr>
            <w:tcW w:w="6130" w:type="dxa"/>
          </w:tcPr>
          <w:p w:rsidR="00410463" w:rsidRPr="004D5873" w:rsidRDefault="00410463" w:rsidP="00410463">
            <w:pPr>
              <w:ind w:firstLine="34"/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Сведения о юридическом лице:</w:t>
            </w:r>
          </w:p>
        </w:tc>
        <w:tc>
          <w:tcPr>
            <w:tcW w:w="3474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410463" w:rsidRPr="004D5873" w:rsidTr="00410463">
        <w:tc>
          <w:tcPr>
            <w:tcW w:w="817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</w:rPr>
            </w:pPr>
            <w:r w:rsidRPr="004D5873">
              <w:rPr>
                <w:rFonts w:eastAsia="Calibri"/>
              </w:rPr>
              <w:t>1.2.1</w:t>
            </w:r>
          </w:p>
        </w:tc>
        <w:tc>
          <w:tcPr>
            <w:tcW w:w="6130" w:type="dxa"/>
          </w:tcPr>
          <w:p w:rsidR="00410463" w:rsidRPr="004D5873" w:rsidRDefault="00410463" w:rsidP="00410463">
            <w:pPr>
              <w:ind w:firstLine="34"/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Полное наименование юридического лица</w:t>
            </w:r>
          </w:p>
        </w:tc>
        <w:tc>
          <w:tcPr>
            <w:tcW w:w="3474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410463" w:rsidRPr="004D5873" w:rsidTr="00410463">
        <w:tc>
          <w:tcPr>
            <w:tcW w:w="817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</w:rPr>
            </w:pPr>
            <w:r w:rsidRPr="004D5873">
              <w:rPr>
                <w:rFonts w:eastAsia="Calibri"/>
              </w:rPr>
              <w:t>1.2.2</w:t>
            </w:r>
          </w:p>
        </w:tc>
        <w:tc>
          <w:tcPr>
            <w:tcW w:w="6130" w:type="dxa"/>
          </w:tcPr>
          <w:p w:rsidR="00410463" w:rsidRPr="004D5873" w:rsidRDefault="00410463" w:rsidP="00410463">
            <w:pPr>
              <w:ind w:firstLine="34"/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Основной государственный регистрационный номер</w:t>
            </w:r>
          </w:p>
        </w:tc>
        <w:tc>
          <w:tcPr>
            <w:tcW w:w="3474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410463" w:rsidRPr="004D5873" w:rsidTr="00410463">
        <w:tc>
          <w:tcPr>
            <w:tcW w:w="817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</w:rPr>
            </w:pPr>
            <w:r w:rsidRPr="004D5873">
              <w:rPr>
                <w:rFonts w:eastAsia="Calibri"/>
              </w:rPr>
              <w:t>1.2.3</w:t>
            </w:r>
          </w:p>
        </w:tc>
        <w:tc>
          <w:tcPr>
            <w:tcW w:w="6130" w:type="dxa"/>
          </w:tcPr>
          <w:p w:rsidR="00410463" w:rsidRPr="004D5873" w:rsidRDefault="00410463" w:rsidP="00410463">
            <w:pPr>
              <w:ind w:firstLine="34"/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Идентификационный номер налогоплательщика</w:t>
            </w:r>
          </w:p>
        </w:tc>
        <w:tc>
          <w:tcPr>
            <w:tcW w:w="3474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410463" w:rsidRPr="004D5873" w:rsidTr="00410463">
        <w:tc>
          <w:tcPr>
            <w:tcW w:w="817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</w:rPr>
            </w:pPr>
            <w:r w:rsidRPr="004D5873">
              <w:rPr>
                <w:rFonts w:eastAsia="Calibri"/>
              </w:rPr>
              <w:t>1.2.4</w:t>
            </w:r>
          </w:p>
        </w:tc>
        <w:tc>
          <w:tcPr>
            <w:tcW w:w="6130" w:type="dxa"/>
          </w:tcPr>
          <w:p w:rsidR="00410463" w:rsidRPr="004D5873" w:rsidRDefault="00410463" w:rsidP="00410463">
            <w:pPr>
              <w:ind w:firstLine="34"/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Номер телефона</w:t>
            </w:r>
          </w:p>
        </w:tc>
        <w:tc>
          <w:tcPr>
            <w:tcW w:w="3474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410463" w:rsidRPr="004D5873" w:rsidTr="00410463">
        <w:tc>
          <w:tcPr>
            <w:tcW w:w="817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</w:rPr>
            </w:pPr>
            <w:r w:rsidRPr="004D5873">
              <w:rPr>
                <w:rFonts w:eastAsia="Calibri"/>
              </w:rPr>
              <w:t>1.2.5</w:t>
            </w:r>
          </w:p>
        </w:tc>
        <w:tc>
          <w:tcPr>
            <w:tcW w:w="6130" w:type="dxa"/>
          </w:tcPr>
          <w:p w:rsidR="00410463" w:rsidRPr="004D5873" w:rsidRDefault="00410463" w:rsidP="00410463">
            <w:pPr>
              <w:ind w:firstLine="34"/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Адрес электронной почты</w:t>
            </w:r>
          </w:p>
        </w:tc>
        <w:tc>
          <w:tcPr>
            <w:tcW w:w="3474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</w:tbl>
    <w:p w:rsidR="00410463" w:rsidRPr="00410463" w:rsidRDefault="00410463" w:rsidP="00410463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Default="00220D5D" w:rsidP="00410463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410463">
        <w:rPr>
          <w:rFonts w:eastAsia="Calibri"/>
          <w:b/>
          <w:sz w:val="28"/>
          <w:szCs w:val="28"/>
        </w:rPr>
        <w:t>2. Сведения о заявителе</w:t>
      </w:r>
    </w:p>
    <w:p w:rsidR="004D5873" w:rsidRPr="00410463" w:rsidRDefault="004D5873" w:rsidP="00410463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6130"/>
        <w:gridCol w:w="3474"/>
      </w:tblGrid>
      <w:tr w:rsidR="00410463" w:rsidRPr="004D5873" w:rsidTr="00410463">
        <w:tc>
          <w:tcPr>
            <w:tcW w:w="817" w:type="dxa"/>
          </w:tcPr>
          <w:p w:rsidR="00410463" w:rsidRPr="004D5873" w:rsidRDefault="00410463" w:rsidP="009B67C2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2.1</w:t>
            </w:r>
          </w:p>
        </w:tc>
        <w:tc>
          <w:tcPr>
            <w:tcW w:w="6130" w:type="dxa"/>
          </w:tcPr>
          <w:p w:rsidR="00410463" w:rsidRPr="004D5873" w:rsidRDefault="00410463" w:rsidP="00410463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Сведения о физическом лице, в случае</w:t>
            </w:r>
          </w:p>
          <w:p w:rsidR="00410463" w:rsidRPr="004D5873" w:rsidRDefault="00410463" w:rsidP="00410463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если заявитель является физическое лицо:</w:t>
            </w:r>
          </w:p>
        </w:tc>
        <w:tc>
          <w:tcPr>
            <w:tcW w:w="3474" w:type="dxa"/>
          </w:tcPr>
          <w:p w:rsidR="00410463" w:rsidRPr="004D5873" w:rsidRDefault="00410463" w:rsidP="009B67C2">
            <w:pPr>
              <w:contextualSpacing/>
              <w:rPr>
                <w:rFonts w:eastAsia="Calibri"/>
              </w:rPr>
            </w:pPr>
          </w:p>
        </w:tc>
      </w:tr>
      <w:tr w:rsidR="00410463" w:rsidRPr="004D5873" w:rsidTr="00410463">
        <w:tc>
          <w:tcPr>
            <w:tcW w:w="817" w:type="dxa"/>
          </w:tcPr>
          <w:p w:rsidR="00410463" w:rsidRPr="004D5873" w:rsidRDefault="00410463" w:rsidP="009B67C2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2.1.1</w:t>
            </w:r>
          </w:p>
        </w:tc>
        <w:tc>
          <w:tcPr>
            <w:tcW w:w="6130" w:type="dxa"/>
          </w:tcPr>
          <w:p w:rsidR="00410463" w:rsidRPr="004D5873" w:rsidRDefault="00410463" w:rsidP="00410463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Фамилия, имя, отчество (при наличии)</w:t>
            </w:r>
          </w:p>
        </w:tc>
        <w:tc>
          <w:tcPr>
            <w:tcW w:w="3474" w:type="dxa"/>
          </w:tcPr>
          <w:p w:rsidR="00410463" w:rsidRPr="004D5873" w:rsidRDefault="00410463" w:rsidP="009B67C2">
            <w:pPr>
              <w:contextualSpacing/>
              <w:rPr>
                <w:rFonts w:eastAsia="Calibri"/>
              </w:rPr>
            </w:pPr>
          </w:p>
        </w:tc>
      </w:tr>
      <w:tr w:rsidR="00410463" w:rsidRPr="004D5873" w:rsidTr="00410463">
        <w:tc>
          <w:tcPr>
            <w:tcW w:w="817" w:type="dxa"/>
          </w:tcPr>
          <w:p w:rsidR="00410463" w:rsidRPr="004D5873" w:rsidRDefault="00410463" w:rsidP="009B67C2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2.1.2</w:t>
            </w:r>
          </w:p>
        </w:tc>
        <w:tc>
          <w:tcPr>
            <w:tcW w:w="6130" w:type="dxa"/>
          </w:tcPr>
          <w:p w:rsidR="00410463" w:rsidRPr="004D5873" w:rsidRDefault="00410463" w:rsidP="00410463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Реквизиты документа, удостоверяющего</w:t>
            </w:r>
          </w:p>
          <w:p w:rsidR="00410463" w:rsidRPr="004D5873" w:rsidRDefault="00410463" w:rsidP="00410463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личность</w:t>
            </w:r>
          </w:p>
        </w:tc>
        <w:tc>
          <w:tcPr>
            <w:tcW w:w="3474" w:type="dxa"/>
          </w:tcPr>
          <w:p w:rsidR="00410463" w:rsidRPr="004D5873" w:rsidRDefault="00410463" w:rsidP="009B67C2">
            <w:pPr>
              <w:contextualSpacing/>
              <w:rPr>
                <w:rFonts w:eastAsia="Calibri"/>
              </w:rPr>
            </w:pPr>
          </w:p>
        </w:tc>
      </w:tr>
      <w:tr w:rsidR="00410463" w:rsidRPr="004D5873" w:rsidTr="00410463">
        <w:tc>
          <w:tcPr>
            <w:tcW w:w="817" w:type="dxa"/>
          </w:tcPr>
          <w:p w:rsidR="00410463" w:rsidRPr="004D5873" w:rsidRDefault="00410463" w:rsidP="009B67C2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2.1.3</w:t>
            </w:r>
          </w:p>
        </w:tc>
        <w:tc>
          <w:tcPr>
            <w:tcW w:w="6130" w:type="dxa"/>
          </w:tcPr>
          <w:p w:rsidR="00410463" w:rsidRPr="004D5873" w:rsidRDefault="00410463" w:rsidP="00410463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Адрес регистрации</w:t>
            </w:r>
          </w:p>
        </w:tc>
        <w:tc>
          <w:tcPr>
            <w:tcW w:w="3474" w:type="dxa"/>
          </w:tcPr>
          <w:p w:rsidR="00410463" w:rsidRPr="004D5873" w:rsidRDefault="00410463" w:rsidP="009B67C2">
            <w:pPr>
              <w:contextualSpacing/>
              <w:rPr>
                <w:rFonts w:eastAsia="Calibri"/>
              </w:rPr>
            </w:pPr>
          </w:p>
        </w:tc>
      </w:tr>
      <w:tr w:rsidR="00410463" w:rsidRPr="004D5873" w:rsidTr="00410463">
        <w:tc>
          <w:tcPr>
            <w:tcW w:w="817" w:type="dxa"/>
          </w:tcPr>
          <w:p w:rsidR="00410463" w:rsidRPr="004D5873" w:rsidRDefault="00410463" w:rsidP="009B67C2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2.1.4</w:t>
            </w:r>
          </w:p>
        </w:tc>
        <w:tc>
          <w:tcPr>
            <w:tcW w:w="6130" w:type="dxa"/>
          </w:tcPr>
          <w:p w:rsidR="00410463" w:rsidRPr="004D5873" w:rsidRDefault="00410463" w:rsidP="00410463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Адрес проживания</w:t>
            </w:r>
          </w:p>
        </w:tc>
        <w:tc>
          <w:tcPr>
            <w:tcW w:w="3474" w:type="dxa"/>
          </w:tcPr>
          <w:p w:rsidR="00410463" w:rsidRPr="004D5873" w:rsidRDefault="00410463" w:rsidP="009B67C2">
            <w:pPr>
              <w:contextualSpacing/>
              <w:rPr>
                <w:rFonts w:eastAsia="Calibri"/>
              </w:rPr>
            </w:pPr>
          </w:p>
        </w:tc>
      </w:tr>
      <w:tr w:rsidR="00410463" w:rsidRPr="004D5873" w:rsidTr="00410463">
        <w:tc>
          <w:tcPr>
            <w:tcW w:w="817" w:type="dxa"/>
          </w:tcPr>
          <w:p w:rsidR="00410463" w:rsidRPr="004D5873" w:rsidRDefault="00410463" w:rsidP="009B67C2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2.1.5</w:t>
            </w:r>
          </w:p>
        </w:tc>
        <w:tc>
          <w:tcPr>
            <w:tcW w:w="6130" w:type="dxa"/>
          </w:tcPr>
          <w:p w:rsidR="00410463" w:rsidRPr="004D5873" w:rsidRDefault="00410463" w:rsidP="00410463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Номер телефона</w:t>
            </w:r>
          </w:p>
        </w:tc>
        <w:tc>
          <w:tcPr>
            <w:tcW w:w="3474" w:type="dxa"/>
          </w:tcPr>
          <w:p w:rsidR="00410463" w:rsidRPr="004D5873" w:rsidRDefault="00410463" w:rsidP="009B67C2">
            <w:pPr>
              <w:contextualSpacing/>
              <w:rPr>
                <w:rFonts w:eastAsia="Calibri"/>
              </w:rPr>
            </w:pPr>
          </w:p>
        </w:tc>
      </w:tr>
      <w:tr w:rsidR="00410463" w:rsidRPr="004D5873" w:rsidTr="00410463">
        <w:tc>
          <w:tcPr>
            <w:tcW w:w="817" w:type="dxa"/>
          </w:tcPr>
          <w:p w:rsidR="00410463" w:rsidRPr="004D5873" w:rsidRDefault="00410463" w:rsidP="009B67C2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2.1.6</w:t>
            </w:r>
          </w:p>
        </w:tc>
        <w:tc>
          <w:tcPr>
            <w:tcW w:w="6130" w:type="dxa"/>
          </w:tcPr>
          <w:p w:rsidR="00410463" w:rsidRPr="004D5873" w:rsidRDefault="00410463" w:rsidP="00410463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Адрес электронной почты</w:t>
            </w:r>
          </w:p>
        </w:tc>
        <w:tc>
          <w:tcPr>
            <w:tcW w:w="3474" w:type="dxa"/>
          </w:tcPr>
          <w:p w:rsidR="00410463" w:rsidRPr="004D5873" w:rsidRDefault="00410463" w:rsidP="009B67C2">
            <w:pPr>
              <w:contextualSpacing/>
              <w:rPr>
                <w:rFonts w:eastAsia="Calibri"/>
              </w:rPr>
            </w:pPr>
          </w:p>
        </w:tc>
      </w:tr>
      <w:tr w:rsidR="00410463" w:rsidRPr="004D5873" w:rsidTr="00410463">
        <w:tc>
          <w:tcPr>
            <w:tcW w:w="817" w:type="dxa"/>
          </w:tcPr>
          <w:p w:rsidR="00410463" w:rsidRPr="004D5873" w:rsidRDefault="00410463" w:rsidP="009B67C2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lastRenderedPageBreak/>
              <w:t>2.2</w:t>
            </w:r>
          </w:p>
        </w:tc>
        <w:tc>
          <w:tcPr>
            <w:tcW w:w="6130" w:type="dxa"/>
          </w:tcPr>
          <w:p w:rsidR="00410463" w:rsidRPr="004D5873" w:rsidRDefault="00410463" w:rsidP="00410463">
            <w:pPr>
              <w:ind w:firstLine="34"/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474" w:type="dxa"/>
          </w:tcPr>
          <w:p w:rsidR="00410463" w:rsidRPr="004D5873" w:rsidRDefault="00410463" w:rsidP="009B67C2">
            <w:pPr>
              <w:contextualSpacing/>
              <w:rPr>
                <w:rFonts w:eastAsia="Calibri"/>
              </w:rPr>
            </w:pPr>
          </w:p>
        </w:tc>
      </w:tr>
      <w:tr w:rsidR="00410463" w:rsidRPr="004D5873" w:rsidTr="00410463">
        <w:tc>
          <w:tcPr>
            <w:tcW w:w="817" w:type="dxa"/>
          </w:tcPr>
          <w:p w:rsidR="00410463" w:rsidRPr="004D5873" w:rsidRDefault="00410463" w:rsidP="009B67C2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2.2.1</w:t>
            </w:r>
          </w:p>
        </w:tc>
        <w:tc>
          <w:tcPr>
            <w:tcW w:w="6130" w:type="dxa"/>
          </w:tcPr>
          <w:p w:rsidR="00410463" w:rsidRPr="004D5873" w:rsidRDefault="00410463" w:rsidP="00410463">
            <w:pPr>
              <w:ind w:firstLine="34"/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ФИО индивидуального предпринимателя</w:t>
            </w:r>
          </w:p>
        </w:tc>
        <w:tc>
          <w:tcPr>
            <w:tcW w:w="3474" w:type="dxa"/>
          </w:tcPr>
          <w:p w:rsidR="00410463" w:rsidRPr="004D5873" w:rsidRDefault="00410463" w:rsidP="009B67C2">
            <w:pPr>
              <w:contextualSpacing/>
              <w:rPr>
                <w:rFonts w:eastAsia="Calibri"/>
              </w:rPr>
            </w:pPr>
          </w:p>
        </w:tc>
      </w:tr>
      <w:tr w:rsidR="00410463" w:rsidRPr="004D5873" w:rsidTr="00410463">
        <w:tc>
          <w:tcPr>
            <w:tcW w:w="817" w:type="dxa"/>
          </w:tcPr>
          <w:p w:rsidR="00410463" w:rsidRPr="004D5873" w:rsidRDefault="00410463" w:rsidP="009B67C2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2.2.2</w:t>
            </w:r>
          </w:p>
        </w:tc>
        <w:tc>
          <w:tcPr>
            <w:tcW w:w="6130" w:type="dxa"/>
          </w:tcPr>
          <w:p w:rsidR="00410463" w:rsidRPr="004D5873" w:rsidRDefault="00410463" w:rsidP="00410463">
            <w:pPr>
              <w:ind w:firstLine="34"/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Идентификационный номер налогоплательщика</w:t>
            </w:r>
          </w:p>
        </w:tc>
        <w:tc>
          <w:tcPr>
            <w:tcW w:w="3474" w:type="dxa"/>
          </w:tcPr>
          <w:p w:rsidR="00410463" w:rsidRPr="004D5873" w:rsidRDefault="00410463" w:rsidP="009B67C2">
            <w:pPr>
              <w:contextualSpacing/>
              <w:rPr>
                <w:rFonts w:eastAsia="Calibri"/>
              </w:rPr>
            </w:pPr>
          </w:p>
        </w:tc>
      </w:tr>
      <w:tr w:rsidR="00410463" w:rsidRPr="004D5873" w:rsidTr="00410463">
        <w:tc>
          <w:tcPr>
            <w:tcW w:w="817" w:type="dxa"/>
          </w:tcPr>
          <w:p w:rsidR="00410463" w:rsidRPr="004D5873" w:rsidRDefault="00410463" w:rsidP="009B67C2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2.2.3</w:t>
            </w:r>
          </w:p>
        </w:tc>
        <w:tc>
          <w:tcPr>
            <w:tcW w:w="6130" w:type="dxa"/>
          </w:tcPr>
          <w:p w:rsidR="00410463" w:rsidRPr="004D5873" w:rsidRDefault="00410463" w:rsidP="00410463">
            <w:pPr>
              <w:ind w:firstLine="34"/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74" w:type="dxa"/>
          </w:tcPr>
          <w:p w:rsidR="00410463" w:rsidRPr="004D5873" w:rsidRDefault="00410463" w:rsidP="009B67C2">
            <w:pPr>
              <w:contextualSpacing/>
              <w:rPr>
                <w:rFonts w:eastAsia="Calibri"/>
              </w:rPr>
            </w:pPr>
          </w:p>
        </w:tc>
      </w:tr>
      <w:tr w:rsidR="00410463" w:rsidRPr="004D5873" w:rsidTr="00410463">
        <w:tc>
          <w:tcPr>
            <w:tcW w:w="817" w:type="dxa"/>
          </w:tcPr>
          <w:p w:rsidR="00410463" w:rsidRPr="004D5873" w:rsidRDefault="00410463" w:rsidP="009B67C2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2.2.4</w:t>
            </w:r>
          </w:p>
        </w:tc>
        <w:tc>
          <w:tcPr>
            <w:tcW w:w="6130" w:type="dxa"/>
          </w:tcPr>
          <w:p w:rsidR="00410463" w:rsidRPr="004D5873" w:rsidRDefault="00410463" w:rsidP="00410463">
            <w:pPr>
              <w:ind w:firstLine="34"/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Номер телефона</w:t>
            </w:r>
          </w:p>
        </w:tc>
        <w:tc>
          <w:tcPr>
            <w:tcW w:w="3474" w:type="dxa"/>
          </w:tcPr>
          <w:p w:rsidR="00410463" w:rsidRPr="004D5873" w:rsidRDefault="00410463" w:rsidP="009B67C2">
            <w:pPr>
              <w:contextualSpacing/>
              <w:rPr>
                <w:rFonts w:eastAsia="Calibri"/>
              </w:rPr>
            </w:pPr>
          </w:p>
        </w:tc>
      </w:tr>
      <w:tr w:rsidR="00410463" w:rsidRPr="004D5873" w:rsidTr="00410463">
        <w:tc>
          <w:tcPr>
            <w:tcW w:w="817" w:type="dxa"/>
          </w:tcPr>
          <w:p w:rsidR="00410463" w:rsidRPr="004D5873" w:rsidRDefault="00410463" w:rsidP="009B67C2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2.2.5</w:t>
            </w:r>
          </w:p>
        </w:tc>
        <w:tc>
          <w:tcPr>
            <w:tcW w:w="6130" w:type="dxa"/>
          </w:tcPr>
          <w:p w:rsidR="00410463" w:rsidRPr="004D5873" w:rsidRDefault="00410463" w:rsidP="00410463">
            <w:pPr>
              <w:ind w:firstLine="34"/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Адрес электронной почты</w:t>
            </w:r>
          </w:p>
        </w:tc>
        <w:tc>
          <w:tcPr>
            <w:tcW w:w="3474" w:type="dxa"/>
          </w:tcPr>
          <w:p w:rsidR="00410463" w:rsidRPr="004D5873" w:rsidRDefault="00410463" w:rsidP="009B67C2">
            <w:pPr>
              <w:contextualSpacing/>
              <w:rPr>
                <w:rFonts w:eastAsia="Calibri"/>
              </w:rPr>
            </w:pPr>
          </w:p>
        </w:tc>
      </w:tr>
      <w:tr w:rsidR="00410463" w:rsidRPr="004D5873" w:rsidTr="00410463">
        <w:tc>
          <w:tcPr>
            <w:tcW w:w="817" w:type="dxa"/>
          </w:tcPr>
          <w:p w:rsidR="00410463" w:rsidRPr="004D5873" w:rsidRDefault="00410463" w:rsidP="009B67C2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2.3</w:t>
            </w:r>
          </w:p>
        </w:tc>
        <w:tc>
          <w:tcPr>
            <w:tcW w:w="6130" w:type="dxa"/>
          </w:tcPr>
          <w:p w:rsidR="00410463" w:rsidRPr="004D5873" w:rsidRDefault="00410463" w:rsidP="00410463">
            <w:pPr>
              <w:ind w:firstLine="34"/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Сведения о юридическом лице:</w:t>
            </w:r>
          </w:p>
        </w:tc>
        <w:tc>
          <w:tcPr>
            <w:tcW w:w="3474" w:type="dxa"/>
          </w:tcPr>
          <w:p w:rsidR="00410463" w:rsidRPr="004D5873" w:rsidRDefault="00410463" w:rsidP="009B67C2">
            <w:pPr>
              <w:contextualSpacing/>
              <w:rPr>
                <w:rFonts w:eastAsia="Calibri"/>
              </w:rPr>
            </w:pPr>
          </w:p>
        </w:tc>
      </w:tr>
      <w:tr w:rsidR="00410463" w:rsidRPr="004D5873" w:rsidTr="00410463">
        <w:tc>
          <w:tcPr>
            <w:tcW w:w="817" w:type="dxa"/>
          </w:tcPr>
          <w:p w:rsidR="00410463" w:rsidRPr="004D5873" w:rsidRDefault="00410463" w:rsidP="009B67C2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2.3.1</w:t>
            </w:r>
          </w:p>
        </w:tc>
        <w:tc>
          <w:tcPr>
            <w:tcW w:w="6130" w:type="dxa"/>
          </w:tcPr>
          <w:p w:rsidR="00410463" w:rsidRPr="004D5873" w:rsidRDefault="00410463" w:rsidP="00410463">
            <w:pPr>
              <w:ind w:firstLine="34"/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Полное наименование юридического лица</w:t>
            </w:r>
          </w:p>
        </w:tc>
        <w:tc>
          <w:tcPr>
            <w:tcW w:w="3474" w:type="dxa"/>
          </w:tcPr>
          <w:p w:rsidR="00410463" w:rsidRPr="004D5873" w:rsidRDefault="00410463" w:rsidP="009B67C2">
            <w:pPr>
              <w:contextualSpacing/>
              <w:rPr>
                <w:rFonts w:eastAsia="Calibri"/>
              </w:rPr>
            </w:pPr>
          </w:p>
        </w:tc>
      </w:tr>
      <w:tr w:rsidR="00410463" w:rsidRPr="004D5873" w:rsidTr="00410463">
        <w:tc>
          <w:tcPr>
            <w:tcW w:w="817" w:type="dxa"/>
          </w:tcPr>
          <w:p w:rsidR="00410463" w:rsidRPr="004D5873" w:rsidRDefault="00410463" w:rsidP="009B67C2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1.2.2</w:t>
            </w:r>
          </w:p>
        </w:tc>
        <w:tc>
          <w:tcPr>
            <w:tcW w:w="6130" w:type="dxa"/>
          </w:tcPr>
          <w:p w:rsidR="00410463" w:rsidRPr="004D5873" w:rsidRDefault="00410463" w:rsidP="00410463">
            <w:pPr>
              <w:ind w:firstLine="34"/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Основной государственный регистрационный номер</w:t>
            </w:r>
          </w:p>
        </w:tc>
        <w:tc>
          <w:tcPr>
            <w:tcW w:w="3474" w:type="dxa"/>
          </w:tcPr>
          <w:p w:rsidR="00410463" w:rsidRPr="004D5873" w:rsidRDefault="00410463" w:rsidP="009B67C2">
            <w:pPr>
              <w:contextualSpacing/>
              <w:rPr>
                <w:rFonts w:eastAsia="Calibri"/>
              </w:rPr>
            </w:pPr>
          </w:p>
        </w:tc>
      </w:tr>
      <w:tr w:rsidR="00410463" w:rsidRPr="004D5873" w:rsidTr="00410463">
        <w:tc>
          <w:tcPr>
            <w:tcW w:w="817" w:type="dxa"/>
          </w:tcPr>
          <w:p w:rsidR="00410463" w:rsidRPr="004D5873" w:rsidRDefault="00410463" w:rsidP="009B67C2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2.3.3</w:t>
            </w:r>
          </w:p>
        </w:tc>
        <w:tc>
          <w:tcPr>
            <w:tcW w:w="6130" w:type="dxa"/>
          </w:tcPr>
          <w:p w:rsidR="00410463" w:rsidRPr="004D5873" w:rsidRDefault="00410463" w:rsidP="00410463">
            <w:pPr>
              <w:ind w:firstLine="34"/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Идентификационный номер налогоплательщика</w:t>
            </w:r>
          </w:p>
        </w:tc>
        <w:tc>
          <w:tcPr>
            <w:tcW w:w="3474" w:type="dxa"/>
          </w:tcPr>
          <w:p w:rsidR="00410463" w:rsidRPr="004D5873" w:rsidRDefault="00410463" w:rsidP="009B67C2">
            <w:pPr>
              <w:contextualSpacing/>
              <w:rPr>
                <w:rFonts w:eastAsia="Calibri"/>
              </w:rPr>
            </w:pPr>
          </w:p>
        </w:tc>
      </w:tr>
      <w:tr w:rsidR="00410463" w:rsidRPr="004D5873" w:rsidTr="00410463">
        <w:tc>
          <w:tcPr>
            <w:tcW w:w="817" w:type="dxa"/>
          </w:tcPr>
          <w:p w:rsidR="00410463" w:rsidRPr="004D5873" w:rsidRDefault="00410463" w:rsidP="009B67C2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2.3.4</w:t>
            </w:r>
          </w:p>
        </w:tc>
        <w:tc>
          <w:tcPr>
            <w:tcW w:w="6130" w:type="dxa"/>
          </w:tcPr>
          <w:p w:rsidR="00410463" w:rsidRPr="004D5873" w:rsidRDefault="00410463" w:rsidP="00410463">
            <w:pPr>
              <w:ind w:firstLine="34"/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Номер телефона</w:t>
            </w:r>
          </w:p>
        </w:tc>
        <w:tc>
          <w:tcPr>
            <w:tcW w:w="3474" w:type="dxa"/>
          </w:tcPr>
          <w:p w:rsidR="00410463" w:rsidRPr="004D5873" w:rsidRDefault="00410463" w:rsidP="009B67C2">
            <w:pPr>
              <w:contextualSpacing/>
              <w:rPr>
                <w:rFonts w:eastAsia="Calibri"/>
              </w:rPr>
            </w:pPr>
          </w:p>
        </w:tc>
      </w:tr>
      <w:tr w:rsidR="00410463" w:rsidRPr="004D5873" w:rsidTr="00410463">
        <w:tc>
          <w:tcPr>
            <w:tcW w:w="817" w:type="dxa"/>
          </w:tcPr>
          <w:p w:rsidR="00410463" w:rsidRPr="004D5873" w:rsidRDefault="00410463" w:rsidP="009B67C2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2.3.5</w:t>
            </w:r>
          </w:p>
        </w:tc>
        <w:tc>
          <w:tcPr>
            <w:tcW w:w="6130" w:type="dxa"/>
          </w:tcPr>
          <w:p w:rsidR="00410463" w:rsidRPr="004D5873" w:rsidRDefault="00410463" w:rsidP="00410463">
            <w:pPr>
              <w:ind w:firstLine="34"/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Адрес электронной почты</w:t>
            </w:r>
          </w:p>
        </w:tc>
        <w:tc>
          <w:tcPr>
            <w:tcW w:w="3474" w:type="dxa"/>
          </w:tcPr>
          <w:p w:rsidR="00410463" w:rsidRPr="004D5873" w:rsidRDefault="00410463" w:rsidP="009B67C2">
            <w:pPr>
              <w:contextualSpacing/>
              <w:rPr>
                <w:rFonts w:eastAsia="Calibri"/>
              </w:rPr>
            </w:pPr>
          </w:p>
        </w:tc>
      </w:tr>
    </w:tbl>
    <w:p w:rsidR="00410463" w:rsidRDefault="00410463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9B67C2" w:rsidRDefault="009B67C2" w:rsidP="00410463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410463">
        <w:rPr>
          <w:rFonts w:eastAsia="Calibri"/>
          <w:b/>
          <w:sz w:val="28"/>
          <w:szCs w:val="28"/>
        </w:rPr>
        <w:t>3. Сведения по услуге</w:t>
      </w:r>
    </w:p>
    <w:p w:rsidR="00410463" w:rsidRDefault="00410463" w:rsidP="00410463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6130"/>
        <w:gridCol w:w="3474"/>
      </w:tblGrid>
      <w:tr w:rsidR="00410463" w:rsidRPr="004D5873" w:rsidTr="00410463">
        <w:tc>
          <w:tcPr>
            <w:tcW w:w="817" w:type="dxa"/>
          </w:tcPr>
          <w:p w:rsidR="00410463" w:rsidRPr="004D5873" w:rsidRDefault="00A70B6E" w:rsidP="00410463">
            <w:pPr>
              <w:contextualSpacing/>
              <w:jc w:val="center"/>
              <w:rPr>
                <w:rFonts w:eastAsia="Calibri"/>
                <w:b/>
              </w:rPr>
            </w:pPr>
            <w:r w:rsidRPr="004D5873">
              <w:rPr>
                <w:rFonts w:eastAsia="Calibri"/>
              </w:rPr>
              <w:t>3.1</w:t>
            </w:r>
          </w:p>
        </w:tc>
        <w:tc>
          <w:tcPr>
            <w:tcW w:w="6130" w:type="dxa"/>
          </w:tcPr>
          <w:p w:rsidR="00410463" w:rsidRPr="004D5873" w:rsidRDefault="00A70B6E" w:rsidP="00A70B6E">
            <w:pPr>
              <w:ind w:firstLine="34"/>
              <w:contextualSpacing/>
              <w:rPr>
                <w:rFonts w:eastAsia="Calibri"/>
                <w:b/>
              </w:rPr>
            </w:pPr>
            <w:r w:rsidRPr="004D5873">
              <w:rPr>
                <w:rFonts w:eastAsia="Calibri"/>
              </w:rPr>
              <w:t>В результате чего образуется земельный участок? (Раздел/Объединение)</w:t>
            </w:r>
          </w:p>
        </w:tc>
        <w:tc>
          <w:tcPr>
            <w:tcW w:w="3474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410463" w:rsidRPr="004D5873" w:rsidTr="00410463">
        <w:tc>
          <w:tcPr>
            <w:tcW w:w="817" w:type="dxa"/>
          </w:tcPr>
          <w:p w:rsidR="00410463" w:rsidRPr="004D5873" w:rsidRDefault="00A70B6E" w:rsidP="00410463">
            <w:pPr>
              <w:contextualSpacing/>
              <w:jc w:val="center"/>
              <w:rPr>
                <w:rFonts w:eastAsia="Calibri"/>
                <w:b/>
              </w:rPr>
            </w:pPr>
            <w:r w:rsidRPr="004D5873">
              <w:rPr>
                <w:rFonts w:eastAsia="Calibri"/>
              </w:rPr>
              <w:t>3.2</w:t>
            </w:r>
          </w:p>
        </w:tc>
        <w:tc>
          <w:tcPr>
            <w:tcW w:w="6130" w:type="dxa"/>
          </w:tcPr>
          <w:p w:rsidR="00410463" w:rsidRPr="004D5873" w:rsidRDefault="00A70B6E" w:rsidP="00A70B6E">
            <w:pPr>
              <w:ind w:firstLine="34"/>
              <w:contextualSpacing/>
              <w:rPr>
                <w:rFonts w:eastAsia="Calibri"/>
                <w:b/>
              </w:rPr>
            </w:pPr>
            <w:r w:rsidRPr="004D5873">
              <w:rPr>
                <w:rFonts w:eastAsia="Calibri"/>
              </w:rPr>
              <w:t>Право заявителя на земельный участок зарегистрировано в ЕГРН?</w:t>
            </w:r>
          </w:p>
        </w:tc>
        <w:tc>
          <w:tcPr>
            <w:tcW w:w="3474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410463" w:rsidRPr="004D5873" w:rsidTr="00410463">
        <w:tc>
          <w:tcPr>
            <w:tcW w:w="817" w:type="dxa"/>
          </w:tcPr>
          <w:p w:rsidR="00410463" w:rsidRPr="004D5873" w:rsidRDefault="00A70B6E" w:rsidP="00410463">
            <w:pPr>
              <w:contextualSpacing/>
              <w:jc w:val="center"/>
              <w:rPr>
                <w:rFonts w:eastAsia="Calibri"/>
                <w:b/>
              </w:rPr>
            </w:pPr>
            <w:r w:rsidRPr="004D5873">
              <w:rPr>
                <w:rFonts w:eastAsia="Calibri"/>
              </w:rPr>
              <w:t>3.3</w:t>
            </w:r>
          </w:p>
        </w:tc>
        <w:tc>
          <w:tcPr>
            <w:tcW w:w="6130" w:type="dxa"/>
          </w:tcPr>
          <w:p w:rsidR="00410463" w:rsidRPr="004D5873" w:rsidRDefault="00A70B6E" w:rsidP="00A70B6E">
            <w:pPr>
              <w:ind w:firstLine="34"/>
              <w:contextualSpacing/>
              <w:rPr>
                <w:rFonts w:eastAsia="Calibri"/>
                <w:b/>
              </w:rPr>
            </w:pPr>
            <w:r w:rsidRPr="004D5873">
              <w:rPr>
                <w:rFonts w:eastAsia="Calibri"/>
              </w:rPr>
              <w:t>Сколько землепользователей у исходного земельного участка?</w:t>
            </w:r>
          </w:p>
        </w:tc>
        <w:tc>
          <w:tcPr>
            <w:tcW w:w="3474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410463" w:rsidRPr="004D5873" w:rsidTr="00410463">
        <w:tc>
          <w:tcPr>
            <w:tcW w:w="817" w:type="dxa"/>
          </w:tcPr>
          <w:p w:rsidR="00410463" w:rsidRPr="004D5873" w:rsidRDefault="00A70B6E" w:rsidP="00410463">
            <w:pPr>
              <w:contextualSpacing/>
              <w:jc w:val="center"/>
              <w:rPr>
                <w:rFonts w:eastAsia="Calibri"/>
                <w:b/>
              </w:rPr>
            </w:pPr>
            <w:r w:rsidRPr="004D5873">
              <w:rPr>
                <w:rFonts w:eastAsia="Calibri"/>
              </w:rPr>
              <w:t>3.4</w:t>
            </w:r>
          </w:p>
        </w:tc>
        <w:tc>
          <w:tcPr>
            <w:tcW w:w="6130" w:type="dxa"/>
          </w:tcPr>
          <w:p w:rsidR="00410463" w:rsidRPr="004D5873" w:rsidRDefault="00A70B6E" w:rsidP="00A70B6E">
            <w:pPr>
              <w:ind w:firstLine="34"/>
              <w:contextualSpacing/>
              <w:rPr>
                <w:rFonts w:eastAsia="Calibri"/>
                <w:b/>
              </w:rPr>
            </w:pPr>
            <w:r w:rsidRPr="004D5873">
              <w:rPr>
                <w:rFonts w:eastAsia="Calibri"/>
              </w:rPr>
              <w:t>Исходный земельный участок находится в залоге?</w:t>
            </w:r>
          </w:p>
        </w:tc>
        <w:tc>
          <w:tcPr>
            <w:tcW w:w="3474" w:type="dxa"/>
          </w:tcPr>
          <w:p w:rsidR="00410463" w:rsidRPr="004D5873" w:rsidRDefault="00410463" w:rsidP="00410463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</w:tbl>
    <w:p w:rsidR="00410463" w:rsidRDefault="00410463" w:rsidP="00410463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9B67C2" w:rsidRPr="00A70B6E" w:rsidRDefault="009B67C2" w:rsidP="00A70B6E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A70B6E">
        <w:rPr>
          <w:rFonts w:eastAsia="Calibri"/>
          <w:b/>
          <w:sz w:val="28"/>
          <w:szCs w:val="28"/>
        </w:rPr>
        <w:t>4. Сведения о земельном участке(-ах)</w:t>
      </w:r>
    </w:p>
    <w:p w:rsidR="00A70B6E" w:rsidRDefault="00A70B6E" w:rsidP="009B67C2">
      <w:pPr>
        <w:ind w:firstLine="709"/>
        <w:contextualSpacing/>
        <w:rPr>
          <w:rFonts w:eastAsia="Calibri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6130"/>
        <w:gridCol w:w="3474"/>
      </w:tblGrid>
      <w:tr w:rsidR="00A70B6E" w:rsidRPr="004D5873" w:rsidTr="00A70B6E">
        <w:tc>
          <w:tcPr>
            <w:tcW w:w="817" w:type="dxa"/>
          </w:tcPr>
          <w:p w:rsidR="00A70B6E" w:rsidRPr="004D5873" w:rsidRDefault="00A70B6E" w:rsidP="009B67C2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4.1</w:t>
            </w:r>
          </w:p>
        </w:tc>
        <w:tc>
          <w:tcPr>
            <w:tcW w:w="6130" w:type="dxa"/>
          </w:tcPr>
          <w:p w:rsidR="00A70B6E" w:rsidRPr="004D5873" w:rsidRDefault="00A70B6E" w:rsidP="00A70B6E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Кадастровый номер земельного участка</w:t>
            </w:r>
          </w:p>
        </w:tc>
        <w:tc>
          <w:tcPr>
            <w:tcW w:w="3474" w:type="dxa"/>
          </w:tcPr>
          <w:p w:rsidR="00A70B6E" w:rsidRPr="004D5873" w:rsidRDefault="00A70B6E" w:rsidP="009B67C2">
            <w:pPr>
              <w:contextualSpacing/>
              <w:rPr>
                <w:rFonts w:eastAsia="Calibri"/>
              </w:rPr>
            </w:pPr>
          </w:p>
        </w:tc>
      </w:tr>
      <w:tr w:rsidR="00A70B6E" w:rsidRPr="004D5873" w:rsidTr="00A70B6E">
        <w:tc>
          <w:tcPr>
            <w:tcW w:w="817" w:type="dxa"/>
          </w:tcPr>
          <w:p w:rsidR="00A70B6E" w:rsidRPr="004D5873" w:rsidRDefault="00A70B6E" w:rsidP="009B67C2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4.2</w:t>
            </w:r>
          </w:p>
        </w:tc>
        <w:tc>
          <w:tcPr>
            <w:tcW w:w="6130" w:type="dxa"/>
          </w:tcPr>
          <w:p w:rsidR="00A70B6E" w:rsidRPr="004D5873" w:rsidRDefault="00A70B6E" w:rsidP="00A70B6E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Кадастровый номер земельного участка (возможность добавления сведений о земельных участках, при объединении)</w:t>
            </w:r>
          </w:p>
        </w:tc>
        <w:tc>
          <w:tcPr>
            <w:tcW w:w="3474" w:type="dxa"/>
          </w:tcPr>
          <w:p w:rsidR="00A70B6E" w:rsidRPr="004D5873" w:rsidRDefault="00A70B6E" w:rsidP="009B67C2">
            <w:pPr>
              <w:contextualSpacing/>
              <w:rPr>
                <w:rFonts w:eastAsia="Calibri"/>
              </w:rPr>
            </w:pPr>
          </w:p>
        </w:tc>
      </w:tr>
    </w:tbl>
    <w:p w:rsidR="00A70B6E" w:rsidRDefault="00A70B6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9B67C2" w:rsidRPr="00A70B6E" w:rsidRDefault="009B67C2" w:rsidP="00A70B6E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A70B6E">
        <w:rPr>
          <w:rFonts w:eastAsia="Calibri"/>
          <w:b/>
          <w:sz w:val="28"/>
          <w:szCs w:val="28"/>
        </w:rPr>
        <w:t>5. Прикладываемые документы</w:t>
      </w:r>
    </w:p>
    <w:p w:rsidR="00A70B6E" w:rsidRDefault="00A70B6E" w:rsidP="00A70B6E">
      <w:pPr>
        <w:ind w:firstLine="709"/>
        <w:contextualSpacing/>
        <w:jc w:val="center"/>
        <w:rPr>
          <w:rFonts w:eastAsia="Calibri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4501"/>
      </w:tblGrid>
      <w:tr w:rsidR="00A70B6E" w:rsidRPr="004D5873" w:rsidTr="00A70B6E">
        <w:tc>
          <w:tcPr>
            <w:tcW w:w="817" w:type="dxa"/>
          </w:tcPr>
          <w:p w:rsidR="00A70B6E" w:rsidRPr="004D5873" w:rsidRDefault="00A70B6E" w:rsidP="00A70B6E">
            <w:pPr>
              <w:contextualSpacing/>
              <w:jc w:val="center"/>
              <w:rPr>
                <w:rFonts w:eastAsia="Calibri"/>
              </w:rPr>
            </w:pPr>
            <w:r w:rsidRPr="004D5873">
              <w:rPr>
                <w:rFonts w:eastAsia="Calibri"/>
              </w:rPr>
              <w:t>№</w:t>
            </w:r>
          </w:p>
        </w:tc>
        <w:tc>
          <w:tcPr>
            <w:tcW w:w="5103" w:type="dxa"/>
          </w:tcPr>
          <w:p w:rsidR="00A70B6E" w:rsidRPr="004D5873" w:rsidRDefault="00A70B6E" w:rsidP="00A70B6E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Наименование документа</w:t>
            </w:r>
          </w:p>
        </w:tc>
        <w:tc>
          <w:tcPr>
            <w:tcW w:w="4501" w:type="dxa"/>
          </w:tcPr>
          <w:p w:rsidR="00A70B6E" w:rsidRPr="004D5873" w:rsidRDefault="00A70B6E" w:rsidP="00A70B6E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Наименование прикладываемого документа</w:t>
            </w:r>
          </w:p>
        </w:tc>
      </w:tr>
      <w:tr w:rsidR="00A70B6E" w:rsidRPr="004D5873" w:rsidTr="00A70B6E">
        <w:tc>
          <w:tcPr>
            <w:tcW w:w="817" w:type="dxa"/>
          </w:tcPr>
          <w:p w:rsidR="00A70B6E" w:rsidRPr="004D5873" w:rsidRDefault="00A70B6E" w:rsidP="00A70B6E">
            <w:pPr>
              <w:contextualSpacing/>
              <w:jc w:val="center"/>
              <w:rPr>
                <w:rFonts w:eastAsia="Calibri"/>
              </w:rPr>
            </w:pPr>
            <w:r w:rsidRPr="004D5873">
              <w:rPr>
                <w:rFonts w:eastAsia="Calibri"/>
              </w:rPr>
              <w:t>1</w:t>
            </w:r>
          </w:p>
        </w:tc>
        <w:tc>
          <w:tcPr>
            <w:tcW w:w="5103" w:type="dxa"/>
          </w:tcPr>
          <w:p w:rsidR="00A70B6E" w:rsidRPr="004D5873" w:rsidRDefault="00A70B6E" w:rsidP="00A70B6E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Документ, подтверждающий полномочия представителя</w:t>
            </w:r>
          </w:p>
        </w:tc>
        <w:tc>
          <w:tcPr>
            <w:tcW w:w="4501" w:type="dxa"/>
          </w:tcPr>
          <w:p w:rsidR="00A70B6E" w:rsidRPr="004D5873" w:rsidRDefault="00A70B6E" w:rsidP="00A70B6E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A70B6E" w:rsidRPr="004D5873" w:rsidTr="00A70B6E">
        <w:tc>
          <w:tcPr>
            <w:tcW w:w="817" w:type="dxa"/>
          </w:tcPr>
          <w:p w:rsidR="00A70B6E" w:rsidRPr="004D5873" w:rsidRDefault="00A70B6E" w:rsidP="00A70B6E">
            <w:pPr>
              <w:contextualSpacing/>
              <w:jc w:val="center"/>
              <w:rPr>
                <w:rFonts w:eastAsia="Calibri"/>
              </w:rPr>
            </w:pPr>
            <w:r w:rsidRPr="004D5873">
              <w:rPr>
                <w:rFonts w:eastAsia="Calibri"/>
              </w:rPr>
              <w:t>2</w:t>
            </w:r>
          </w:p>
        </w:tc>
        <w:tc>
          <w:tcPr>
            <w:tcW w:w="5103" w:type="dxa"/>
          </w:tcPr>
          <w:p w:rsidR="00A70B6E" w:rsidRPr="004D5873" w:rsidRDefault="00A70B6E" w:rsidP="00A70B6E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501" w:type="dxa"/>
          </w:tcPr>
          <w:p w:rsidR="00A70B6E" w:rsidRPr="004D5873" w:rsidRDefault="00A70B6E" w:rsidP="00A70B6E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A70B6E" w:rsidRPr="004D5873" w:rsidTr="00A70B6E">
        <w:tc>
          <w:tcPr>
            <w:tcW w:w="817" w:type="dxa"/>
          </w:tcPr>
          <w:p w:rsidR="00A70B6E" w:rsidRPr="004D5873" w:rsidRDefault="00A70B6E" w:rsidP="00A70B6E">
            <w:pPr>
              <w:contextualSpacing/>
              <w:jc w:val="center"/>
              <w:rPr>
                <w:rFonts w:eastAsia="Calibri"/>
              </w:rPr>
            </w:pPr>
            <w:r w:rsidRPr="004D5873">
              <w:rPr>
                <w:rFonts w:eastAsia="Calibri"/>
              </w:rPr>
              <w:t>3</w:t>
            </w:r>
          </w:p>
        </w:tc>
        <w:tc>
          <w:tcPr>
            <w:tcW w:w="5103" w:type="dxa"/>
          </w:tcPr>
          <w:p w:rsidR="00A70B6E" w:rsidRPr="004D5873" w:rsidRDefault="00A70B6E" w:rsidP="00A70B6E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Правоустанавливающий документ на объект недвижимости</w:t>
            </w:r>
          </w:p>
        </w:tc>
        <w:tc>
          <w:tcPr>
            <w:tcW w:w="4501" w:type="dxa"/>
          </w:tcPr>
          <w:p w:rsidR="00A70B6E" w:rsidRPr="004D5873" w:rsidRDefault="00A70B6E" w:rsidP="00A70B6E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A70B6E" w:rsidRPr="004D5873" w:rsidTr="00A70B6E">
        <w:tc>
          <w:tcPr>
            <w:tcW w:w="817" w:type="dxa"/>
          </w:tcPr>
          <w:p w:rsidR="00A70B6E" w:rsidRPr="004D5873" w:rsidRDefault="00A70B6E" w:rsidP="00A70B6E">
            <w:pPr>
              <w:contextualSpacing/>
              <w:jc w:val="center"/>
              <w:rPr>
                <w:rFonts w:eastAsia="Calibri"/>
              </w:rPr>
            </w:pPr>
            <w:r w:rsidRPr="004D5873">
              <w:rPr>
                <w:rFonts w:eastAsia="Calibri"/>
              </w:rPr>
              <w:t>4</w:t>
            </w:r>
          </w:p>
        </w:tc>
        <w:tc>
          <w:tcPr>
            <w:tcW w:w="5103" w:type="dxa"/>
          </w:tcPr>
          <w:p w:rsidR="00A70B6E" w:rsidRPr="004D5873" w:rsidRDefault="00A70B6E" w:rsidP="00A70B6E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Согласие залогодержателей</w:t>
            </w:r>
          </w:p>
        </w:tc>
        <w:tc>
          <w:tcPr>
            <w:tcW w:w="4501" w:type="dxa"/>
          </w:tcPr>
          <w:p w:rsidR="00A70B6E" w:rsidRPr="004D5873" w:rsidRDefault="00A70B6E" w:rsidP="00A70B6E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A70B6E" w:rsidRPr="004D5873" w:rsidTr="00A70B6E">
        <w:tc>
          <w:tcPr>
            <w:tcW w:w="817" w:type="dxa"/>
          </w:tcPr>
          <w:p w:rsidR="00A70B6E" w:rsidRPr="004D5873" w:rsidRDefault="00A70B6E" w:rsidP="00A70B6E">
            <w:pPr>
              <w:contextualSpacing/>
              <w:jc w:val="center"/>
              <w:rPr>
                <w:rFonts w:eastAsia="Calibri"/>
              </w:rPr>
            </w:pPr>
            <w:r w:rsidRPr="004D5873">
              <w:rPr>
                <w:rFonts w:eastAsia="Calibri"/>
              </w:rPr>
              <w:t>5</w:t>
            </w:r>
          </w:p>
        </w:tc>
        <w:tc>
          <w:tcPr>
            <w:tcW w:w="5103" w:type="dxa"/>
          </w:tcPr>
          <w:p w:rsidR="00A70B6E" w:rsidRPr="004D5873" w:rsidRDefault="00A70B6E" w:rsidP="00A70B6E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Согласие землепользователей</w:t>
            </w:r>
          </w:p>
        </w:tc>
        <w:tc>
          <w:tcPr>
            <w:tcW w:w="4501" w:type="dxa"/>
          </w:tcPr>
          <w:p w:rsidR="00A70B6E" w:rsidRPr="004D5873" w:rsidRDefault="00A70B6E" w:rsidP="00A70B6E">
            <w:pPr>
              <w:contextualSpacing/>
              <w:jc w:val="center"/>
              <w:rPr>
                <w:rFonts w:eastAsia="Calibri"/>
              </w:rPr>
            </w:pPr>
          </w:p>
        </w:tc>
      </w:tr>
    </w:tbl>
    <w:p w:rsidR="00A70B6E" w:rsidRDefault="00A70B6E" w:rsidP="00A70B6E">
      <w:pPr>
        <w:ind w:firstLine="709"/>
        <w:contextualSpacing/>
        <w:jc w:val="center"/>
        <w:rPr>
          <w:rFonts w:eastAsia="Calibri"/>
          <w:sz w:val="28"/>
          <w:szCs w:val="28"/>
        </w:rPr>
      </w:pPr>
    </w:p>
    <w:p w:rsidR="009B67C2" w:rsidRDefault="009B67C2" w:rsidP="009B67C2">
      <w:pPr>
        <w:ind w:firstLine="709"/>
        <w:contextualSpacing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Результат предоставления услуги прошу:</w:t>
      </w:r>
    </w:p>
    <w:p w:rsidR="00A70B6E" w:rsidRDefault="00A70B6E" w:rsidP="009B67C2">
      <w:pPr>
        <w:ind w:firstLine="709"/>
        <w:contextualSpacing/>
        <w:rPr>
          <w:rFonts w:eastAsia="Calibri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06"/>
        <w:gridCol w:w="815"/>
      </w:tblGrid>
      <w:tr w:rsidR="00A70B6E" w:rsidRPr="004D5873" w:rsidTr="00A70B6E">
        <w:tc>
          <w:tcPr>
            <w:tcW w:w="9606" w:type="dxa"/>
          </w:tcPr>
          <w:p w:rsidR="00A70B6E" w:rsidRPr="004D5873" w:rsidRDefault="00A70B6E" w:rsidP="009B67C2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lastRenderedPageBreak/>
              <w:t>направить в форме электронного документа в Личный кабинет на ЕПГУ/РПГУ</w:t>
            </w:r>
          </w:p>
        </w:tc>
        <w:tc>
          <w:tcPr>
            <w:tcW w:w="815" w:type="dxa"/>
          </w:tcPr>
          <w:p w:rsidR="00A70B6E" w:rsidRPr="004D5873" w:rsidRDefault="00A70B6E" w:rsidP="009B67C2">
            <w:pPr>
              <w:contextualSpacing/>
              <w:rPr>
                <w:rFonts w:eastAsia="Calibri"/>
              </w:rPr>
            </w:pPr>
          </w:p>
        </w:tc>
      </w:tr>
      <w:tr w:rsidR="00A70B6E" w:rsidRPr="004D5873" w:rsidTr="00A70B6E">
        <w:tc>
          <w:tcPr>
            <w:tcW w:w="9606" w:type="dxa"/>
          </w:tcPr>
          <w:p w:rsidR="00A70B6E" w:rsidRPr="004D5873" w:rsidRDefault="00A70B6E" w:rsidP="009B67C2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МФЦ, расположенном по адресу:________________________________</w:t>
            </w:r>
          </w:p>
        </w:tc>
        <w:tc>
          <w:tcPr>
            <w:tcW w:w="815" w:type="dxa"/>
          </w:tcPr>
          <w:p w:rsidR="00A70B6E" w:rsidRPr="004D5873" w:rsidRDefault="00A70B6E" w:rsidP="009B67C2">
            <w:pPr>
              <w:contextualSpacing/>
              <w:rPr>
                <w:rFonts w:eastAsia="Calibri"/>
              </w:rPr>
            </w:pPr>
          </w:p>
        </w:tc>
      </w:tr>
      <w:tr w:rsidR="00A70B6E" w:rsidRPr="004D5873" w:rsidTr="00A70B6E">
        <w:tc>
          <w:tcPr>
            <w:tcW w:w="9606" w:type="dxa"/>
          </w:tcPr>
          <w:p w:rsidR="00A70B6E" w:rsidRPr="004D5873" w:rsidRDefault="00A70B6E" w:rsidP="00A70B6E">
            <w:pPr>
              <w:contextualSpacing/>
              <w:rPr>
                <w:rFonts w:eastAsia="Calibri"/>
              </w:rPr>
            </w:pPr>
            <w:r w:rsidRPr="004D5873">
              <w:rPr>
                <w:rFonts w:eastAsia="Calibri"/>
              </w:rPr>
              <w:t>направить на бумажном носителе на почтовый адрес: ____________________</w:t>
            </w:r>
          </w:p>
        </w:tc>
        <w:tc>
          <w:tcPr>
            <w:tcW w:w="815" w:type="dxa"/>
          </w:tcPr>
          <w:p w:rsidR="00A70B6E" w:rsidRPr="004D5873" w:rsidRDefault="00A70B6E" w:rsidP="009B67C2">
            <w:pPr>
              <w:contextualSpacing/>
              <w:rPr>
                <w:rFonts w:eastAsia="Calibri"/>
              </w:rPr>
            </w:pPr>
          </w:p>
        </w:tc>
      </w:tr>
      <w:tr w:rsidR="00A70B6E" w:rsidRPr="004D5873" w:rsidTr="00F5350E">
        <w:tc>
          <w:tcPr>
            <w:tcW w:w="10421" w:type="dxa"/>
            <w:gridSpan w:val="2"/>
          </w:tcPr>
          <w:p w:rsidR="00A70B6E" w:rsidRPr="004D5873" w:rsidRDefault="00A70B6E" w:rsidP="00A70B6E">
            <w:pPr>
              <w:contextualSpacing/>
              <w:jc w:val="center"/>
              <w:rPr>
                <w:rFonts w:eastAsia="Calibri"/>
                <w:i/>
              </w:rPr>
            </w:pPr>
            <w:r w:rsidRPr="004D5873">
              <w:rPr>
                <w:rFonts w:eastAsia="Calibri"/>
                <w:i/>
              </w:rPr>
              <w:t>Указывается один из перечисленных способов</w:t>
            </w:r>
          </w:p>
        </w:tc>
      </w:tr>
    </w:tbl>
    <w:p w:rsidR="00A70B6E" w:rsidRDefault="00A70B6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A70B6E" w:rsidRDefault="00A70B6E" w:rsidP="00A70B6E">
      <w:pPr>
        <w:ind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________________                   _________________</w:t>
      </w:r>
    </w:p>
    <w:p w:rsidR="00A70B6E" w:rsidRDefault="00A70B6E" w:rsidP="00A70B6E">
      <w:pPr>
        <w:ind w:firstLine="709"/>
        <w:contextualSpacing/>
        <w:jc w:val="right"/>
        <w:rPr>
          <w:rFonts w:eastAsia="Calibri"/>
          <w:sz w:val="20"/>
          <w:szCs w:val="20"/>
        </w:rPr>
      </w:pPr>
      <w:r w:rsidRPr="00A70B6E">
        <w:rPr>
          <w:rFonts w:eastAsia="Calibri"/>
          <w:sz w:val="20"/>
          <w:szCs w:val="20"/>
        </w:rPr>
        <w:t xml:space="preserve">                                       </w:t>
      </w:r>
      <w:r>
        <w:rPr>
          <w:rFonts w:eastAsia="Calibri"/>
          <w:sz w:val="20"/>
          <w:szCs w:val="20"/>
        </w:rPr>
        <w:t xml:space="preserve">              </w:t>
      </w:r>
      <w:r w:rsidRPr="00A70B6E">
        <w:rPr>
          <w:rFonts w:eastAsia="Calibri"/>
          <w:sz w:val="20"/>
          <w:szCs w:val="20"/>
        </w:rPr>
        <w:t xml:space="preserve">           (подпись)      </w:t>
      </w:r>
      <w:r w:rsidR="00E97814">
        <w:rPr>
          <w:rFonts w:eastAsia="Calibri"/>
          <w:sz w:val="20"/>
          <w:szCs w:val="20"/>
        </w:rPr>
        <w:t xml:space="preserve">                           </w:t>
      </w:r>
      <w:r w:rsidRPr="00A70B6E">
        <w:rPr>
          <w:rFonts w:eastAsia="Calibri"/>
          <w:sz w:val="20"/>
          <w:szCs w:val="20"/>
        </w:rPr>
        <w:t xml:space="preserve">             (фамилия, имя, отчество </w:t>
      </w:r>
    </w:p>
    <w:p w:rsidR="00A70B6E" w:rsidRPr="00A70B6E" w:rsidRDefault="00A70B6E" w:rsidP="00A70B6E">
      <w:pPr>
        <w:ind w:firstLine="709"/>
        <w:contextualSpacing/>
        <w:jc w:val="right"/>
        <w:rPr>
          <w:rFonts w:eastAsia="Calibri"/>
          <w:sz w:val="20"/>
          <w:szCs w:val="20"/>
        </w:rPr>
      </w:pPr>
      <w:r w:rsidRPr="00A70B6E">
        <w:rPr>
          <w:rFonts w:eastAsia="Calibri"/>
          <w:sz w:val="20"/>
          <w:szCs w:val="20"/>
        </w:rPr>
        <w:t>(последнее – при наличии)</w:t>
      </w:r>
    </w:p>
    <w:p w:rsidR="009B67C2" w:rsidRPr="009B67C2" w:rsidRDefault="009B67C2" w:rsidP="009B67C2">
      <w:pPr>
        <w:ind w:firstLine="709"/>
        <w:contextualSpacing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Дата</w:t>
      </w:r>
    </w:p>
    <w:p w:rsidR="009B67C2" w:rsidRPr="009B67C2" w:rsidRDefault="009B67C2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9B67C2" w:rsidRPr="009B67C2" w:rsidRDefault="009B67C2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9B67C2" w:rsidRPr="009B67C2" w:rsidRDefault="009B67C2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9B67C2" w:rsidRDefault="009B67C2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E97814" w:rsidRPr="009B67C2" w:rsidRDefault="00E9781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E97814" w:rsidRDefault="00E97814" w:rsidP="009B67C2">
      <w:pPr>
        <w:ind w:firstLine="709"/>
        <w:contextualSpacing/>
        <w:rPr>
          <w:rFonts w:eastAsia="Calibri"/>
          <w:sz w:val="28"/>
          <w:szCs w:val="28"/>
        </w:rPr>
        <w:sectPr w:rsidR="00E97814" w:rsidSect="007C7444">
          <w:headerReference w:type="default" r:id="rId11"/>
          <w:headerReference w:type="first" r:id="rId12"/>
          <w:pgSz w:w="11906" w:h="16838"/>
          <w:pgMar w:top="1134" w:right="567" w:bottom="1134" w:left="1134" w:header="680" w:footer="709" w:gutter="0"/>
          <w:cols w:space="708"/>
          <w:titlePg/>
          <w:docGrid w:linePitch="360"/>
        </w:sectPr>
      </w:pPr>
    </w:p>
    <w:p w:rsidR="00E97814" w:rsidRDefault="00E97814" w:rsidP="009B67C2">
      <w:pPr>
        <w:ind w:firstLine="709"/>
        <w:contextualSpacing/>
        <w:rPr>
          <w:rFonts w:eastAsia="Calibri"/>
          <w:sz w:val="28"/>
          <w:szCs w:val="28"/>
        </w:rPr>
        <w:sectPr w:rsidR="00E97814" w:rsidSect="00E97814">
          <w:type w:val="continuous"/>
          <w:pgSz w:w="11906" w:h="16838"/>
          <w:pgMar w:top="1134" w:right="567" w:bottom="1134" w:left="1134" w:header="680" w:footer="709" w:gutter="0"/>
          <w:cols w:space="708"/>
          <w:titlePg/>
          <w:docGrid w:linePitch="360"/>
        </w:sectPr>
      </w:pPr>
    </w:p>
    <w:p w:rsidR="009B67C2" w:rsidRPr="009B67C2" w:rsidRDefault="009B67C2" w:rsidP="00E9781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lastRenderedPageBreak/>
        <w:t>Приложение № 4</w:t>
      </w:r>
    </w:p>
    <w:p w:rsidR="009B67C2" w:rsidRPr="009B67C2" w:rsidRDefault="009B67C2" w:rsidP="00E9781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к Административному регламенту</w:t>
      </w:r>
    </w:p>
    <w:p w:rsidR="009B67C2" w:rsidRPr="009B67C2" w:rsidRDefault="009B67C2" w:rsidP="00E9781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по предоставлению государственной</w:t>
      </w:r>
    </w:p>
    <w:p w:rsidR="009B67C2" w:rsidRPr="009B67C2" w:rsidRDefault="009B67C2" w:rsidP="00E9781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(муниципальной) услуги</w:t>
      </w:r>
    </w:p>
    <w:p w:rsidR="009B67C2" w:rsidRPr="009B67C2" w:rsidRDefault="009B67C2" w:rsidP="00E9781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«Утверждение схемы расположения</w:t>
      </w:r>
    </w:p>
    <w:p w:rsidR="009B67C2" w:rsidRPr="009B67C2" w:rsidRDefault="009B67C2" w:rsidP="00E9781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земельного участка или земельных участков</w:t>
      </w:r>
    </w:p>
    <w:p w:rsidR="009B67C2" w:rsidRPr="009B67C2" w:rsidRDefault="009B67C2" w:rsidP="00E9781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на кадастровом плане территории»</w:t>
      </w:r>
    </w:p>
    <w:p w:rsidR="00E97814" w:rsidRDefault="00E9781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9B67C2" w:rsidRPr="009B67C2" w:rsidRDefault="009B67C2" w:rsidP="00E97814">
      <w:pPr>
        <w:ind w:firstLine="709"/>
        <w:contextualSpacing/>
        <w:jc w:val="center"/>
        <w:rPr>
          <w:rFonts w:eastAsia="Calibri"/>
          <w:sz w:val="28"/>
          <w:szCs w:val="28"/>
        </w:rPr>
      </w:pPr>
      <w:r w:rsidRPr="00E97814">
        <w:rPr>
          <w:rFonts w:eastAsia="Calibri"/>
          <w:b/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 государственной</w:t>
      </w:r>
      <w:r w:rsidR="00E97814">
        <w:rPr>
          <w:rFonts w:eastAsia="Calibri"/>
          <w:b/>
          <w:sz w:val="28"/>
          <w:szCs w:val="28"/>
        </w:rPr>
        <w:t xml:space="preserve"> </w:t>
      </w:r>
      <w:r w:rsidRPr="00E97814">
        <w:rPr>
          <w:rFonts w:eastAsia="Calibri"/>
          <w:b/>
          <w:sz w:val="28"/>
          <w:szCs w:val="28"/>
        </w:rPr>
        <w:t>(муниципальной) услуги</w:t>
      </w:r>
    </w:p>
    <w:p w:rsidR="00E97814" w:rsidRDefault="00E97814" w:rsidP="009B67C2">
      <w:pPr>
        <w:ind w:firstLine="709"/>
        <w:contextualSpacing/>
        <w:rPr>
          <w:rFonts w:eastAsia="Calibri"/>
          <w:sz w:val="28"/>
          <w:szCs w:val="28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77"/>
        <w:gridCol w:w="2142"/>
        <w:gridCol w:w="2268"/>
        <w:gridCol w:w="2129"/>
        <w:gridCol w:w="2265"/>
        <w:gridCol w:w="1630"/>
        <w:gridCol w:w="2275"/>
      </w:tblGrid>
      <w:tr w:rsidR="00FE210D" w:rsidRPr="00FE210D" w:rsidTr="006D1B6D">
        <w:trPr>
          <w:jc w:val="center"/>
        </w:trPr>
        <w:tc>
          <w:tcPr>
            <w:tcW w:w="2077" w:type="dxa"/>
          </w:tcPr>
          <w:p w:rsidR="00FE210D" w:rsidRDefault="00E97814" w:rsidP="00FE210D">
            <w:pPr>
              <w:contextualSpacing/>
              <w:jc w:val="center"/>
              <w:rPr>
                <w:rFonts w:eastAsia="Calibri"/>
              </w:rPr>
            </w:pPr>
            <w:r w:rsidRPr="00FE210D">
              <w:rPr>
                <w:rFonts w:eastAsia="Calibri"/>
              </w:rPr>
              <w:t xml:space="preserve">Основание </w:t>
            </w:r>
          </w:p>
          <w:p w:rsidR="00E97814" w:rsidRPr="00FE210D" w:rsidRDefault="00E97814" w:rsidP="00FE210D">
            <w:pPr>
              <w:ind w:left="-142" w:right="-124"/>
              <w:contextualSpacing/>
              <w:jc w:val="center"/>
              <w:rPr>
                <w:rFonts w:eastAsia="Calibri"/>
              </w:rPr>
            </w:pPr>
            <w:r w:rsidRPr="00FE210D">
              <w:rPr>
                <w:rFonts w:eastAsia="Calibri"/>
              </w:rPr>
              <w:t>для начала административно</w:t>
            </w:r>
            <w:r w:rsidR="00FE210D">
              <w:rPr>
                <w:rFonts w:eastAsia="Calibri"/>
              </w:rPr>
              <w:t>й</w:t>
            </w:r>
          </w:p>
          <w:p w:rsidR="00E97814" w:rsidRPr="00FE210D" w:rsidRDefault="00E97814" w:rsidP="00FE210D">
            <w:pPr>
              <w:contextualSpacing/>
              <w:jc w:val="center"/>
              <w:rPr>
                <w:rFonts w:eastAsia="Calibri"/>
              </w:rPr>
            </w:pPr>
            <w:r w:rsidRPr="00FE210D">
              <w:rPr>
                <w:rFonts w:eastAsia="Calibri"/>
              </w:rPr>
              <w:t>процедуры</w:t>
            </w:r>
          </w:p>
        </w:tc>
        <w:tc>
          <w:tcPr>
            <w:tcW w:w="2142" w:type="dxa"/>
          </w:tcPr>
          <w:p w:rsidR="00E97814" w:rsidRPr="00FE210D" w:rsidRDefault="00E97814" w:rsidP="00FE210D">
            <w:pPr>
              <w:ind w:left="-92" w:right="-102"/>
              <w:contextualSpacing/>
              <w:jc w:val="center"/>
              <w:rPr>
                <w:rFonts w:eastAsia="Calibri"/>
              </w:rPr>
            </w:pPr>
            <w:r w:rsidRPr="00FE210D">
              <w:rPr>
                <w:rFonts w:eastAsia="Calibri"/>
              </w:rPr>
              <w:t>Содержание административных</w:t>
            </w:r>
          </w:p>
          <w:p w:rsidR="00E97814" w:rsidRPr="00FE210D" w:rsidRDefault="00E97814" w:rsidP="00FE210D">
            <w:pPr>
              <w:contextualSpacing/>
              <w:jc w:val="center"/>
              <w:rPr>
                <w:rFonts w:eastAsia="Calibri"/>
              </w:rPr>
            </w:pPr>
            <w:r w:rsidRPr="00FE210D">
              <w:rPr>
                <w:rFonts w:eastAsia="Calibri"/>
              </w:rPr>
              <w:t>действий</w:t>
            </w:r>
          </w:p>
        </w:tc>
        <w:tc>
          <w:tcPr>
            <w:tcW w:w="2268" w:type="dxa"/>
          </w:tcPr>
          <w:p w:rsidR="00E97814" w:rsidRPr="00FE210D" w:rsidRDefault="00E97814" w:rsidP="00FE210D">
            <w:pPr>
              <w:contextualSpacing/>
              <w:jc w:val="center"/>
              <w:rPr>
                <w:rFonts w:eastAsia="Calibri"/>
              </w:rPr>
            </w:pPr>
            <w:r w:rsidRPr="00FE210D">
              <w:rPr>
                <w:rFonts w:eastAsia="Calibri"/>
              </w:rPr>
              <w:t>Срок</w:t>
            </w:r>
            <w:r w:rsidR="00FE210D"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выполнения</w:t>
            </w:r>
          </w:p>
          <w:p w:rsidR="00E97814" w:rsidRPr="00FE210D" w:rsidRDefault="00E97814" w:rsidP="00FE210D">
            <w:pPr>
              <w:contextualSpacing/>
              <w:jc w:val="center"/>
              <w:rPr>
                <w:rFonts w:eastAsia="Calibri"/>
              </w:rPr>
            </w:pPr>
            <w:r w:rsidRPr="00FE210D">
              <w:rPr>
                <w:rFonts w:eastAsia="Calibri"/>
              </w:rPr>
              <w:t>административных</w:t>
            </w:r>
          </w:p>
          <w:p w:rsidR="00E97814" w:rsidRPr="00FE210D" w:rsidRDefault="00E97814" w:rsidP="00FE210D">
            <w:pPr>
              <w:ind w:left="-108" w:right="-108"/>
              <w:contextualSpacing/>
              <w:jc w:val="center"/>
              <w:rPr>
                <w:rFonts w:eastAsia="Calibri"/>
              </w:rPr>
            </w:pPr>
            <w:r w:rsidRPr="00FE210D">
              <w:rPr>
                <w:rFonts w:eastAsia="Calibri"/>
              </w:rPr>
              <w:t>действий</w:t>
            </w:r>
          </w:p>
        </w:tc>
        <w:tc>
          <w:tcPr>
            <w:tcW w:w="2129" w:type="dxa"/>
          </w:tcPr>
          <w:p w:rsidR="00E97814" w:rsidRPr="00FE210D" w:rsidRDefault="00E97814" w:rsidP="00FE210D">
            <w:pPr>
              <w:ind w:left="-108" w:right="-105"/>
              <w:contextualSpacing/>
              <w:jc w:val="center"/>
              <w:rPr>
                <w:rFonts w:eastAsia="Calibri"/>
              </w:rPr>
            </w:pPr>
            <w:r w:rsidRPr="00FE210D">
              <w:rPr>
                <w:rFonts w:eastAsia="Calibri"/>
              </w:rPr>
              <w:t>Должностное лицо,</w:t>
            </w:r>
            <w:r w:rsidR="00FE210D"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ответственное за</w:t>
            </w:r>
            <w:r w:rsidR="00FE210D"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выполнение</w:t>
            </w:r>
          </w:p>
          <w:p w:rsidR="00E97814" w:rsidRPr="00FE210D" w:rsidRDefault="00FE210D" w:rsidP="00FE210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</w:t>
            </w:r>
            <w:r w:rsidR="00E97814" w:rsidRPr="00FE210D">
              <w:rPr>
                <w:rFonts w:eastAsia="Calibri"/>
              </w:rPr>
              <w:t>дминистративного</w:t>
            </w:r>
            <w:r>
              <w:rPr>
                <w:rFonts w:eastAsia="Calibri"/>
              </w:rPr>
              <w:t xml:space="preserve"> </w:t>
            </w:r>
            <w:r w:rsidR="00E97814" w:rsidRPr="00FE210D">
              <w:rPr>
                <w:rFonts w:eastAsia="Calibri"/>
              </w:rPr>
              <w:t>действия</w:t>
            </w:r>
          </w:p>
        </w:tc>
        <w:tc>
          <w:tcPr>
            <w:tcW w:w="2265" w:type="dxa"/>
          </w:tcPr>
          <w:p w:rsidR="00E97814" w:rsidRPr="00FE210D" w:rsidRDefault="00E97814" w:rsidP="00FE210D">
            <w:pPr>
              <w:ind w:left="-111" w:right="-152"/>
              <w:contextualSpacing/>
              <w:jc w:val="center"/>
              <w:rPr>
                <w:rFonts w:eastAsia="Calibri"/>
              </w:rPr>
            </w:pPr>
            <w:r w:rsidRPr="00FE210D">
              <w:rPr>
                <w:rFonts w:eastAsia="Calibri"/>
              </w:rPr>
              <w:t>Место</w:t>
            </w:r>
            <w:r w:rsidR="00FE210D"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выполнения</w:t>
            </w:r>
            <w:r w:rsidR="00FE210D"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административн</w:t>
            </w:r>
            <w:r w:rsidR="00FE210D">
              <w:rPr>
                <w:rFonts w:eastAsia="Calibri"/>
              </w:rPr>
              <w:t>о</w:t>
            </w:r>
            <w:r w:rsidRPr="00FE210D">
              <w:rPr>
                <w:rFonts w:eastAsia="Calibri"/>
              </w:rPr>
              <w:t>го действия/</w:t>
            </w:r>
          </w:p>
          <w:p w:rsidR="00E97814" w:rsidRPr="00FE210D" w:rsidRDefault="00FE210D" w:rsidP="00FE210D">
            <w:pPr>
              <w:contextualSpacing/>
              <w:jc w:val="center"/>
              <w:rPr>
                <w:rFonts w:eastAsia="Calibri"/>
              </w:rPr>
            </w:pPr>
            <w:r w:rsidRPr="00FE210D">
              <w:rPr>
                <w:rFonts w:eastAsia="Calibri"/>
              </w:rPr>
              <w:t>И</w:t>
            </w:r>
            <w:r w:rsidR="00E97814" w:rsidRPr="00FE210D">
              <w:rPr>
                <w:rFonts w:eastAsia="Calibri"/>
              </w:rPr>
              <w:t>спользуемая</w:t>
            </w:r>
            <w:r>
              <w:rPr>
                <w:rFonts w:eastAsia="Calibri"/>
              </w:rPr>
              <w:t xml:space="preserve"> </w:t>
            </w:r>
            <w:r w:rsidR="00E97814" w:rsidRPr="00FE210D">
              <w:rPr>
                <w:rFonts w:eastAsia="Calibri"/>
              </w:rPr>
              <w:t>информационная</w:t>
            </w:r>
            <w:r>
              <w:rPr>
                <w:rFonts w:eastAsia="Calibri"/>
              </w:rPr>
              <w:t xml:space="preserve"> </w:t>
            </w:r>
            <w:r w:rsidR="00E97814" w:rsidRPr="00FE210D">
              <w:rPr>
                <w:rFonts w:eastAsia="Calibri"/>
              </w:rPr>
              <w:t>система</w:t>
            </w:r>
          </w:p>
        </w:tc>
        <w:tc>
          <w:tcPr>
            <w:tcW w:w="1630" w:type="dxa"/>
          </w:tcPr>
          <w:p w:rsidR="00E97814" w:rsidRPr="00FE210D" w:rsidRDefault="00E97814" w:rsidP="00FE210D">
            <w:pPr>
              <w:ind w:left="-64" w:right="-179"/>
              <w:contextualSpacing/>
              <w:jc w:val="center"/>
              <w:rPr>
                <w:rFonts w:eastAsia="Calibri"/>
              </w:rPr>
            </w:pPr>
            <w:r w:rsidRPr="00FE210D">
              <w:rPr>
                <w:rFonts w:eastAsia="Calibri"/>
              </w:rPr>
              <w:t>Критерии</w:t>
            </w:r>
            <w:r w:rsidR="00FE210D"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принятия</w:t>
            </w:r>
            <w:r w:rsidR="00FE210D"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решения</w:t>
            </w:r>
          </w:p>
        </w:tc>
        <w:tc>
          <w:tcPr>
            <w:tcW w:w="2275" w:type="dxa"/>
          </w:tcPr>
          <w:p w:rsidR="00E97814" w:rsidRPr="00FE210D" w:rsidRDefault="00E97814" w:rsidP="00FE210D">
            <w:pPr>
              <w:ind w:left="-37" w:right="-172"/>
              <w:contextualSpacing/>
              <w:jc w:val="center"/>
              <w:rPr>
                <w:rFonts w:eastAsia="Calibri"/>
              </w:rPr>
            </w:pPr>
            <w:r w:rsidRPr="00FE210D">
              <w:rPr>
                <w:rFonts w:eastAsia="Calibri"/>
              </w:rPr>
              <w:t>Результат</w:t>
            </w:r>
            <w:r w:rsidR="00FE210D"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административного</w:t>
            </w:r>
            <w:r w:rsidR="00FE210D"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действия, способ</w:t>
            </w:r>
            <w:r w:rsidR="00FE210D"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фиксации</w:t>
            </w:r>
          </w:p>
        </w:tc>
      </w:tr>
      <w:tr w:rsidR="00E97814" w:rsidRPr="00FE210D" w:rsidTr="00FE210D">
        <w:trPr>
          <w:jc w:val="center"/>
        </w:trPr>
        <w:tc>
          <w:tcPr>
            <w:tcW w:w="14786" w:type="dxa"/>
            <w:gridSpan w:val="7"/>
          </w:tcPr>
          <w:p w:rsidR="00E97814" w:rsidRPr="00FE210D" w:rsidRDefault="00E97814" w:rsidP="00FE210D">
            <w:pPr>
              <w:contextualSpacing/>
              <w:jc w:val="center"/>
              <w:rPr>
                <w:rFonts w:eastAsia="Calibri"/>
              </w:rPr>
            </w:pPr>
            <w:r w:rsidRPr="00FE210D">
              <w:rPr>
                <w:rFonts w:eastAsia="Calibri"/>
              </w:rPr>
              <w:t>1. Проверка документов и регистрация заявления</w:t>
            </w:r>
          </w:p>
        </w:tc>
      </w:tr>
      <w:tr w:rsidR="006D1B6D" w:rsidRPr="00FE210D" w:rsidTr="002D03CC">
        <w:trPr>
          <w:trHeight w:val="3295"/>
          <w:jc w:val="center"/>
        </w:trPr>
        <w:tc>
          <w:tcPr>
            <w:tcW w:w="2077" w:type="dxa"/>
            <w:vMerge w:val="restart"/>
            <w:tcBorders>
              <w:bottom w:val="single" w:sz="4" w:space="0" w:color="auto"/>
            </w:tcBorders>
          </w:tcPr>
          <w:p w:rsidR="006D1B6D" w:rsidRPr="00FE210D" w:rsidRDefault="006D1B6D" w:rsidP="006D1B6D">
            <w:pPr>
              <w:contextualSpacing/>
              <w:rPr>
                <w:rFonts w:eastAsia="Calibri"/>
              </w:rPr>
            </w:pPr>
            <w:r w:rsidRPr="00FE210D">
              <w:rPr>
                <w:rFonts w:eastAsia="Calibri"/>
              </w:rPr>
              <w:t>Поступление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заявления и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документов для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предоставления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государственной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(муниципальной)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услуги в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Уполномоченный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орган</w:t>
            </w: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6D1B6D" w:rsidRPr="00FE210D" w:rsidRDefault="006D1B6D" w:rsidP="006D1B6D">
            <w:pPr>
              <w:contextualSpacing/>
              <w:rPr>
                <w:rFonts w:eastAsia="Calibri"/>
              </w:rPr>
            </w:pPr>
            <w:r w:rsidRPr="00FE210D">
              <w:rPr>
                <w:rFonts w:eastAsia="Calibri"/>
              </w:rPr>
              <w:t>Прием и проверка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комплектности документов на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наличие/отсутствие оснований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для отказа в приеме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документов,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предусмотренных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пунктом 2.12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Административно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о регламента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D1B6D" w:rsidRPr="00FE210D" w:rsidRDefault="006D1B6D" w:rsidP="006D1B6D">
            <w:pPr>
              <w:contextualSpacing/>
              <w:rPr>
                <w:rFonts w:eastAsia="Calibri"/>
              </w:rPr>
            </w:pPr>
            <w:r w:rsidRPr="00FE210D">
              <w:rPr>
                <w:rFonts w:eastAsia="Calibri"/>
              </w:rPr>
              <w:t>1 рабочий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день</w:t>
            </w:r>
          </w:p>
        </w:tc>
        <w:tc>
          <w:tcPr>
            <w:tcW w:w="2129" w:type="dxa"/>
            <w:vMerge w:val="restart"/>
            <w:tcBorders>
              <w:bottom w:val="single" w:sz="4" w:space="0" w:color="auto"/>
            </w:tcBorders>
          </w:tcPr>
          <w:p w:rsidR="006D1B6D" w:rsidRPr="00FE210D" w:rsidRDefault="006D1B6D" w:rsidP="006D1B6D">
            <w:pPr>
              <w:contextualSpacing/>
              <w:rPr>
                <w:rFonts w:eastAsia="Calibri"/>
              </w:rPr>
            </w:pPr>
            <w:r w:rsidRPr="00FE210D">
              <w:rPr>
                <w:rFonts w:eastAsia="Calibri"/>
              </w:rPr>
              <w:t>Уполномоченного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органа,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ответственное за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предоставление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государственной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(муниципальной)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услуги</w:t>
            </w:r>
          </w:p>
        </w:tc>
        <w:tc>
          <w:tcPr>
            <w:tcW w:w="2265" w:type="dxa"/>
            <w:vMerge w:val="restart"/>
            <w:tcBorders>
              <w:bottom w:val="single" w:sz="4" w:space="0" w:color="auto"/>
            </w:tcBorders>
          </w:tcPr>
          <w:p w:rsidR="006D1B6D" w:rsidRPr="00FE210D" w:rsidRDefault="006D1B6D" w:rsidP="006D1B6D">
            <w:pPr>
              <w:contextualSpacing/>
              <w:rPr>
                <w:rFonts w:eastAsia="Calibri"/>
              </w:rPr>
            </w:pPr>
            <w:r w:rsidRPr="00FE210D">
              <w:rPr>
                <w:rFonts w:eastAsia="Calibri"/>
              </w:rPr>
              <w:t>Уполномоченный орган / ГИС</w:t>
            </w:r>
          </w:p>
        </w:tc>
        <w:tc>
          <w:tcPr>
            <w:tcW w:w="1630" w:type="dxa"/>
            <w:vMerge w:val="restart"/>
            <w:tcBorders>
              <w:bottom w:val="single" w:sz="4" w:space="0" w:color="auto"/>
            </w:tcBorders>
          </w:tcPr>
          <w:p w:rsidR="006D1B6D" w:rsidRPr="00FE210D" w:rsidRDefault="006D1B6D" w:rsidP="006D1B6D">
            <w:pPr>
              <w:contextualSpacing/>
              <w:jc w:val="center"/>
              <w:rPr>
                <w:rFonts w:eastAsia="Calibri"/>
              </w:rPr>
            </w:pPr>
            <w:r w:rsidRPr="00FE210D">
              <w:rPr>
                <w:rFonts w:eastAsia="Calibri"/>
              </w:rPr>
              <w:t>-</w:t>
            </w:r>
          </w:p>
        </w:tc>
        <w:tc>
          <w:tcPr>
            <w:tcW w:w="2275" w:type="dxa"/>
            <w:vMerge w:val="restart"/>
          </w:tcPr>
          <w:p w:rsidR="006D1B6D" w:rsidRPr="00FE210D" w:rsidRDefault="006D1B6D" w:rsidP="00FE210D">
            <w:pPr>
              <w:contextualSpacing/>
              <w:rPr>
                <w:rFonts w:eastAsia="Calibri"/>
              </w:rPr>
            </w:pPr>
            <w:r w:rsidRPr="00FE210D">
              <w:rPr>
                <w:rFonts w:eastAsia="Calibri"/>
              </w:rPr>
              <w:t>Регистрация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заявления и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документов в ГИС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(присвоение номера и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датирование);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назначение</w:t>
            </w:r>
            <w:r>
              <w:rPr>
                <w:rFonts w:eastAsia="Calibri"/>
              </w:rPr>
              <w:t xml:space="preserve"> </w:t>
            </w:r>
          </w:p>
          <w:p w:rsidR="006D1B6D" w:rsidRPr="00FE210D" w:rsidRDefault="006D1B6D" w:rsidP="006D1B6D">
            <w:pPr>
              <w:contextualSpacing/>
              <w:rPr>
                <w:rFonts w:eastAsia="Calibri"/>
              </w:rPr>
            </w:pPr>
            <w:r w:rsidRPr="00FE210D">
              <w:rPr>
                <w:rFonts w:eastAsia="Calibri"/>
              </w:rPr>
              <w:t>должностного лица,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ответственного за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предоставление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муниципальной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lastRenderedPageBreak/>
              <w:t>услуги, и передача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ему документов</w:t>
            </w:r>
          </w:p>
        </w:tc>
      </w:tr>
      <w:tr w:rsidR="006D1B6D" w:rsidRPr="00FE210D" w:rsidTr="006D1B6D">
        <w:trPr>
          <w:trHeight w:val="2842"/>
          <w:jc w:val="center"/>
        </w:trPr>
        <w:tc>
          <w:tcPr>
            <w:tcW w:w="2077" w:type="dxa"/>
            <w:vMerge/>
          </w:tcPr>
          <w:p w:rsidR="006D1B6D" w:rsidRPr="00FE210D" w:rsidRDefault="006D1B6D" w:rsidP="00FE210D">
            <w:pPr>
              <w:contextualSpacing/>
              <w:rPr>
                <w:rFonts w:eastAsia="Calibri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</w:tcPr>
          <w:p w:rsidR="006D1B6D" w:rsidRPr="00FE210D" w:rsidRDefault="006D1B6D" w:rsidP="006D1B6D">
            <w:pPr>
              <w:contextualSpacing/>
              <w:rPr>
                <w:rFonts w:eastAsia="Calibri"/>
              </w:rPr>
            </w:pPr>
            <w:r w:rsidRPr="00FE210D">
              <w:rPr>
                <w:rFonts w:eastAsia="Calibri"/>
              </w:rPr>
              <w:t>В случае выявления оснований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для отказа в приеме документов,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направление заявителю в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электронной форме в личный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кабинет на ЕПГУ уведомления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D1B6D" w:rsidRPr="00FE210D" w:rsidRDefault="006D1B6D" w:rsidP="00FE210D">
            <w:pPr>
              <w:contextualSpacing/>
              <w:rPr>
                <w:rFonts w:eastAsia="Calibri"/>
              </w:rPr>
            </w:pPr>
            <w:r w:rsidRPr="00FE210D">
              <w:rPr>
                <w:rFonts w:eastAsia="Calibri"/>
              </w:rPr>
              <w:t>1 рабочий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день</w:t>
            </w:r>
          </w:p>
        </w:tc>
        <w:tc>
          <w:tcPr>
            <w:tcW w:w="2129" w:type="dxa"/>
            <w:vMerge/>
          </w:tcPr>
          <w:p w:rsidR="006D1B6D" w:rsidRPr="00FE210D" w:rsidRDefault="006D1B6D" w:rsidP="00FE210D">
            <w:pPr>
              <w:contextualSpacing/>
              <w:rPr>
                <w:rFonts w:eastAsia="Calibri"/>
              </w:rPr>
            </w:pPr>
          </w:p>
        </w:tc>
        <w:tc>
          <w:tcPr>
            <w:tcW w:w="2265" w:type="dxa"/>
            <w:vMerge/>
          </w:tcPr>
          <w:p w:rsidR="006D1B6D" w:rsidRPr="00FE210D" w:rsidRDefault="006D1B6D" w:rsidP="00FE210D">
            <w:pPr>
              <w:contextualSpacing/>
              <w:rPr>
                <w:rFonts w:eastAsia="Calibri"/>
              </w:rPr>
            </w:pPr>
          </w:p>
        </w:tc>
        <w:tc>
          <w:tcPr>
            <w:tcW w:w="1630" w:type="dxa"/>
            <w:vMerge/>
          </w:tcPr>
          <w:p w:rsidR="006D1B6D" w:rsidRPr="00FE210D" w:rsidRDefault="006D1B6D" w:rsidP="00FE210D">
            <w:pPr>
              <w:contextualSpacing/>
              <w:rPr>
                <w:rFonts w:eastAsia="Calibri"/>
              </w:rPr>
            </w:pPr>
          </w:p>
        </w:tc>
        <w:tc>
          <w:tcPr>
            <w:tcW w:w="2275" w:type="dxa"/>
            <w:vMerge/>
          </w:tcPr>
          <w:p w:rsidR="006D1B6D" w:rsidRPr="00FE210D" w:rsidRDefault="006D1B6D" w:rsidP="00FE210D">
            <w:pPr>
              <w:contextualSpacing/>
              <w:rPr>
                <w:rFonts w:eastAsia="Calibri"/>
              </w:rPr>
            </w:pPr>
          </w:p>
        </w:tc>
      </w:tr>
      <w:tr w:rsidR="006D1B6D" w:rsidRPr="00FE210D" w:rsidTr="006D1B6D">
        <w:trPr>
          <w:trHeight w:val="3693"/>
          <w:jc w:val="center"/>
        </w:trPr>
        <w:tc>
          <w:tcPr>
            <w:tcW w:w="2077" w:type="dxa"/>
            <w:vMerge/>
          </w:tcPr>
          <w:p w:rsidR="006D1B6D" w:rsidRPr="00FE210D" w:rsidRDefault="006D1B6D" w:rsidP="00FE210D">
            <w:pPr>
              <w:contextualSpacing/>
              <w:rPr>
                <w:rFonts w:eastAsia="Calibri"/>
              </w:rPr>
            </w:pPr>
          </w:p>
        </w:tc>
        <w:tc>
          <w:tcPr>
            <w:tcW w:w="2142" w:type="dxa"/>
          </w:tcPr>
          <w:p w:rsidR="006D1B6D" w:rsidRPr="00FE210D" w:rsidRDefault="006D1B6D" w:rsidP="006D1B6D">
            <w:pPr>
              <w:contextualSpacing/>
              <w:rPr>
                <w:rFonts w:eastAsia="Calibri"/>
              </w:rPr>
            </w:pPr>
            <w:r w:rsidRPr="00FE210D">
              <w:rPr>
                <w:rFonts w:eastAsia="Calibri"/>
              </w:rPr>
              <w:t>В случае отсутствия оснований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для отказа в приеме документов,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предусмотренных пунктом 2.12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Административно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го регламента,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регистрация заявления в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электронной базе данных по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учету документов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6D1B6D" w:rsidRPr="00FE210D" w:rsidRDefault="006D1B6D" w:rsidP="006D1B6D">
            <w:pPr>
              <w:contextualSpacing/>
              <w:rPr>
                <w:rFonts w:eastAsia="Calibri"/>
              </w:rPr>
            </w:pPr>
            <w:r w:rsidRPr="00FE210D">
              <w:rPr>
                <w:rFonts w:eastAsia="Calibri"/>
              </w:rPr>
              <w:t>1 рабочий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день</w:t>
            </w:r>
          </w:p>
        </w:tc>
        <w:tc>
          <w:tcPr>
            <w:tcW w:w="2129" w:type="dxa"/>
          </w:tcPr>
          <w:p w:rsidR="006D1B6D" w:rsidRPr="00FE210D" w:rsidRDefault="006D1B6D" w:rsidP="00FE210D">
            <w:pPr>
              <w:contextualSpacing/>
              <w:rPr>
                <w:rFonts w:eastAsia="Calibri"/>
              </w:rPr>
            </w:pPr>
            <w:r w:rsidRPr="00FE210D">
              <w:rPr>
                <w:rFonts w:eastAsia="Calibri"/>
              </w:rPr>
              <w:t>Должностное лицо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Уполномоченного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органа,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ответственное за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регистрацию</w:t>
            </w:r>
            <w:r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корреспонденции</w:t>
            </w:r>
          </w:p>
          <w:p w:rsidR="006D1B6D" w:rsidRPr="00FE210D" w:rsidRDefault="006D1B6D" w:rsidP="00FE210D">
            <w:pPr>
              <w:contextualSpacing/>
              <w:rPr>
                <w:rFonts w:eastAsia="Calibri"/>
              </w:rPr>
            </w:pPr>
          </w:p>
        </w:tc>
        <w:tc>
          <w:tcPr>
            <w:tcW w:w="2265" w:type="dxa"/>
          </w:tcPr>
          <w:p w:rsidR="006D1B6D" w:rsidRPr="00FE210D" w:rsidRDefault="006D1B6D" w:rsidP="006D1B6D">
            <w:pPr>
              <w:contextualSpacing/>
              <w:rPr>
                <w:rFonts w:eastAsia="Calibri"/>
              </w:rPr>
            </w:pPr>
            <w:r w:rsidRPr="00FE210D">
              <w:rPr>
                <w:rFonts w:eastAsia="Calibri"/>
              </w:rPr>
              <w:t>Уполномоченный орган/ГИС</w:t>
            </w:r>
          </w:p>
        </w:tc>
        <w:tc>
          <w:tcPr>
            <w:tcW w:w="1630" w:type="dxa"/>
            <w:tcBorders>
              <w:top w:val="nil"/>
            </w:tcBorders>
          </w:tcPr>
          <w:p w:rsidR="006D1B6D" w:rsidRPr="00FE210D" w:rsidRDefault="006D1B6D" w:rsidP="00FE210D">
            <w:pPr>
              <w:contextualSpacing/>
              <w:rPr>
                <w:rFonts w:eastAsia="Calibri"/>
              </w:rPr>
            </w:pPr>
          </w:p>
        </w:tc>
        <w:tc>
          <w:tcPr>
            <w:tcW w:w="2275" w:type="dxa"/>
            <w:vMerge/>
          </w:tcPr>
          <w:p w:rsidR="006D1B6D" w:rsidRPr="00FE210D" w:rsidRDefault="006D1B6D" w:rsidP="00FE210D">
            <w:pPr>
              <w:contextualSpacing/>
              <w:rPr>
                <w:rFonts w:eastAsia="Calibri"/>
              </w:rPr>
            </w:pPr>
          </w:p>
        </w:tc>
      </w:tr>
      <w:tr w:rsidR="00FE210D" w:rsidRPr="00FE210D" w:rsidTr="006D1B6D">
        <w:trPr>
          <w:trHeight w:val="689"/>
          <w:jc w:val="center"/>
        </w:trPr>
        <w:tc>
          <w:tcPr>
            <w:tcW w:w="2077" w:type="dxa"/>
            <w:vMerge/>
          </w:tcPr>
          <w:p w:rsidR="00823E89" w:rsidRPr="00FE210D" w:rsidRDefault="00823E89" w:rsidP="00FE210D">
            <w:pPr>
              <w:contextualSpacing/>
              <w:rPr>
                <w:rFonts w:eastAsia="Calibri"/>
              </w:rPr>
            </w:pPr>
          </w:p>
        </w:tc>
        <w:tc>
          <w:tcPr>
            <w:tcW w:w="2142" w:type="dxa"/>
          </w:tcPr>
          <w:p w:rsidR="00823E89" w:rsidRPr="00FE210D" w:rsidRDefault="00823E89" w:rsidP="006D1B6D">
            <w:pPr>
              <w:contextualSpacing/>
              <w:rPr>
                <w:rFonts w:eastAsia="Calibri"/>
              </w:rPr>
            </w:pPr>
            <w:r w:rsidRPr="00FE210D">
              <w:rPr>
                <w:rFonts w:eastAsia="Calibri"/>
              </w:rPr>
              <w:t>Проверка заявления и документов представленных для</w:t>
            </w:r>
            <w:r w:rsidR="006D1B6D"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получения муниципальной</w:t>
            </w:r>
            <w:r w:rsidR="006D1B6D"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услуги</w:t>
            </w:r>
          </w:p>
        </w:tc>
        <w:tc>
          <w:tcPr>
            <w:tcW w:w="2268" w:type="dxa"/>
            <w:vMerge/>
          </w:tcPr>
          <w:p w:rsidR="00823E89" w:rsidRPr="00FE210D" w:rsidRDefault="00823E89" w:rsidP="00FE210D">
            <w:pPr>
              <w:contextualSpacing/>
              <w:rPr>
                <w:rFonts w:eastAsia="Calibri"/>
              </w:rPr>
            </w:pPr>
          </w:p>
        </w:tc>
        <w:tc>
          <w:tcPr>
            <w:tcW w:w="2129" w:type="dxa"/>
          </w:tcPr>
          <w:p w:rsidR="00823E89" w:rsidRPr="00FE210D" w:rsidRDefault="00823E89" w:rsidP="006D1B6D">
            <w:pPr>
              <w:contextualSpacing/>
              <w:rPr>
                <w:rFonts w:eastAsia="Calibri"/>
              </w:rPr>
            </w:pPr>
            <w:r w:rsidRPr="00FE210D">
              <w:rPr>
                <w:rFonts w:eastAsia="Calibri"/>
              </w:rPr>
              <w:t>должностное лицо</w:t>
            </w:r>
            <w:r w:rsidR="006D1B6D"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Уполномоченного</w:t>
            </w:r>
            <w:r w:rsidR="006D1B6D"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органа,</w:t>
            </w:r>
            <w:r w:rsidR="006D1B6D"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ответственное за</w:t>
            </w:r>
            <w:r w:rsidR="006D1B6D"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предоставление</w:t>
            </w:r>
            <w:r w:rsidR="006D1B6D"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государственной</w:t>
            </w:r>
            <w:r w:rsidR="006D1B6D"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(муниципальной)</w:t>
            </w:r>
            <w:r w:rsidR="006D1B6D"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услуги</w:t>
            </w:r>
          </w:p>
        </w:tc>
        <w:tc>
          <w:tcPr>
            <w:tcW w:w="2265" w:type="dxa"/>
          </w:tcPr>
          <w:p w:rsidR="00823E89" w:rsidRPr="00FE210D" w:rsidRDefault="00823E89" w:rsidP="006D1B6D">
            <w:pPr>
              <w:contextualSpacing/>
              <w:rPr>
                <w:rFonts w:eastAsia="Calibri"/>
              </w:rPr>
            </w:pPr>
            <w:r w:rsidRPr="00FE210D">
              <w:rPr>
                <w:rFonts w:eastAsia="Calibri"/>
              </w:rPr>
              <w:t>Уполномоченный</w:t>
            </w:r>
            <w:r w:rsidR="006D1B6D"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орган/ГИС</w:t>
            </w:r>
          </w:p>
        </w:tc>
        <w:tc>
          <w:tcPr>
            <w:tcW w:w="1630" w:type="dxa"/>
          </w:tcPr>
          <w:p w:rsidR="00823E89" w:rsidRPr="00FE210D" w:rsidRDefault="00823E89" w:rsidP="00FE210D">
            <w:pPr>
              <w:contextualSpacing/>
              <w:rPr>
                <w:rFonts w:eastAsia="Calibri"/>
              </w:rPr>
            </w:pPr>
          </w:p>
        </w:tc>
        <w:tc>
          <w:tcPr>
            <w:tcW w:w="2275" w:type="dxa"/>
          </w:tcPr>
          <w:p w:rsidR="00823E89" w:rsidRPr="00FE210D" w:rsidRDefault="00F5350E" w:rsidP="002D03CC">
            <w:pPr>
              <w:contextualSpacing/>
              <w:rPr>
                <w:rFonts w:eastAsia="Calibri"/>
              </w:rPr>
            </w:pPr>
            <w:r w:rsidRPr="00FE210D">
              <w:rPr>
                <w:rFonts w:eastAsia="Calibri"/>
              </w:rPr>
              <w:t>Направленное</w:t>
            </w:r>
            <w:r w:rsidR="006D1B6D"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заявителю</w:t>
            </w:r>
            <w:r w:rsidR="006D1B6D"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электронное</w:t>
            </w:r>
            <w:r w:rsidR="006D1B6D"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уведомление о</w:t>
            </w:r>
            <w:r w:rsidR="006D1B6D"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приеме заявления к</w:t>
            </w:r>
            <w:r w:rsidR="006D1B6D"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рассмотрению либо</w:t>
            </w:r>
            <w:r w:rsidR="002D03CC"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отказа в приеме</w:t>
            </w:r>
            <w:r w:rsidR="002D03CC"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заявления к</w:t>
            </w:r>
            <w:r w:rsidR="002D03CC">
              <w:rPr>
                <w:rFonts w:eastAsia="Calibri"/>
              </w:rPr>
              <w:t xml:space="preserve"> </w:t>
            </w:r>
            <w:r w:rsidRPr="00FE210D">
              <w:rPr>
                <w:rFonts w:eastAsia="Calibri"/>
              </w:rPr>
              <w:t>рассмотрению</w:t>
            </w:r>
          </w:p>
        </w:tc>
      </w:tr>
      <w:tr w:rsidR="00F5350E" w:rsidRPr="00FE210D" w:rsidTr="00FE210D">
        <w:trPr>
          <w:jc w:val="center"/>
        </w:trPr>
        <w:tc>
          <w:tcPr>
            <w:tcW w:w="14786" w:type="dxa"/>
            <w:gridSpan w:val="7"/>
          </w:tcPr>
          <w:p w:rsidR="00F5350E" w:rsidRPr="00FE210D" w:rsidRDefault="00F5350E" w:rsidP="00FE210D">
            <w:pPr>
              <w:contextualSpacing/>
              <w:jc w:val="center"/>
              <w:rPr>
                <w:rFonts w:eastAsia="Calibri"/>
              </w:rPr>
            </w:pPr>
            <w:r w:rsidRPr="00FE210D">
              <w:rPr>
                <w:rFonts w:eastAsia="Calibri"/>
              </w:rPr>
              <w:t>2. Получение сведений посредством СМЭВ</w:t>
            </w:r>
          </w:p>
        </w:tc>
      </w:tr>
      <w:tr w:rsidR="00FE210D" w:rsidRPr="00FE210D" w:rsidTr="006D1B6D">
        <w:trPr>
          <w:trHeight w:val="3606"/>
          <w:jc w:val="center"/>
        </w:trPr>
        <w:tc>
          <w:tcPr>
            <w:tcW w:w="2077" w:type="dxa"/>
            <w:vMerge w:val="restart"/>
          </w:tcPr>
          <w:p w:rsidR="00F5350E" w:rsidRPr="00FE210D" w:rsidRDefault="002D03CC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lastRenderedPageBreak/>
              <w:t>П</w:t>
            </w:r>
            <w:r w:rsidR="00F5350E" w:rsidRPr="00FE210D">
              <w:rPr>
                <w:rFonts w:eastAsiaTheme="minorHAnsi"/>
                <w:lang w:eastAsia="en-US"/>
              </w:rPr>
              <w:t>акет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зарегистрированных документов,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поступивших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должностному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лицу,</w:t>
            </w:r>
            <w:r>
              <w:rPr>
                <w:rFonts w:eastAsiaTheme="minorHAnsi"/>
                <w:lang w:eastAsia="en-US"/>
              </w:rPr>
              <w:t xml:space="preserve"> ответственному з</w:t>
            </w:r>
            <w:r w:rsidR="00F5350E" w:rsidRPr="00FE210D">
              <w:rPr>
                <w:rFonts w:eastAsiaTheme="minorHAnsi"/>
                <w:lang w:eastAsia="en-US"/>
              </w:rPr>
              <w:t>а</w:t>
            </w:r>
          </w:p>
          <w:p w:rsidR="00F5350E" w:rsidRPr="00FE210D" w:rsidRDefault="00F5350E" w:rsidP="002D03C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t>предоставление государственной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(муниципальной)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услуги</w:t>
            </w:r>
          </w:p>
        </w:tc>
        <w:tc>
          <w:tcPr>
            <w:tcW w:w="2142" w:type="dxa"/>
          </w:tcPr>
          <w:p w:rsidR="00F5350E" w:rsidRPr="00FE210D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направление межведомственных</w:t>
            </w:r>
          </w:p>
          <w:p w:rsidR="00F5350E" w:rsidRPr="00FE210D" w:rsidRDefault="00F5350E" w:rsidP="002D03C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t>запросов в органы и организации,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указанные в пункте 2.3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Административно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го регламента</w:t>
            </w:r>
          </w:p>
        </w:tc>
        <w:tc>
          <w:tcPr>
            <w:tcW w:w="2268" w:type="dxa"/>
          </w:tcPr>
          <w:p w:rsidR="00F5350E" w:rsidRPr="00FE210D" w:rsidRDefault="00F5350E" w:rsidP="002D03C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t>в день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регистрации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заявления и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документов</w:t>
            </w:r>
          </w:p>
        </w:tc>
        <w:tc>
          <w:tcPr>
            <w:tcW w:w="2129" w:type="dxa"/>
          </w:tcPr>
          <w:p w:rsidR="00F5350E" w:rsidRPr="00FE210D" w:rsidRDefault="00F5350E" w:rsidP="002D03C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t>должностное лицо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Уполномоченного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органа,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ответственное за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предоставление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государственной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(муниципальной)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услуги</w:t>
            </w:r>
          </w:p>
        </w:tc>
        <w:tc>
          <w:tcPr>
            <w:tcW w:w="2265" w:type="dxa"/>
          </w:tcPr>
          <w:p w:rsidR="00F5350E" w:rsidRPr="00FE210D" w:rsidRDefault="00F5350E" w:rsidP="002D03C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t>Уполномоченный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орган/ГИС/СМЭВ</w:t>
            </w:r>
          </w:p>
          <w:p w:rsidR="00F5350E" w:rsidRPr="00FE210D" w:rsidRDefault="00F5350E" w:rsidP="00FE210D">
            <w:pPr>
              <w:contextualSpacing/>
              <w:rPr>
                <w:rFonts w:eastAsia="Calibri"/>
              </w:rPr>
            </w:pPr>
          </w:p>
          <w:p w:rsidR="00F5350E" w:rsidRPr="00FE210D" w:rsidRDefault="00F5350E" w:rsidP="00FE210D">
            <w:pPr>
              <w:contextualSpacing/>
              <w:rPr>
                <w:rFonts w:eastAsia="Calibri"/>
              </w:rPr>
            </w:pPr>
          </w:p>
          <w:p w:rsidR="00F5350E" w:rsidRPr="00FE210D" w:rsidRDefault="00F5350E" w:rsidP="00FE210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630" w:type="dxa"/>
          </w:tcPr>
          <w:p w:rsidR="00F5350E" w:rsidRPr="00FE210D" w:rsidRDefault="002D03CC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О</w:t>
            </w:r>
            <w:r w:rsidR="00F5350E" w:rsidRPr="00FE210D">
              <w:rPr>
                <w:rFonts w:eastAsiaTheme="minorHAnsi"/>
                <w:lang w:eastAsia="en-US"/>
              </w:rPr>
              <w:t>тсутствие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документов,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необходимых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для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предоставления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государственно</w:t>
            </w:r>
            <w:r>
              <w:rPr>
                <w:rFonts w:eastAsiaTheme="minorHAnsi"/>
                <w:lang w:eastAsia="en-US"/>
              </w:rPr>
              <w:t>й</w:t>
            </w:r>
          </w:p>
          <w:p w:rsidR="00F5350E" w:rsidRPr="00FE210D" w:rsidRDefault="00F5350E" w:rsidP="002D03C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t>(муниципальной) услуги, находящихся в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распоряжении</w:t>
            </w:r>
            <w:r w:rsidR="002D03CC">
              <w:rPr>
                <w:rFonts w:eastAsiaTheme="minorHAnsi"/>
                <w:lang w:eastAsia="en-US"/>
              </w:rPr>
              <w:t xml:space="preserve"> государственных</w:t>
            </w:r>
            <w:r w:rsidRPr="00FE210D">
              <w:rPr>
                <w:rFonts w:eastAsiaTheme="minorHAnsi"/>
                <w:lang w:eastAsia="en-US"/>
              </w:rPr>
              <w:t xml:space="preserve"> органов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(организаций</w:t>
            </w:r>
          </w:p>
        </w:tc>
        <w:tc>
          <w:tcPr>
            <w:tcW w:w="2275" w:type="dxa"/>
          </w:tcPr>
          <w:p w:rsidR="00F5350E" w:rsidRPr="00FE210D" w:rsidRDefault="002D03CC" w:rsidP="002D03C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t>Н</w:t>
            </w:r>
            <w:r w:rsidR="00F5350E" w:rsidRPr="00FE210D">
              <w:rPr>
                <w:rFonts w:eastAsiaTheme="minorHAnsi"/>
                <w:lang w:eastAsia="en-US"/>
              </w:rPr>
              <w:t>аправление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межведомственного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запроса в органы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(организации),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предоставляющие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документы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(сведения),</w:t>
            </w:r>
            <w:r>
              <w:rPr>
                <w:rFonts w:eastAsiaTheme="minorHAnsi"/>
                <w:lang w:eastAsia="en-US"/>
              </w:rPr>
              <w:t xml:space="preserve"> п</w:t>
            </w:r>
            <w:r w:rsidR="00F5350E" w:rsidRPr="00FE210D">
              <w:rPr>
                <w:rFonts w:eastAsiaTheme="minorHAnsi"/>
                <w:lang w:eastAsia="en-US"/>
              </w:rPr>
              <w:t>редусмотренные пунктами 2.10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Административного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регламента, в том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числе с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использованием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СМЭВ</w:t>
            </w:r>
          </w:p>
        </w:tc>
      </w:tr>
      <w:tr w:rsidR="00FE210D" w:rsidRPr="00FE210D" w:rsidTr="006D1B6D">
        <w:trPr>
          <w:trHeight w:val="1227"/>
          <w:jc w:val="center"/>
        </w:trPr>
        <w:tc>
          <w:tcPr>
            <w:tcW w:w="2077" w:type="dxa"/>
            <w:vMerge/>
          </w:tcPr>
          <w:p w:rsidR="00F5350E" w:rsidRPr="00FE210D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142" w:type="dxa"/>
          </w:tcPr>
          <w:p w:rsidR="00F5350E" w:rsidRPr="00FE210D" w:rsidRDefault="00F5350E" w:rsidP="002D03C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получение ответов на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межведомственные запросы,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формирование полного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комплекта документов</w:t>
            </w:r>
          </w:p>
        </w:tc>
        <w:tc>
          <w:tcPr>
            <w:tcW w:w="2268" w:type="dxa"/>
          </w:tcPr>
          <w:p w:rsidR="00F5350E" w:rsidRPr="00FE210D" w:rsidRDefault="00F5350E" w:rsidP="002D03C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3 рабочих дня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со дня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направления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межведомственного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запроса в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орган или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организацию,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предоставляющие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документ и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информацию,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если иные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сроки не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предусмотрены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законодательством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РФ и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субъекта РФ</w:t>
            </w:r>
          </w:p>
        </w:tc>
        <w:tc>
          <w:tcPr>
            <w:tcW w:w="2129" w:type="dxa"/>
          </w:tcPr>
          <w:p w:rsidR="00F5350E" w:rsidRPr="00FE210D" w:rsidRDefault="00F5350E" w:rsidP="002D03C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должностное лицо</w:t>
            </w:r>
            <w:r w:rsidR="002D03CC">
              <w:rPr>
                <w:rFonts w:eastAsiaTheme="minorHAnsi"/>
                <w:lang w:eastAsia="en-US"/>
              </w:rPr>
              <w:t xml:space="preserve"> у</w:t>
            </w:r>
            <w:r w:rsidRPr="00FE210D">
              <w:rPr>
                <w:rFonts w:eastAsiaTheme="minorHAnsi"/>
                <w:lang w:eastAsia="en-US"/>
              </w:rPr>
              <w:t>полномоченного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органа,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ответственное за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предоставление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государственной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(муниципальной)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услуги</w:t>
            </w:r>
          </w:p>
        </w:tc>
        <w:tc>
          <w:tcPr>
            <w:tcW w:w="2265" w:type="dxa"/>
          </w:tcPr>
          <w:p w:rsidR="00F5350E" w:rsidRPr="00FE210D" w:rsidRDefault="00F5350E" w:rsidP="002D03C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Уполномоченны</w:t>
            </w:r>
            <w:r w:rsidR="002D03CC">
              <w:rPr>
                <w:rFonts w:eastAsiaTheme="minorHAnsi"/>
                <w:lang w:eastAsia="en-US"/>
              </w:rPr>
              <w:t>й орган)</w:t>
            </w:r>
            <w:r w:rsidRPr="00FE210D">
              <w:rPr>
                <w:rFonts w:eastAsiaTheme="minorHAnsi"/>
                <w:lang w:eastAsia="en-US"/>
              </w:rPr>
              <w:t>/ГИС/СМЭВ</w:t>
            </w:r>
          </w:p>
        </w:tc>
        <w:tc>
          <w:tcPr>
            <w:tcW w:w="1630" w:type="dxa"/>
          </w:tcPr>
          <w:p w:rsidR="00F5350E" w:rsidRPr="00FE210D" w:rsidRDefault="00F5350E" w:rsidP="002D03CC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275" w:type="dxa"/>
          </w:tcPr>
          <w:p w:rsidR="00F5350E" w:rsidRPr="00FE210D" w:rsidRDefault="002D03CC" w:rsidP="002D03C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П</w:t>
            </w:r>
            <w:r w:rsidR="00F5350E" w:rsidRPr="00FE210D">
              <w:rPr>
                <w:rFonts w:eastAsiaTheme="minorHAnsi"/>
                <w:lang w:eastAsia="en-US"/>
              </w:rPr>
              <w:t>олучение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документов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(сведений),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необходимых для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предоставления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государственной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(муниципальной)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услуги</w:t>
            </w:r>
          </w:p>
        </w:tc>
      </w:tr>
      <w:tr w:rsidR="00F5350E" w:rsidRPr="00FE210D" w:rsidTr="00FE210D">
        <w:trPr>
          <w:jc w:val="center"/>
        </w:trPr>
        <w:tc>
          <w:tcPr>
            <w:tcW w:w="14786" w:type="dxa"/>
            <w:gridSpan w:val="7"/>
          </w:tcPr>
          <w:p w:rsidR="00F5350E" w:rsidRPr="00FE210D" w:rsidRDefault="00F5350E" w:rsidP="002D03CC">
            <w:pPr>
              <w:contextualSpacing/>
              <w:jc w:val="center"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t>3. Рассмотрение документов и сведений</w:t>
            </w:r>
          </w:p>
        </w:tc>
      </w:tr>
      <w:tr w:rsidR="00FE210D" w:rsidRPr="00FE210D" w:rsidTr="006D1B6D">
        <w:trPr>
          <w:jc w:val="center"/>
        </w:trPr>
        <w:tc>
          <w:tcPr>
            <w:tcW w:w="2077" w:type="dxa"/>
          </w:tcPr>
          <w:p w:rsidR="00F5350E" w:rsidRPr="00FE210D" w:rsidRDefault="002D03CC" w:rsidP="002D03C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t>П</w:t>
            </w:r>
            <w:r w:rsidR="00F5350E" w:rsidRPr="00FE210D">
              <w:rPr>
                <w:rFonts w:eastAsiaTheme="minorHAnsi"/>
                <w:lang w:eastAsia="en-US"/>
              </w:rPr>
              <w:t>акет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зарегистрированных документов,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поступивших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должностному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лицу,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lastRenderedPageBreak/>
              <w:t xml:space="preserve">ответственному 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за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предоставление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государственной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(муниципальной)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услуги</w:t>
            </w:r>
          </w:p>
        </w:tc>
        <w:tc>
          <w:tcPr>
            <w:tcW w:w="2142" w:type="dxa"/>
          </w:tcPr>
          <w:p w:rsidR="00F5350E" w:rsidRPr="00FE210D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lastRenderedPageBreak/>
              <w:t>Проведение соответствия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документов и сведений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требованиям нормативных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</w:p>
          <w:p w:rsidR="00F5350E" w:rsidRPr="00FE210D" w:rsidRDefault="00F5350E" w:rsidP="002D03C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lastRenderedPageBreak/>
              <w:t>правовых актов предоставления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государственной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(муниципальной) услуги</w:t>
            </w:r>
          </w:p>
        </w:tc>
        <w:tc>
          <w:tcPr>
            <w:tcW w:w="2268" w:type="dxa"/>
          </w:tcPr>
          <w:p w:rsidR="00F5350E" w:rsidRPr="00FE210D" w:rsidRDefault="00F5350E" w:rsidP="002D03C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lastRenderedPageBreak/>
              <w:t>1 рабочий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день</w:t>
            </w:r>
          </w:p>
        </w:tc>
        <w:tc>
          <w:tcPr>
            <w:tcW w:w="2129" w:type="dxa"/>
          </w:tcPr>
          <w:p w:rsidR="00F5350E" w:rsidRPr="00FE210D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должностное лицо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Уполномоченного</w:t>
            </w:r>
          </w:p>
          <w:p w:rsidR="00F5350E" w:rsidRPr="00FE210D" w:rsidRDefault="00F5350E" w:rsidP="002D03C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t>органа,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ответственное за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предоставление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государственно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lastRenderedPageBreak/>
              <w:t>(муниципальной)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услуги</w:t>
            </w:r>
          </w:p>
        </w:tc>
        <w:tc>
          <w:tcPr>
            <w:tcW w:w="2265" w:type="dxa"/>
          </w:tcPr>
          <w:p w:rsidR="00F5350E" w:rsidRPr="00FE210D" w:rsidRDefault="00F5350E" w:rsidP="002D03C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lastRenderedPageBreak/>
              <w:t>Уполномоченный орган)</w:t>
            </w:r>
            <w:r w:rsidR="002D03CC">
              <w:rPr>
                <w:rFonts w:eastAsiaTheme="minorHAnsi"/>
                <w:lang w:eastAsia="en-US"/>
              </w:rPr>
              <w:t>/</w:t>
            </w:r>
            <w:r w:rsidRPr="00FE210D">
              <w:rPr>
                <w:rFonts w:eastAsiaTheme="minorHAnsi"/>
                <w:lang w:eastAsia="en-US"/>
              </w:rPr>
              <w:t>ГИС</w:t>
            </w:r>
          </w:p>
        </w:tc>
        <w:tc>
          <w:tcPr>
            <w:tcW w:w="1630" w:type="dxa"/>
          </w:tcPr>
          <w:p w:rsidR="00F5350E" w:rsidRPr="00FE210D" w:rsidRDefault="002D03CC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О</w:t>
            </w:r>
            <w:r w:rsidR="00F5350E" w:rsidRPr="00FE210D">
              <w:rPr>
                <w:rFonts w:eastAsiaTheme="minorHAnsi"/>
                <w:lang w:eastAsia="en-US"/>
              </w:rPr>
              <w:t>снования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отказа в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предоставлении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государственной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lastRenderedPageBreak/>
              <w:t>(муниципальной) услуги,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5350E" w:rsidRPr="00FE210D">
              <w:rPr>
                <w:rFonts w:eastAsiaTheme="minorHAnsi"/>
                <w:lang w:eastAsia="en-US"/>
              </w:rPr>
              <w:t>предусмотренные пунктом 2.12</w:t>
            </w:r>
          </w:p>
          <w:p w:rsidR="00F5350E" w:rsidRPr="00FE210D" w:rsidRDefault="00F5350E" w:rsidP="002D03C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t>Административного регламента</w:t>
            </w:r>
          </w:p>
        </w:tc>
        <w:tc>
          <w:tcPr>
            <w:tcW w:w="2275" w:type="dxa"/>
          </w:tcPr>
          <w:p w:rsidR="00F5350E" w:rsidRPr="00FE210D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lastRenderedPageBreak/>
              <w:t>проект результата</w:t>
            </w:r>
          </w:p>
          <w:p w:rsidR="00F5350E" w:rsidRPr="00FE210D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предоставления</w:t>
            </w:r>
          </w:p>
          <w:p w:rsidR="00F5350E" w:rsidRPr="00FE210D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государственной</w:t>
            </w:r>
          </w:p>
          <w:p w:rsidR="00F5350E" w:rsidRPr="00FE210D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(муниципальной)</w:t>
            </w:r>
          </w:p>
          <w:p w:rsidR="00F5350E" w:rsidRPr="00FE210D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услуги по форме,</w:t>
            </w:r>
          </w:p>
          <w:p w:rsidR="00F5350E" w:rsidRPr="00FE210D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приведенной в</w:t>
            </w:r>
          </w:p>
          <w:p w:rsidR="00F5350E" w:rsidRPr="00FE210D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lastRenderedPageBreak/>
              <w:t>приложении № 1, № 2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к</w:t>
            </w:r>
          </w:p>
          <w:p w:rsidR="00F5350E" w:rsidRPr="00FE210D" w:rsidRDefault="00F5350E" w:rsidP="002D03C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t>Административному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регламенту</w:t>
            </w:r>
          </w:p>
        </w:tc>
      </w:tr>
      <w:tr w:rsidR="00F5350E" w:rsidRPr="00FE210D" w:rsidTr="00FE210D">
        <w:trPr>
          <w:jc w:val="center"/>
        </w:trPr>
        <w:tc>
          <w:tcPr>
            <w:tcW w:w="14786" w:type="dxa"/>
            <w:gridSpan w:val="7"/>
          </w:tcPr>
          <w:p w:rsidR="00F5350E" w:rsidRPr="00FE210D" w:rsidRDefault="00F5350E" w:rsidP="002D03CC">
            <w:pPr>
              <w:contextualSpacing/>
              <w:jc w:val="center"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lastRenderedPageBreak/>
              <w:t>4. Принятие решения</w:t>
            </w:r>
          </w:p>
        </w:tc>
      </w:tr>
      <w:tr w:rsidR="00FE210D" w:rsidRPr="00FE210D" w:rsidTr="006D1B6D">
        <w:trPr>
          <w:jc w:val="center"/>
        </w:trPr>
        <w:tc>
          <w:tcPr>
            <w:tcW w:w="2077" w:type="dxa"/>
            <w:vMerge w:val="restart"/>
          </w:tcPr>
          <w:p w:rsidR="00F5350E" w:rsidRPr="00FE210D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проект результата</w:t>
            </w:r>
          </w:p>
          <w:p w:rsidR="00F5350E" w:rsidRPr="00FE210D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предоставления</w:t>
            </w:r>
          </w:p>
          <w:p w:rsidR="00F5350E" w:rsidRPr="00FE210D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государственной</w:t>
            </w:r>
          </w:p>
          <w:p w:rsidR="00F5350E" w:rsidRPr="00FE210D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(муниципальной)</w:t>
            </w:r>
          </w:p>
          <w:p w:rsidR="00F5350E" w:rsidRPr="00FE210D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услуги по форме согласно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приложению № 1,</w:t>
            </w:r>
          </w:p>
          <w:p w:rsidR="00F5350E" w:rsidRPr="00FE210D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№ 2 к</w:t>
            </w:r>
          </w:p>
          <w:p w:rsidR="00F5350E" w:rsidRPr="00FE210D" w:rsidRDefault="00F5350E" w:rsidP="002D03C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t>Административному регламенту</w:t>
            </w:r>
          </w:p>
        </w:tc>
        <w:tc>
          <w:tcPr>
            <w:tcW w:w="2142" w:type="dxa"/>
          </w:tcPr>
          <w:p w:rsidR="00F5350E" w:rsidRPr="00FE210D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Принятие решения о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предоставления государственной</w:t>
            </w:r>
          </w:p>
          <w:p w:rsidR="00F5350E" w:rsidRPr="00FE210D" w:rsidRDefault="00F5350E" w:rsidP="002D03C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t>(муниципальной) услуги или об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 xml:space="preserve">отказе в предоставлении услуги </w:t>
            </w:r>
          </w:p>
        </w:tc>
        <w:tc>
          <w:tcPr>
            <w:tcW w:w="2268" w:type="dxa"/>
            <w:vMerge w:val="restart"/>
          </w:tcPr>
          <w:p w:rsidR="00F5350E" w:rsidRPr="00FE210D" w:rsidRDefault="00F5350E" w:rsidP="002D03C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t>5 рабочий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день</w:t>
            </w:r>
          </w:p>
        </w:tc>
        <w:tc>
          <w:tcPr>
            <w:tcW w:w="2129" w:type="dxa"/>
            <w:vMerge w:val="restart"/>
          </w:tcPr>
          <w:p w:rsidR="00F5350E" w:rsidRPr="00FE210D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должностное лицо</w:t>
            </w:r>
          </w:p>
          <w:p w:rsidR="00F5350E" w:rsidRPr="00FE210D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Уполномоченного</w:t>
            </w:r>
          </w:p>
          <w:p w:rsidR="00F5350E" w:rsidRPr="00FE210D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органа, ответственное за</w:t>
            </w:r>
          </w:p>
          <w:p w:rsidR="00F5350E" w:rsidRPr="00FE210D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предоставление</w:t>
            </w:r>
          </w:p>
          <w:p w:rsidR="00F5350E" w:rsidRPr="00FE210D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государственной</w:t>
            </w:r>
          </w:p>
          <w:p w:rsidR="00F5350E" w:rsidRPr="00FE210D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(муниципальной)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услуги;</w:t>
            </w:r>
          </w:p>
          <w:p w:rsidR="00F5350E" w:rsidRPr="00FE210D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Руководитель</w:t>
            </w:r>
          </w:p>
          <w:p w:rsidR="00F5350E" w:rsidRPr="00FE210D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Уполномоченного</w:t>
            </w:r>
          </w:p>
          <w:p w:rsidR="00F5350E" w:rsidRPr="00FE210D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органа)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или иное</w:t>
            </w:r>
          </w:p>
          <w:p w:rsidR="00F5350E" w:rsidRPr="00FE210D" w:rsidRDefault="00F5350E" w:rsidP="002D03C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t>уполномоченное им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лицо</w:t>
            </w:r>
          </w:p>
        </w:tc>
        <w:tc>
          <w:tcPr>
            <w:tcW w:w="2265" w:type="dxa"/>
            <w:vMerge w:val="restart"/>
          </w:tcPr>
          <w:p w:rsidR="00F5350E" w:rsidRPr="00FE210D" w:rsidRDefault="00F5350E" w:rsidP="002D03C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t>Уполномоченный орган) / ГИС</w:t>
            </w:r>
          </w:p>
        </w:tc>
        <w:tc>
          <w:tcPr>
            <w:tcW w:w="1630" w:type="dxa"/>
            <w:vMerge w:val="restart"/>
          </w:tcPr>
          <w:p w:rsidR="00F5350E" w:rsidRPr="00FE210D" w:rsidRDefault="00F5350E" w:rsidP="002D03CC">
            <w:pPr>
              <w:contextualSpacing/>
              <w:jc w:val="center"/>
              <w:rPr>
                <w:rFonts w:eastAsia="Calibri"/>
              </w:rPr>
            </w:pPr>
            <w:r w:rsidRPr="00FE210D">
              <w:rPr>
                <w:rFonts w:eastAsia="Calibri"/>
              </w:rPr>
              <w:t>-</w:t>
            </w:r>
          </w:p>
        </w:tc>
        <w:tc>
          <w:tcPr>
            <w:tcW w:w="2275" w:type="dxa"/>
            <w:vMerge w:val="restart"/>
          </w:tcPr>
          <w:p w:rsidR="00F5350E" w:rsidRPr="00FE210D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Результат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предоставления</w:t>
            </w:r>
          </w:p>
          <w:p w:rsidR="00F5350E" w:rsidRPr="00FE210D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государственной</w:t>
            </w:r>
          </w:p>
          <w:p w:rsidR="00F5350E" w:rsidRPr="00FE210D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(муниципальной)</w:t>
            </w:r>
          </w:p>
          <w:p w:rsidR="00F5350E" w:rsidRPr="00FE210D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услуги по форме, приведенной в</w:t>
            </w:r>
          </w:p>
          <w:p w:rsidR="00F5350E" w:rsidRPr="00FE210D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приложении № 1, № 2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к</w:t>
            </w:r>
          </w:p>
          <w:p w:rsidR="00F5350E" w:rsidRPr="00FE210D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Административному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регламенту,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подписанный</w:t>
            </w:r>
          </w:p>
          <w:p w:rsidR="00F5350E" w:rsidRPr="00FE210D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усиленной</w:t>
            </w:r>
          </w:p>
          <w:p w:rsidR="00F5350E" w:rsidRPr="00FE210D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квалифицированной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подписью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руководителем</w:t>
            </w:r>
          </w:p>
          <w:p w:rsidR="00F5350E" w:rsidRPr="00FE210D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Уполномоченного</w:t>
            </w:r>
          </w:p>
          <w:p w:rsidR="00F5350E" w:rsidRPr="00FE210D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органа или иного</w:t>
            </w:r>
          </w:p>
          <w:p w:rsidR="00F5350E" w:rsidRPr="00FE210D" w:rsidRDefault="00F5350E" w:rsidP="002D03C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t>уполномоченного им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лица</w:t>
            </w:r>
          </w:p>
        </w:tc>
      </w:tr>
      <w:tr w:rsidR="00FE210D" w:rsidRPr="00FE210D" w:rsidTr="006D1B6D">
        <w:trPr>
          <w:jc w:val="center"/>
        </w:trPr>
        <w:tc>
          <w:tcPr>
            <w:tcW w:w="2077" w:type="dxa"/>
            <w:vMerge/>
          </w:tcPr>
          <w:p w:rsidR="00F5350E" w:rsidRPr="00FE210D" w:rsidRDefault="00F5350E" w:rsidP="00FE210D">
            <w:pPr>
              <w:contextualSpacing/>
              <w:rPr>
                <w:rFonts w:eastAsia="Calibri"/>
              </w:rPr>
            </w:pPr>
          </w:p>
        </w:tc>
        <w:tc>
          <w:tcPr>
            <w:tcW w:w="2142" w:type="dxa"/>
          </w:tcPr>
          <w:p w:rsidR="00F5350E" w:rsidRPr="00FE210D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Принятие решения о</w:t>
            </w:r>
          </w:p>
          <w:p w:rsidR="00F5350E" w:rsidRPr="00FE210D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предоставления государственной</w:t>
            </w:r>
          </w:p>
          <w:p w:rsidR="00F5350E" w:rsidRPr="00FE210D" w:rsidRDefault="00F5350E" w:rsidP="002D03C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t>(муниципальной) услуги или об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отказе в предоставлении услуги</w:t>
            </w:r>
          </w:p>
        </w:tc>
        <w:tc>
          <w:tcPr>
            <w:tcW w:w="2268" w:type="dxa"/>
            <w:vMerge/>
          </w:tcPr>
          <w:p w:rsidR="00F5350E" w:rsidRPr="00FE210D" w:rsidRDefault="00F5350E" w:rsidP="00FE210D">
            <w:pPr>
              <w:contextualSpacing/>
              <w:rPr>
                <w:rFonts w:eastAsia="Calibri"/>
              </w:rPr>
            </w:pPr>
          </w:p>
        </w:tc>
        <w:tc>
          <w:tcPr>
            <w:tcW w:w="2129" w:type="dxa"/>
            <w:vMerge/>
          </w:tcPr>
          <w:p w:rsidR="00F5350E" w:rsidRPr="00FE210D" w:rsidRDefault="00F5350E" w:rsidP="00FE210D">
            <w:pPr>
              <w:contextualSpacing/>
              <w:rPr>
                <w:rFonts w:eastAsia="Calibri"/>
              </w:rPr>
            </w:pPr>
          </w:p>
        </w:tc>
        <w:tc>
          <w:tcPr>
            <w:tcW w:w="2265" w:type="dxa"/>
            <w:vMerge/>
          </w:tcPr>
          <w:p w:rsidR="00F5350E" w:rsidRPr="00FE210D" w:rsidRDefault="00F5350E" w:rsidP="00FE210D">
            <w:pPr>
              <w:contextualSpacing/>
              <w:rPr>
                <w:rFonts w:eastAsia="Calibri"/>
              </w:rPr>
            </w:pPr>
          </w:p>
        </w:tc>
        <w:tc>
          <w:tcPr>
            <w:tcW w:w="1630" w:type="dxa"/>
            <w:vMerge/>
          </w:tcPr>
          <w:p w:rsidR="00F5350E" w:rsidRPr="00FE210D" w:rsidRDefault="00F5350E" w:rsidP="00FE210D">
            <w:pPr>
              <w:contextualSpacing/>
              <w:rPr>
                <w:rFonts w:eastAsia="Calibri"/>
              </w:rPr>
            </w:pPr>
          </w:p>
        </w:tc>
        <w:tc>
          <w:tcPr>
            <w:tcW w:w="2275" w:type="dxa"/>
            <w:vMerge/>
          </w:tcPr>
          <w:p w:rsidR="00F5350E" w:rsidRPr="00FE210D" w:rsidRDefault="00F5350E" w:rsidP="00FE210D">
            <w:pPr>
              <w:contextualSpacing/>
              <w:rPr>
                <w:rFonts w:eastAsia="Calibri"/>
              </w:rPr>
            </w:pPr>
          </w:p>
        </w:tc>
      </w:tr>
      <w:tr w:rsidR="00F5350E" w:rsidRPr="00FE210D" w:rsidTr="00FE210D">
        <w:trPr>
          <w:jc w:val="center"/>
        </w:trPr>
        <w:tc>
          <w:tcPr>
            <w:tcW w:w="14786" w:type="dxa"/>
            <w:gridSpan w:val="7"/>
          </w:tcPr>
          <w:p w:rsidR="00F5350E" w:rsidRPr="00FE210D" w:rsidRDefault="00F5350E" w:rsidP="002D03CC">
            <w:pPr>
              <w:contextualSpacing/>
              <w:jc w:val="center"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t>5. Выдача результата</w:t>
            </w:r>
          </w:p>
        </w:tc>
      </w:tr>
      <w:tr w:rsidR="00FE210D" w:rsidRPr="00FE210D" w:rsidTr="006D1B6D">
        <w:trPr>
          <w:trHeight w:val="1115"/>
          <w:jc w:val="center"/>
        </w:trPr>
        <w:tc>
          <w:tcPr>
            <w:tcW w:w="2077" w:type="dxa"/>
            <w:vMerge w:val="restart"/>
          </w:tcPr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формирование и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регистрация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результата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государственной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(муниципальной)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услуги, указанного</w:t>
            </w:r>
            <w:r w:rsidR="002D03CC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 xml:space="preserve">в </w:t>
            </w:r>
            <w:r w:rsidRPr="00FE210D">
              <w:rPr>
                <w:rFonts w:eastAsiaTheme="minorHAnsi"/>
                <w:lang w:eastAsia="en-US"/>
              </w:rPr>
              <w:lastRenderedPageBreak/>
              <w:t>пункте 2.5</w:t>
            </w:r>
          </w:p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Административного регламента, в</w:t>
            </w:r>
          </w:p>
          <w:p w:rsidR="00FE210D" w:rsidRPr="00FE210D" w:rsidRDefault="00FE210D" w:rsidP="008F13A3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t>форме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электронного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документа в ГИС</w:t>
            </w:r>
          </w:p>
        </w:tc>
        <w:tc>
          <w:tcPr>
            <w:tcW w:w="2142" w:type="dxa"/>
          </w:tcPr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lastRenderedPageBreak/>
              <w:t>Регистрация результата</w:t>
            </w:r>
          </w:p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предоставления</w:t>
            </w:r>
          </w:p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государственной</w:t>
            </w:r>
          </w:p>
          <w:p w:rsidR="00FE210D" w:rsidRPr="00FE210D" w:rsidRDefault="00FE210D" w:rsidP="00FE210D">
            <w:pPr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t>(муниципальной) услуги</w:t>
            </w:r>
          </w:p>
        </w:tc>
        <w:tc>
          <w:tcPr>
            <w:tcW w:w="2268" w:type="dxa"/>
          </w:tcPr>
          <w:p w:rsidR="00FE210D" w:rsidRPr="00FE210D" w:rsidRDefault="008F13A3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П</w:t>
            </w:r>
            <w:r w:rsidR="00FE210D" w:rsidRPr="00FE210D">
              <w:rPr>
                <w:rFonts w:eastAsiaTheme="minorHAnsi"/>
                <w:lang w:eastAsia="en-US"/>
              </w:rPr>
              <w:t>осле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E210D" w:rsidRPr="00FE210D">
              <w:rPr>
                <w:rFonts w:eastAsiaTheme="minorHAnsi"/>
                <w:lang w:eastAsia="en-US"/>
              </w:rPr>
              <w:t>окончания</w:t>
            </w:r>
          </w:p>
          <w:p w:rsidR="00FE210D" w:rsidRPr="00FE210D" w:rsidRDefault="008F13A3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r w:rsidR="00FE210D" w:rsidRPr="00FE210D">
              <w:rPr>
                <w:rFonts w:eastAsiaTheme="minorHAnsi"/>
                <w:lang w:eastAsia="en-US"/>
              </w:rPr>
              <w:t>роцедуры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E210D" w:rsidRPr="00FE210D">
              <w:rPr>
                <w:rFonts w:eastAsiaTheme="minorHAnsi"/>
                <w:lang w:eastAsia="en-US"/>
              </w:rPr>
              <w:t>принятия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E210D" w:rsidRPr="00FE210D">
              <w:rPr>
                <w:rFonts w:eastAsiaTheme="minorHAnsi"/>
                <w:lang w:eastAsia="en-US"/>
              </w:rPr>
              <w:t>решения (в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E210D" w:rsidRPr="00FE210D">
              <w:rPr>
                <w:rFonts w:eastAsiaTheme="minorHAnsi"/>
                <w:lang w:eastAsia="en-US"/>
              </w:rPr>
              <w:t>общий срок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E210D" w:rsidRPr="00FE210D">
              <w:rPr>
                <w:rFonts w:eastAsiaTheme="minorHAnsi"/>
                <w:lang w:eastAsia="en-US"/>
              </w:rPr>
              <w:t>предоставления</w:t>
            </w:r>
          </w:p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государственной</w:t>
            </w:r>
          </w:p>
          <w:p w:rsidR="00FE210D" w:rsidRPr="00FE210D" w:rsidRDefault="00FE210D" w:rsidP="008F13A3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t xml:space="preserve">(муниципальной) </w:t>
            </w:r>
            <w:r w:rsidRPr="00FE210D">
              <w:rPr>
                <w:rFonts w:eastAsiaTheme="minorHAnsi"/>
                <w:lang w:eastAsia="en-US"/>
              </w:rPr>
              <w:lastRenderedPageBreak/>
              <w:t>услуги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не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включается)</w:t>
            </w:r>
          </w:p>
        </w:tc>
        <w:tc>
          <w:tcPr>
            <w:tcW w:w="2129" w:type="dxa"/>
          </w:tcPr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lastRenderedPageBreak/>
              <w:t>должностное лицо</w:t>
            </w:r>
          </w:p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Уполномоченного</w:t>
            </w:r>
          </w:p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органа,</w:t>
            </w:r>
          </w:p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ответственное за</w:t>
            </w:r>
          </w:p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предоставление</w:t>
            </w:r>
          </w:p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государственно</w:t>
            </w:r>
          </w:p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(муниципальной)</w:t>
            </w:r>
          </w:p>
          <w:p w:rsidR="00FE210D" w:rsidRPr="00FE210D" w:rsidRDefault="00FE210D" w:rsidP="00FE210D">
            <w:pPr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lastRenderedPageBreak/>
              <w:t>услуги</w:t>
            </w:r>
          </w:p>
        </w:tc>
        <w:tc>
          <w:tcPr>
            <w:tcW w:w="2265" w:type="dxa"/>
          </w:tcPr>
          <w:p w:rsidR="00FE210D" w:rsidRPr="00FE210D" w:rsidRDefault="00FE210D" w:rsidP="008F13A3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lastRenderedPageBreak/>
              <w:t>Уполномоченный орган) / ГИС</w:t>
            </w:r>
          </w:p>
        </w:tc>
        <w:tc>
          <w:tcPr>
            <w:tcW w:w="1630" w:type="dxa"/>
          </w:tcPr>
          <w:p w:rsidR="00FE210D" w:rsidRPr="00FE210D" w:rsidRDefault="00FE210D" w:rsidP="008F13A3">
            <w:pPr>
              <w:contextualSpacing/>
              <w:jc w:val="center"/>
              <w:rPr>
                <w:rFonts w:eastAsia="Calibri"/>
              </w:rPr>
            </w:pPr>
            <w:r w:rsidRPr="00FE210D">
              <w:rPr>
                <w:rFonts w:eastAsia="Calibri"/>
              </w:rPr>
              <w:t>-</w:t>
            </w:r>
          </w:p>
        </w:tc>
        <w:tc>
          <w:tcPr>
            <w:tcW w:w="2275" w:type="dxa"/>
          </w:tcPr>
          <w:p w:rsidR="00FE210D" w:rsidRPr="00FE210D" w:rsidRDefault="00FE210D" w:rsidP="008F13A3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t>Внесение сведений о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конечном результате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предоставления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государственной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(муниципальной)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услуги</w:t>
            </w:r>
          </w:p>
        </w:tc>
      </w:tr>
      <w:tr w:rsidR="00FE210D" w:rsidRPr="00FE210D" w:rsidTr="006D1B6D">
        <w:trPr>
          <w:trHeight w:val="763"/>
          <w:jc w:val="center"/>
        </w:trPr>
        <w:tc>
          <w:tcPr>
            <w:tcW w:w="2077" w:type="dxa"/>
            <w:vMerge/>
          </w:tcPr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142" w:type="dxa"/>
          </w:tcPr>
          <w:p w:rsidR="00FE210D" w:rsidRPr="00FE210D" w:rsidRDefault="00FE210D" w:rsidP="008F13A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Направление в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многофункциональный центр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результата государственной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(муниципальной) услуги,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указанного в пункте 2.5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Административного регламента,</w:t>
            </w:r>
            <w:r w:rsidR="008F13A3">
              <w:rPr>
                <w:rFonts w:eastAsiaTheme="minorHAnsi"/>
                <w:lang w:eastAsia="en-US"/>
              </w:rPr>
              <w:t xml:space="preserve"> в форме </w:t>
            </w:r>
            <w:r w:rsidRPr="00FE210D">
              <w:rPr>
                <w:rFonts w:eastAsiaTheme="minorHAnsi"/>
                <w:lang w:eastAsia="en-US"/>
              </w:rPr>
              <w:t>электронного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документа, подписанного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усиленной квалифицированной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электронной подписью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уполномоченного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должностного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лица Уполномоченного органа</w:t>
            </w:r>
          </w:p>
        </w:tc>
        <w:tc>
          <w:tcPr>
            <w:tcW w:w="2268" w:type="dxa"/>
          </w:tcPr>
          <w:p w:rsidR="00FE210D" w:rsidRPr="00FE210D" w:rsidRDefault="00FE210D" w:rsidP="008F13A3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t>в сроки,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установленные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соглашением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о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взаимодействии между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Уполномоченным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органом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и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многофункциональным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центром</w:t>
            </w:r>
          </w:p>
        </w:tc>
        <w:tc>
          <w:tcPr>
            <w:tcW w:w="2129" w:type="dxa"/>
          </w:tcPr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должностное лицо</w:t>
            </w:r>
          </w:p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Уполномоченного</w:t>
            </w:r>
          </w:p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органа,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ответственное за</w:t>
            </w:r>
          </w:p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предоставление</w:t>
            </w:r>
          </w:p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государственно</w:t>
            </w:r>
          </w:p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(муниципальной)</w:t>
            </w:r>
          </w:p>
          <w:p w:rsidR="00FE210D" w:rsidRPr="00FE210D" w:rsidRDefault="00FE210D" w:rsidP="00FE210D">
            <w:pPr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t>услуги</w:t>
            </w:r>
          </w:p>
        </w:tc>
        <w:tc>
          <w:tcPr>
            <w:tcW w:w="2265" w:type="dxa"/>
          </w:tcPr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Уполномоченный орган) / АИС</w:t>
            </w:r>
          </w:p>
          <w:p w:rsidR="00FE210D" w:rsidRPr="00FE210D" w:rsidRDefault="00FE210D" w:rsidP="00FE210D">
            <w:pPr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t>МФЦ</w:t>
            </w:r>
          </w:p>
        </w:tc>
        <w:tc>
          <w:tcPr>
            <w:tcW w:w="1630" w:type="dxa"/>
          </w:tcPr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Указание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заявителем в</w:t>
            </w:r>
          </w:p>
          <w:p w:rsidR="00FE210D" w:rsidRPr="00FE210D" w:rsidRDefault="00FE210D" w:rsidP="008F13A3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t>Запросе способа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выдачи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результата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государственной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(муниципальной) услуги в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многофункциональном центре, а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также подача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Запроса через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многофункциональный центр</w:t>
            </w:r>
          </w:p>
        </w:tc>
        <w:tc>
          <w:tcPr>
            <w:tcW w:w="2275" w:type="dxa"/>
          </w:tcPr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выдача результата</w:t>
            </w:r>
          </w:p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государственной</w:t>
            </w:r>
          </w:p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(муниципальной)</w:t>
            </w:r>
          </w:p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услуги заявителю в</w:t>
            </w:r>
          </w:p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форме бумажного</w:t>
            </w:r>
          </w:p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документа,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подтверждающего</w:t>
            </w:r>
          </w:p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содержание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электронного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документа,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заверенного печатью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многофункционального центра;</w:t>
            </w:r>
          </w:p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внесение сведений в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ГИС о выдаче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результата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государственной</w:t>
            </w:r>
          </w:p>
          <w:p w:rsidR="00FE210D" w:rsidRPr="00FE210D" w:rsidRDefault="00FE210D" w:rsidP="008F13A3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t>(муниципальной)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услуги</w:t>
            </w:r>
          </w:p>
        </w:tc>
      </w:tr>
      <w:tr w:rsidR="00FE210D" w:rsidRPr="00FE210D" w:rsidTr="006D1B6D">
        <w:trPr>
          <w:trHeight w:val="739"/>
          <w:jc w:val="center"/>
        </w:trPr>
        <w:tc>
          <w:tcPr>
            <w:tcW w:w="2077" w:type="dxa"/>
            <w:vMerge/>
          </w:tcPr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142" w:type="dxa"/>
          </w:tcPr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Направление заявителю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результата предоставления</w:t>
            </w:r>
          </w:p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государственной</w:t>
            </w:r>
          </w:p>
          <w:p w:rsidR="00FE210D" w:rsidRPr="00FE210D" w:rsidRDefault="00FE210D" w:rsidP="008F13A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(муниципальной) услуги в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личный кабинет на ЕПГУ</w:t>
            </w:r>
          </w:p>
        </w:tc>
        <w:tc>
          <w:tcPr>
            <w:tcW w:w="2268" w:type="dxa"/>
          </w:tcPr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В день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регистрации</w:t>
            </w:r>
          </w:p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результата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предоставления</w:t>
            </w:r>
          </w:p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государственной</w:t>
            </w:r>
          </w:p>
          <w:p w:rsidR="00FE210D" w:rsidRPr="00FE210D" w:rsidRDefault="00FE210D" w:rsidP="008F13A3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t>(муниципальной) услуги</w:t>
            </w:r>
          </w:p>
        </w:tc>
        <w:tc>
          <w:tcPr>
            <w:tcW w:w="2129" w:type="dxa"/>
          </w:tcPr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должностное лицо</w:t>
            </w:r>
          </w:p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Уполномоченного</w:t>
            </w:r>
          </w:p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органа,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ответственное за</w:t>
            </w:r>
          </w:p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предоставление</w:t>
            </w:r>
          </w:p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государственно</w:t>
            </w:r>
            <w:r w:rsidR="008F13A3">
              <w:rPr>
                <w:rFonts w:eastAsiaTheme="minorHAnsi"/>
                <w:lang w:eastAsia="en-US"/>
              </w:rPr>
              <w:t>й</w:t>
            </w:r>
          </w:p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(муниципальной)</w:t>
            </w:r>
          </w:p>
          <w:p w:rsidR="00FE210D" w:rsidRPr="00FE210D" w:rsidRDefault="00FE210D" w:rsidP="00FE210D">
            <w:pPr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t>услуги</w:t>
            </w:r>
          </w:p>
        </w:tc>
        <w:tc>
          <w:tcPr>
            <w:tcW w:w="2265" w:type="dxa"/>
          </w:tcPr>
          <w:p w:rsidR="00FE210D" w:rsidRPr="00FE210D" w:rsidRDefault="00FE210D" w:rsidP="00FE210D">
            <w:pPr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t>ГИС</w:t>
            </w:r>
          </w:p>
        </w:tc>
        <w:tc>
          <w:tcPr>
            <w:tcW w:w="1630" w:type="dxa"/>
          </w:tcPr>
          <w:p w:rsidR="00FE210D" w:rsidRPr="00FE210D" w:rsidRDefault="00FE210D" w:rsidP="00FE210D">
            <w:pPr>
              <w:contextualSpacing/>
              <w:rPr>
                <w:rFonts w:eastAsia="Calibri"/>
              </w:rPr>
            </w:pPr>
          </w:p>
        </w:tc>
        <w:tc>
          <w:tcPr>
            <w:tcW w:w="2275" w:type="dxa"/>
          </w:tcPr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Результат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государственной</w:t>
            </w:r>
          </w:p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(муниципальной)</w:t>
            </w:r>
          </w:p>
          <w:p w:rsidR="00FE210D" w:rsidRPr="00FE210D" w:rsidRDefault="00FE210D" w:rsidP="008F13A3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t>услуги, направленный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 xml:space="preserve">заявителю </w:t>
            </w:r>
            <w:r w:rsidR="008F13A3">
              <w:rPr>
                <w:rFonts w:eastAsiaTheme="minorHAnsi"/>
                <w:lang w:eastAsia="en-US"/>
              </w:rPr>
              <w:t xml:space="preserve">в </w:t>
            </w:r>
            <w:r w:rsidRPr="00FE210D">
              <w:rPr>
                <w:rFonts w:eastAsiaTheme="minorHAnsi"/>
                <w:lang w:eastAsia="en-US"/>
              </w:rPr>
              <w:t>личный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кабинет на ЕПГУ</w:t>
            </w:r>
          </w:p>
        </w:tc>
      </w:tr>
      <w:tr w:rsidR="008F13A3" w:rsidRPr="00FE210D" w:rsidTr="0039617A">
        <w:trPr>
          <w:jc w:val="center"/>
        </w:trPr>
        <w:tc>
          <w:tcPr>
            <w:tcW w:w="14786" w:type="dxa"/>
            <w:gridSpan w:val="7"/>
          </w:tcPr>
          <w:p w:rsidR="008F13A3" w:rsidRPr="00FE210D" w:rsidRDefault="008F13A3" w:rsidP="008F13A3">
            <w:pPr>
              <w:contextualSpacing/>
              <w:jc w:val="center"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lastRenderedPageBreak/>
              <w:t>6. Внесение результата государственной (муниципальной) услуги в реестр решений</w:t>
            </w:r>
          </w:p>
        </w:tc>
      </w:tr>
      <w:tr w:rsidR="00FE210D" w:rsidRPr="00FE210D" w:rsidTr="006D1B6D">
        <w:trPr>
          <w:jc w:val="center"/>
        </w:trPr>
        <w:tc>
          <w:tcPr>
            <w:tcW w:w="2077" w:type="dxa"/>
          </w:tcPr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Формирование и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регистрация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результата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государственной</w:t>
            </w:r>
          </w:p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(муниципальной)ус</w:t>
            </w:r>
            <w:r w:rsidR="008F13A3">
              <w:rPr>
                <w:rFonts w:eastAsiaTheme="minorHAnsi"/>
                <w:lang w:eastAsia="en-US"/>
              </w:rPr>
              <w:t xml:space="preserve">луги, </w:t>
            </w:r>
            <w:r w:rsidRPr="00FE210D">
              <w:rPr>
                <w:rFonts w:eastAsiaTheme="minorHAnsi"/>
                <w:lang w:eastAsia="en-US"/>
              </w:rPr>
              <w:t>указанного в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пункте 2.5</w:t>
            </w:r>
          </w:p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Административного регламента, в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форме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электронного</w:t>
            </w:r>
          </w:p>
          <w:p w:rsidR="00F5350E" w:rsidRPr="00FE210D" w:rsidRDefault="00FE210D" w:rsidP="00FE210D">
            <w:pPr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t>документа в ГИС</w:t>
            </w:r>
          </w:p>
        </w:tc>
        <w:tc>
          <w:tcPr>
            <w:tcW w:w="2142" w:type="dxa"/>
          </w:tcPr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Внесение сведений о результате</w:t>
            </w:r>
          </w:p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предоставления государственной</w:t>
            </w:r>
          </w:p>
          <w:p w:rsidR="00F5350E" w:rsidRPr="00FE210D" w:rsidRDefault="00FE210D" w:rsidP="008F13A3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t>(муниципальной) услуги,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указанном в пункте 2.5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Административного регламента,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в реестр решений</w:t>
            </w:r>
          </w:p>
        </w:tc>
        <w:tc>
          <w:tcPr>
            <w:tcW w:w="2268" w:type="dxa"/>
          </w:tcPr>
          <w:p w:rsidR="00FE210D" w:rsidRPr="00FE210D" w:rsidRDefault="00FE210D" w:rsidP="008F13A3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t>1 рабочий</w:t>
            </w:r>
            <w:r w:rsidR="008F13A3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день</w:t>
            </w:r>
          </w:p>
          <w:p w:rsidR="00FE210D" w:rsidRPr="00FE210D" w:rsidRDefault="00FE210D" w:rsidP="00FE210D">
            <w:pPr>
              <w:contextualSpacing/>
              <w:rPr>
                <w:rFonts w:eastAsia="Calibri"/>
              </w:rPr>
            </w:pPr>
          </w:p>
          <w:p w:rsidR="00FE210D" w:rsidRPr="00FE210D" w:rsidRDefault="00FE210D" w:rsidP="00FE210D">
            <w:pPr>
              <w:contextualSpacing/>
              <w:rPr>
                <w:rFonts w:eastAsia="Calibri"/>
              </w:rPr>
            </w:pPr>
          </w:p>
          <w:p w:rsidR="00FE210D" w:rsidRPr="00FE210D" w:rsidRDefault="00FE210D" w:rsidP="00FE210D">
            <w:pPr>
              <w:contextualSpacing/>
              <w:rPr>
                <w:rFonts w:eastAsia="Calibri"/>
              </w:rPr>
            </w:pPr>
          </w:p>
          <w:p w:rsidR="00F5350E" w:rsidRPr="00FE210D" w:rsidRDefault="00F5350E" w:rsidP="00FE210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129" w:type="dxa"/>
          </w:tcPr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должностное лицо</w:t>
            </w:r>
            <w:r w:rsidR="00C415C8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Уполномоченного</w:t>
            </w:r>
          </w:p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органа,</w:t>
            </w:r>
            <w:r w:rsidR="00C415C8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ответственное за</w:t>
            </w:r>
          </w:p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предоставление</w:t>
            </w:r>
          </w:p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государственно</w:t>
            </w:r>
          </w:p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(муниципальной)</w:t>
            </w:r>
          </w:p>
          <w:p w:rsidR="00F5350E" w:rsidRPr="00FE210D" w:rsidRDefault="00FE210D" w:rsidP="00FE210D">
            <w:pPr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t>услуги</w:t>
            </w:r>
          </w:p>
        </w:tc>
        <w:tc>
          <w:tcPr>
            <w:tcW w:w="2265" w:type="dxa"/>
          </w:tcPr>
          <w:p w:rsidR="00F5350E" w:rsidRPr="00FE210D" w:rsidRDefault="00FE210D" w:rsidP="00FE210D">
            <w:pPr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t>ГИС</w:t>
            </w:r>
          </w:p>
        </w:tc>
        <w:tc>
          <w:tcPr>
            <w:tcW w:w="1630" w:type="dxa"/>
          </w:tcPr>
          <w:p w:rsidR="00F5350E" w:rsidRPr="00FE210D" w:rsidRDefault="00FE210D" w:rsidP="004D5873">
            <w:pPr>
              <w:contextualSpacing/>
              <w:jc w:val="center"/>
              <w:rPr>
                <w:rFonts w:eastAsia="Calibri"/>
              </w:rPr>
            </w:pPr>
            <w:r w:rsidRPr="00FE210D">
              <w:rPr>
                <w:rFonts w:eastAsia="Calibri"/>
              </w:rPr>
              <w:t>-</w:t>
            </w:r>
          </w:p>
        </w:tc>
        <w:tc>
          <w:tcPr>
            <w:tcW w:w="2275" w:type="dxa"/>
          </w:tcPr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Результат</w:t>
            </w:r>
            <w:r w:rsidR="00C415C8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предоставления</w:t>
            </w:r>
          </w:p>
          <w:p w:rsidR="00FE210D" w:rsidRPr="00FE210D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FE210D">
              <w:rPr>
                <w:rFonts w:eastAsiaTheme="minorHAnsi"/>
                <w:lang w:eastAsia="en-US"/>
              </w:rPr>
              <w:t>(государственной)</w:t>
            </w:r>
          </w:p>
          <w:p w:rsidR="00F5350E" w:rsidRPr="00FE210D" w:rsidRDefault="00FE210D" w:rsidP="00C415C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FE210D">
              <w:rPr>
                <w:rFonts w:eastAsiaTheme="minorHAnsi"/>
                <w:lang w:eastAsia="en-US"/>
              </w:rPr>
              <w:t>муниципальной</w:t>
            </w:r>
            <w:r w:rsidR="00C415C8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услуги, указанный в</w:t>
            </w:r>
            <w:r w:rsidR="00C415C8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пункте 2.5</w:t>
            </w:r>
            <w:r w:rsidR="00C415C8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Административног</w:t>
            </w:r>
            <w:r w:rsidR="00C415C8">
              <w:rPr>
                <w:rFonts w:eastAsiaTheme="minorHAnsi"/>
                <w:lang w:eastAsia="en-US"/>
              </w:rPr>
              <w:t xml:space="preserve">о </w:t>
            </w:r>
            <w:r w:rsidRPr="00FE210D">
              <w:rPr>
                <w:rFonts w:eastAsiaTheme="minorHAnsi"/>
                <w:lang w:eastAsia="en-US"/>
              </w:rPr>
              <w:t>регламента внесен в</w:t>
            </w:r>
            <w:r w:rsidR="00C415C8">
              <w:rPr>
                <w:rFonts w:eastAsiaTheme="minorHAnsi"/>
                <w:lang w:eastAsia="en-US"/>
              </w:rPr>
              <w:t xml:space="preserve"> </w:t>
            </w:r>
            <w:r w:rsidRPr="00FE210D">
              <w:rPr>
                <w:rFonts w:eastAsiaTheme="minorHAnsi"/>
                <w:lang w:eastAsia="en-US"/>
              </w:rPr>
              <w:t>реестр</w:t>
            </w:r>
          </w:p>
        </w:tc>
      </w:tr>
    </w:tbl>
    <w:p w:rsidR="006D1B6D" w:rsidRDefault="006D1B6D" w:rsidP="009B67C2">
      <w:pPr>
        <w:ind w:firstLine="709"/>
        <w:contextualSpacing/>
        <w:rPr>
          <w:rFonts w:eastAsia="Calibri"/>
        </w:rPr>
      </w:pPr>
    </w:p>
    <w:p w:rsidR="00E97814" w:rsidRDefault="00E97814" w:rsidP="009B67C2">
      <w:pPr>
        <w:ind w:firstLine="709"/>
        <w:contextualSpacing/>
        <w:rPr>
          <w:rFonts w:eastAsia="Calibri"/>
        </w:rPr>
      </w:pPr>
    </w:p>
    <w:p w:rsidR="009B67C2" w:rsidRDefault="009B67C2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C415C8" w:rsidRDefault="00C415C8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C415C8" w:rsidRDefault="00C415C8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C415C8" w:rsidRDefault="00C415C8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C415C8" w:rsidRDefault="00C415C8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C415C8" w:rsidRDefault="00C415C8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C415C8" w:rsidRDefault="00C415C8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C415C8" w:rsidRDefault="00C415C8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C415C8" w:rsidRDefault="00C415C8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C415C8" w:rsidRDefault="00C415C8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C415C8" w:rsidRDefault="00C415C8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C415C8" w:rsidRDefault="00C415C8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C415C8" w:rsidRDefault="00C415C8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C415C8" w:rsidRDefault="00C415C8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C415C8" w:rsidRDefault="00C415C8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C415C8" w:rsidRDefault="00C415C8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C415C8" w:rsidRDefault="00C415C8" w:rsidP="009B67C2">
      <w:pPr>
        <w:ind w:firstLine="709"/>
        <w:contextualSpacing/>
        <w:rPr>
          <w:rFonts w:eastAsia="Calibri"/>
          <w:sz w:val="28"/>
          <w:szCs w:val="28"/>
        </w:rPr>
        <w:sectPr w:rsidR="00C415C8" w:rsidSect="00E97814">
          <w:pgSz w:w="16838" w:h="11906" w:orient="landscape"/>
          <w:pgMar w:top="1134" w:right="1134" w:bottom="567" w:left="1134" w:header="680" w:footer="709" w:gutter="0"/>
          <w:cols w:space="708"/>
          <w:titlePg/>
          <w:docGrid w:linePitch="360"/>
        </w:sectPr>
      </w:pPr>
    </w:p>
    <w:p w:rsidR="009B67C2" w:rsidRPr="009B67C2" w:rsidRDefault="009B67C2" w:rsidP="00C415C8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lastRenderedPageBreak/>
        <w:t>Приложение № 5</w:t>
      </w:r>
    </w:p>
    <w:p w:rsidR="009B67C2" w:rsidRPr="009B67C2" w:rsidRDefault="009B67C2" w:rsidP="00C415C8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к Административному регламенту</w:t>
      </w:r>
    </w:p>
    <w:p w:rsidR="009B67C2" w:rsidRPr="009B67C2" w:rsidRDefault="009B67C2" w:rsidP="00C415C8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по предоставлению государственной</w:t>
      </w:r>
    </w:p>
    <w:p w:rsidR="009B67C2" w:rsidRPr="009B67C2" w:rsidRDefault="009B67C2" w:rsidP="00C415C8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(муниципальной) услуги</w:t>
      </w:r>
    </w:p>
    <w:p w:rsidR="009B67C2" w:rsidRPr="009B67C2" w:rsidRDefault="009B67C2" w:rsidP="00C415C8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«Утверждение схемы расположения</w:t>
      </w:r>
    </w:p>
    <w:p w:rsidR="009B67C2" w:rsidRPr="009B67C2" w:rsidRDefault="009B67C2" w:rsidP="00C415C8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земельного участка или земельных участков</w:t>
      </w:r>
    </w:p>
    <w:p w:rsidR="009B67C2" w:rsidRDefault="009B67C2" w:rsidP="00C415C8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на кадастровом плане территории»</w:t>
      </w:r>
    </w:p>
    <w:p w:rsidR="00C415C8" w:rsidRPr="009B67C2" w:rsidRDefault="00C415C8" w:rsidP="00C415C8">
      <w:pPr>
        <w:ind w:firstLine="709"/>
        <w:contextualSpacing/>
        <w:jc w:val="right"/>
        <w:rPr>
          <w:rFonts w:eastAsia="Calibri"/>
          <w:sz w:val="28"/>
          <w:szCs w:val="28"/>
        </w:rPr>
      </w:pPr>
    </w:p>
    <w:p w:rsidR="009B67C2" w:rsidRPr="009B67C2" w:rsidRDefault="009B67C2" w:rsidP="00C415C8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кому:</w:t>
      </w:r>
    </w:p>
    <w:p w:rsidR="009B67C2" w:rsidRPr="009B67C2" w:rsidRDefault="009B67C2" w:rsidP="00C415C8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_________________________________</w:t>
      </w:r>
    </w:p>
    <w:p w:rsidR="00C415C8" w:rsidRDefault="009B67C2" w:rsidP="00C415C8">
      <w:pPr>
        <w:ind w:firstLine="709"/>
        <w:contextualSpacing/>
        <w:jc w:val="right"/>
        <w:rPr>
          <w:rFonts w:eastAsia="Calibri"/>
          <w:sz w:val="20"/>
          <w:szCs w:val="20"/>
        </w:rPr>
      </w:pPr>
      <w:r w:rsidRPr="00C415C8">
        <w:rPr>
          <w:rFonts w:eastAsia="Calibri"/>
          <w:sz w:val="20"/>
          <w:szCs w:val="20"/>
        </w:rPr>
        <w:t>(наименование заявителя (фамилия, имя,</w:t>
      </w:r>
      <w:r w:rsidR="00C415C8">
        <w:rPr>
          <w:rFonts w:eastAsia="Calibri"/>
          <w:sz w:val="20"/>
          <w:szCs w:val="20"/>
        </w:rPr>
        <w:t xml:space="preserve"> </w:t>
      </w:r>
      <w:r w:rsidRPr="00C415C8">
        <w:rPr>
          <w:rFonts w:eastAsia="Calibri"/>
          <w:sz w:val="20"/>
          <w:szCs w:val="20"/>
        </w:rPr>
        <w:t>отчество</w:t>
      </w:r>
      <w:r w:rsidR="00C415C8">
        <w:rPr>
          <w:rFonts w:eastAsia="Calibri"/>
          <w:sz w:val="20"/>
          <w:szCs w:val="20"/>
        </w:rPr>
        <w:t xml:space="preserve"> </w:t>
      </w:r>
      <w:r w:rsidRPr="00C415C8">
        <w:rPr>
          <w:rFonts w:eastAsia="Calibri"/>
          <w:sz w:val="20"/>
          <w:szCs w:val="20"/>
        </w:rPr>
        <w:t xml:space="preserve">– для </w:t>
      </w:r>
    </w:p>
    <w:p w:rsidR="00C415C8" w:rsidRDefault="009B67C2" w:rsidP="00C415C8">
      <w:pPr>
        <w:ind w:firstLine="709"/>
        <w:contextualSpacing/>
        <w:jc w:val="right"/>
        <w:rPr>
          <w:rFonts w:eastAsia="Calibri"/>
          <w:sz w:val="20"/>
          <w:szCs w:val="20"/>
        </w:rPr>
      </w:pPr>
      <w:r w:rsidRPr="00C415C8">
        <w:rPr>
          <w:rFonts w:eastAsia="Calibri"/>
          <w:sz w:val="20"/>
          <w:szCs w:val="20"/>
        </w:rPr>
        <w:t>граждан, полное</w:t>
      </w:r>
      <w:r w:rsidR="00C415C8">
        <w:rPr>
          <w:rFonts w:eastAsia="Calibri"/>
          <w:sz w:val="20"/>
          <w:szCs w:val="20"/>
        </w:rPr>
        <w:t xml:space="preserve"> </w:t>
      </w:r>
      <w:r w:rsidRPr="00C415C8">
        <w:rPr>
          <w:rFonts w:eastAsia="Calibri"/>
          <w:sz w:val="20"/>
          <w:szCs w:val="20"/>
        </w:rPr>
        <w:t xml:space="preserve">наименование организации, </w:t>
      </w:r>
    </w:p>
    <w:p w:rsidR="00C415C8" w:rsidRDefault="009B67C2" w:rsidP="00C415C8">
      <w:pPr>
        <w:ind w:firstLine="709"/>
        <w:contextualSpacing/>
        <w:jc w:val="right"/>
        <w:rPr>
          <w:rFonts w:eastAsia="Calibri"/>
          <w:sz w:val="20"/>
          <w:szCs w:val="20"/>
        </w:rPr>
      </w:pPr>
      <w:r w:rsidRPr="00C415C8">
        <w:rPr>
          <w:rFonts w:eastAsia="Calibri"/>
          <w:sz w:val="20"/>
          <w:szCs w:val="20"/>
        </w:rPr>
        <w:t>фамилия, имя,</w:t>
      </w:r>
      <w:r w:rsidR="00C415C8">
        <w:rPr>
          <w:rFonts w:eastAsia="Calibri"/>
          <w:sz w:val="20"/>
          <w:szCs w:val="20"/>
        </w:rPr>
        <w:t xml:space="preserve"> </w:t>
      </w:r>
      <w:r w:rsidRPr="00C415C8">
        <w:rPr>
          <w:rFonts w:eastAsia="Calibri"/>
          <w:sz w:val="20"/>
          <w:szCs w:val="20"/>
        </w:rPr>
        <w:t xml:space="preserve">отчество руководителя - для </w:t>
      </w:r>
    </w:p>
    <w:p w:rsidR="009B67C2" w:rsidRPr="009B67C2" w:rsidRDefault="009B67C2" w:rsidP="00C415C8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415C8">
        <w:rPr>
          <w:rFonts w:eastAsia="Calibri"/>
          <w:sz w:val="20"/>
          <w:szCs w:val="20"/>
        </w:rPr>
        <w:t>юридических</w:t>
      </w:r>
      <w:r w:rsidR="00C415C8">
        <w:rPr>
          <w:rFonts w:eastAsia="Calibri"/>
          <w:sz w:val="20"/>
          <w:szCs w:val="20"/>
        </w:rPr>
        <w:t xml:space="preserve"> </w:t>
      </w:r>
      <w:r w:rsidRPr="00C415C8">
        <w:rPr>
          <w:rFonts w:eastAsia="Calibri"/>
          <w:sz w:val="20"/>
          <w:szCs w:val="20"/>
        </w:rPr>
        <w:t>лиц),</w:t>
      </w:r>
    </w:p>
    <w:p w:rsidR="009B67C2" w:rsidRPr="009B67C2" w:rsidRDefault="009B67C2" w:rsidP="00C415C8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_________________________________</w:t>
      </w:r>
    </w:p>
    <w:p w:rsidR="009B67C2" w:rsidRPr="00C415C8" w:rsidRDefault="009B67C2" w:rsidP="00C415C8">
      <w:pPr>
        <w:ind w:firstLine="709"/>
        <w:contextualSpacing/>
        <w:jc w:val="right"/>
        <w:rPr>
          <w:rFonts w:eastAsia="Calibri"/>
          <w:sz w:val="20"/>
          <w:szCs w:val="20"/>
        </w:rPr>
      </w:pPr>
      <w:r w:rsidRPr="00C415C8">
        <w:rPr>
          <w:rFonts w:eastAsia="Calibri"/>
          <w:sz w:val="20"/>
          <w:szCs w:val="20"/>
        </w:rPr>
        <w:t>его почтовый индекс и адрес, телефон,</w:t>
      </w:r>
      <w:r w:rsidR="00C415C8">
        <w:rPr>
          <w:rFonts w:eastAsia="Calibri"/>
          <w:sz w:val="20"/>
          <w:szCs w:val="20"/>
        </w:rPr>
        <w:t xml:space="preserve"> </w:t>
      </w:r>
    </w:p>
    <w:p w:rsidR="009B67C2" w:rsidRPr="009B67C2" w:rsidRDefault="009B67C2" w:rsidP="00C415C8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415C8">
        <w:rPr>
          <w:rFonts w:eastAsia="Calibri"/>
          <w:sz w:val="20"/>
          <w:szCs w:val="20"/>
        </w:rPr>
        <w:t>адрес электронной почты)</w:t>
      </w:r>
    </w:p>
    <w:p w:rsidR="00C415C8" w:rsidRDefault="00C415C8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C415C8" w:rsidRDefault="00C415C8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9B67C2" w:rsidRPr="00C415C8" w:rsidRDefault="009B67C2" w:rsidP="00C415C8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C415C8">
        <w:rPr>
          <w:rFonts w:eastAsia="Calibri"/>
          <w:b/>
          <w:sz w:val="28"/>
          <w:szCs w:val="28"/>
        </w:rPr>
        <w:t>РЕШЕНИЕ</w:t>
      </w:r>
    </w:p>
    <w:p w:rsidR="009B67C2" w:rsidRPr="00C415C8" w:rsidRDefault="009B67C2" w:rsidP="00C415C8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C415C8">
        <w:rPr>
          <w:rFonts w:eastAsia="Calibri"/>
          <w:b/>
          <w:sz w:val="28"/>
          <w:szCs w:val="28"/>
        </w:rPr>
        <w:t>об отказе в приеме документов, необходимых</w:t>
      </w:r>
    </w:p>
    <w:p w:rsidR="009B67C2" w:rsidRDefault="009B67C2" w:rsidP="00C415C8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C415C8">
        <w:rPr>
          <w:rFonts w:eastAsia="Calibri"/>
          <w:b/>
          <w:sz w:val="28"/>
          <w:szCs w:val="28"/>
        </w:rPr>
        <w:t>для предоставления услуги</w:t>
      </w:r>
    </w:p>
    <w:p w:rsidR="00C415C8" w:rsidRPr="009B67C2" w:rsidRDefault="00C415C8" w:rsidP="00C415C8">
      <w:pPr>
        <w:ind w:firstLine="709"/>
        <w:contextualSpacing/>
        <w:jc w:val="center"/>
        <w:rPr>
          <w:rFonts w:eastAsia="Calibri"/>
          <w:sz w:val="28"/>
          <w:szCs w:val="28"/>
        </w:rPr>
      </w:pPr>
    </w:p>
    <w:p w:rsidR="009B67C2" w:rsidRPr="009B67C2" w:rsidRDefault="009B67C2" w:rsidP="00C415C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В приеме документов, необходимых для предоставления услуги</w:t>
      </w:r>
      <w:r w:rsidR="00C415C8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«Утверждение схемы расположения земельного участка или земельных</w:t>
      </w:r>
      <w:r w:rsidR="00C415C8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участков </w:t>
      </w:r>
      <w:r w:rsidR="004D5873">
        <w:rPr>
          <w:rFonts w:eastAsia="Calibri"/>
          <w:sz w:val="28"/>
          <w:szCs w:val="28"/>
        </w:rPr>
        <w:t xml:space="preserve">           </w:t>
      </w:r>
      <w:r w:rsidRPr="009B67C2">
        <w:rPr>
          <w:rFonts w:eastAsia="Calibri"/>
          <w:sz w:val="28"/>
          <w:szCs w:val="28"/>
        </w:rPr>
        <w:t>на кадастровом плане территории», Вам отказано</w:t>
      </w:r>
      <w:r w:rsidR="00C415C8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по следующим основаниям:</w:t>
      </w:r>
    </w:p>
    <w:p w:rsidR="009B67C2" w:rsidRPr="009B67C2" w:rsidRDefault="009B67C2" w:rsidP="00C415C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1. Неполное заполнение полей в форме заявления, в том числе</w:t>
      </w:r>
      <w:r w:rsidR="00C415C8">
        <w:rPr>
          <w:rFonts w:eastAsia="Calibri"/>
          <w:sz w:val="28"/>
          <w:szCs w:val="28"/>
        </w:rPr>
        <w:t xml:space="preserve"> </w:t>
      </w:r>
      <w:r w:rsidR="004D5873">
        <w:rPr>
          <w:rFonts w:eastAsia="Calibri"/>
          <w:sz w:val="28"/>
          <w:szCs w:val="28"/>
        </w:rPr>
        <w:t xml:space="preserve">                             </w:t>
      </w:r>
      <w:r w:rsidRPr="009B67C2">
        <w:rPr>
          <w:rFonts w:eastAsia="Calibri"/>
          <w:sz w:val="28"/>
          <w:szCs w:val="28"/>
        </w:rPr>
        <w:t>в интерактивной форме заявления на ЕПГУ;</w:t>
      </w:r>
    </w:p>
    <w:p w:rsidR="009B67C2" w:rsidRPr="009B67C2" w:rsidRDefault="009B67C2" w:rsidP="00C415C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2. Подача запроса о предоставлении услуги и документов,</w:t>
      </w:r>
      <w:r w:rsidR="00C415C8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необходимых </w:t>
      </w:r>
      <w:r w:rsidR="004D5873">
        <w:rPr>
          <w:rFonts w:eastAsia="Calibri"/>
          <w:sz w:val="28"/>
          <w:szCs w:val="28"/>
        </w:rPr>
        <w:t xml:space="preserve">                 </w:t>
      </w:r>
      <w:r w:rsidRPr="009B67C2">
        <w:rPr>
          <w:rFonts w:eastAsia="Calibri"/>
          <w:sz w:val="28"/>
          <w:szCs w:val="28"/>
        </w:rPr>
        <w:t>для предоставления услуги, в электронной форме с нарушением</w:t>
      </w:r>
      <w:r w:rsidR="00C415C8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установленных требований;</w:t>
      </w:r>
    </w:p>
    <w:p w:rsidR="009B67C2" w:rsidRPr="009B67C2" w:rsidRDefault="009B67C2" w:rsidP="00C415C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3. Представление неполного комплекта документов;</w:t>
      </w:r>
    </w:p>
    <w:p w:rsidR="009B67C2" w:rsidRPr="009B67C2" w:rsidRDefault="009B67C2" w:rsidP="00C415C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4. Документы содержат повреждения, наличие которых не позволяет</w:t>
      </w:r>
      <w:r w:rsidR="00C415C8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в полном объеме использовать информацию и сведения, содержащиеся</w:t>
      </w:r>
      <w:r w:rsidR="00C415C8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в документах </w:t>
      </w:r>
      <w:r w:rsidR="004D5873">
        <w:rPr>
          <w:rFonts w:eastAsia="Calibri"/>
          <w:sz w:val="28"/>
          <w:szCs w:val="28"/>
        </w:rPr>
        <w:t xml:space="preserve">                   </w:t>
      </w:r>
      <w:r w:rsidRPr="009B67C2">
        <w:rPr>
          <w:rFonts w:eastAsia="Calibri"/>
          <w:sz w:val="28"/>
          <w:szCs w:val="28"/>
        </w:rPr>
        <w:t>для предоставления услуги;</w:t>
      </w:r>
    </w:p>
    <w:p w:rsidR="009B67C2" w:rsidRPr="009B67C2" w:rsidRDefault="009B67C2" w:rsidP="00C415C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5. Представленные заявителем документы содержат подчистки</w:t>
      </w:r>
      <w:r w:rsidR="00C415C8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и исправления текста, не заверенные в порядке, установленном</w:t>
      </w:r>
      <w:r w:rsidR="00C415C8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законодательством Российской Федерации;</w:t>
      </w:r>
    </w:p>
    <w:p w:rsidR="009B67C2" w:rsidRPr="009B67C2" w:rsidRDefault="009B67C2" w:rsidP="00C415C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6. Представленные документы утратили силу на момент обращения</w:t>
      </w:r>
      <w:r w:rsidR="00C415C8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за услугой (документ, удостоверяющий личность; документ, удостоверяющий</w:t>
      </w:r>
      <w:r w:rsidR="00C415C8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полномочия представителя Заявителя, в случае обращения за предоставлением</w:t>
      </w:r>
      <w:r w:rsidR="00C415C8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услуги указанным лицом);</w:t>
      </w:r>
    </w:p>
    <w:p w:rsidR="009B67C2" w:rsidRPr="009B67C2" w:rsidRDefault="009B67C2" w:rsidP="00C415C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7. Наличие противоречивых сведений в заявлении и приложенных</w:t>
      </w:r>
      <w:r w:rsidR="00C415C8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к нему документах;</w:t>
      </w:r>
    </w:p>
    <w:p w:rsidR="009B67C2" w:rsidRPr="009B67C2" w:rsidRDefault="009B67C2" w:rsidP="00C415C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8. Заявление подано в орган государственной власти, орган местного</w:t>
      </w:r>
      <w:r w:rsidR="00C415C8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самоуправления, в полномочия которых не входит предоставление услуги.</w:t>
      </w:r>
    </w:p>
    <w:p w:rsidR="009B67C2" w:rsidRPr="009B67C2" w:rsidRDefault="009B67C2" w:rsidP="00C415C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lastRenderedPageBreak/>
        <w:t>Дополнительная информация: _______________________________________.</w:t>
      </w:r>
    </w:p>
    <w:p w:rsidR="009B67C2" w:rsidRPr="009B67C2" w:rsidRDefault="009B67C2" w:rsidP="00C415C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Вы вправе повторно обратиться в уполномоченный орган с заявлением</w:t>
      </w:r>
      <w:r w:rsidR="00C415C8">
        <w:rPr>
          <w:rFonts w:eastAsia="Calibri"/>
          <w:sz w:val="28"/>
          <w:szCs w:val="28"/>
        </w:rPr>
        <w:t xml:space="preserve"> </w:t>
      </w:r>
      <w:r w:rsidR="004D5873">
        <w:rPr>
          <w:rFonts w:eastAsia="Calibri"/>
          <w:sz w:val="28"/>
          <w:szCs w:val="28"/>
        </w:rPr>
        <w:t xml:space="preserve">           </w:t>
      </w:r>
      <w:r w:rsidRPr="009B67C2">
        <w:rPr>
          <w:rFonts w:eastAsia="Calibri"/>
          <w:sz w:val="28"/>
          <w:szCs w:val="28"/>
        </w:rPr>
        <w:t>о предоставлении услуги после устранения указанных нарушений.</w:t>
      </w:r>
    </w:p>
    <w:p w:rsidR="009B67C2" w:rsidRPr="009B67C2" w:rsidRDefault="009B67C2" w:rsidP="00C415C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Данный отказ может быть обжалован в досудебном порядке путем</w:t>
      </w:r>
      <w:r w:rsidR="00C415C8"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направления жалобы в уполномоченный орган, а также в судебном порядке.</w:t>
      </w:r>
    </w:p>
    <w:p w:rsidR="00C415C8" w:rsidRDefault="00C415C8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C415C8" w:rsidRDefault="00C415C8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C415C8" w:rsidRDefault="00C415C8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C415C8" w:rsidRDefault="00C415C8" w:rsidP="009B67C2">
      <w:pPr>
        <w:ind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    _________________     ________________________________</w:t>
      </w:r>
    </w:p>
    <w:p w:rsidR="009B67C2" w:rsidRPr="00C415C8" w:rsidRDefault="00C415C8" w:rsidP="009B67C2">
      <w:pPr>
        <w:ind w:firstLine="709"/>
        <w:contextualSpacing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</w:t>
      </w:r>
      <w:r w:rsidR="009B67C2" w:rsidRPr="00C415C8">
        <w:rPr>
          <w:rFonts w:eastAsia="Calibri"/>
          <w:sz w:val="20"/>
          <w:szCs w:val="20"/>
        </w:rPr>
        <w:t>(должность)</w:t>
      </w:r>
      <w:r>
        <w:rPr>
          <w:rFonts w:eastAsia="Calibri"/>
          <w:sz w:val="20"/>
          <w:szCs w:val="20"/>
        </w:rPr>
        <w:t xml:space="preserve">                           </w:t>
      </w:r>
      <w:r w:rsidR="009B67C2" w:rsidRPr="00C415C8">
        <w:rPr>
          <w:rFonts w:eastAsia="Calibri"/>
          <w:sz w:val="20"/>
          <w:szCs w:val="20"/>
        </w:rPr>
        <w:t xml:space="preserve"> (подпись) </w:t>
      </w:r>
      <w:r>
        <w:rPr>
          <w:rFonts w:eastAsia="Calibri"/>
          <w:sz w:val="20"/>
          <w:szCs w:val="20"/>
        </w:rPr>
        <w:t xml:space="preserve">                        </w:t>
      </w:r>
      <w:r w:rsidR="009B67C2" w:rsidRPr="00C415C8">
        <w:rPr>
          <w:rFonts w:eastAsia="Calibri"/>
          <w:sz w:val="20"/>
          <w:szCs w:val="20"/>
        </w:rPr>
        <w:t>(фамилия, имя, отчество (последнее -</w:t>
      </w:r>
      <w:r>
        <w:rPr>
          <w:rFonts w:eastAsia="Calibri"/>
          <w:sz w:val="20"/>
          <w:szCs w:val="20"/>
        </w:rPr>
        <w:t xml:space="preserve"> </w:t>
      </w:r>
      <w:r w:rsidR="009B67C2" w:rsidRPr="00C415C8">
        <w:rPr>
          <w:rFonts w:eastAsia="Calibri"/>
          <w:sz w:val="20"/>
          <w:szCs w:val="20"/>
        </w:rPr>
        <w:t>при наличии))</w:t>
      </w:r>
    </w:p>
    <w:p w:rsidR="00C415C8" w:rsidRDefault="00C415C8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C415C8" w:rsidRDefault="00C415C8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9B67C2" w:rsidRPr="009B67C2" w:rsidRDefault="009B67C2" w:rsidP="009B67C2">
      <w:pPr>
        <w:ind w:firstLine="709"/>
        <w:contextualSpacing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Дата</w:t>
      </w:r>
    </w:p>
    <w:p w:rsidR="009B67C2" w:rsidRPr="009B67C2" w:rsidRDefault="009B67C2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9B67C2" w:rsidRPr="009B67C2" w:rsidRDefault="009B67C2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9B67C2" w:rsidRPr="009B67C2" w:rsidRDefault="009B67C2" w:rsidP="009B67C2">
      <w:pPr>
        <w:ind w:firstLine="709"/>
        <w:contextualSpacing/>
        <w:rPr>
          <w:rFonts w:eastAsia="Calibri"/>
          <w:sz w:val="28"/>
          <w:szCs w:val="28"/>
        </w:rPr>
      </w:pPr>
    </w:p>
    <w:sectPr w:rsidR="009B67C2" w:rsidRPr="009B67C2" w:rsidSect="00C415C8">
      <w:pgSz w:w="11906" w:h="16838"/>
      <w:pgMar w:top="1134" w:right="567" w:bottom="1134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A18" w:rsidRDefault="002D7A18" w:rsidP="003D7AE1">
      <w:r>
        <w:separator/>
      </w:r>
    </w:p>
  </w:endnote>
  <w:endnote w:type="continuationSeparator" w:id="0">
    <w:p w:rsidR="002D7A18" w:rsidRDefault="002D7A18" w:rsidP="003D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A18" w:rsidRDefault="002D7A18" w:rsidP="003D7AE1">
      <w:r>
        <w:separator/>
      </w:r>
    </w:p>
  </w:footnote>
  <w:footnote w:type="continuationSeparator" w:id="0">
    <w:p w:rsidR="002D7A18" w:rsidRDefault="002D7A18" w:rsidP="003D7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3637737"/>
      <w:docPartObj>
        <w:docPartGallery w:val="Page Numbers (Top of Page)"/>
        <w:docPartUnique/>
      </w:docPartObj>
    </w:sdtPr>
    <w:sdtEndPr/>
    <w:sdtContent>
      <w:p w:rsidR="001A4A45" w:rsidRDefault="001A4A4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0BB">
          <w:rPr>
            <w:noProof/>
          </w:rPr>
          <w:t>3</w:t>
        </w:r>
        <w:r>
          <w:fldChar w:fldCharType="end"/>
        </w:r>
      </w:p>
    </w:sdtContent>
  </w:sdt>
  <w:p w:rsidR="001A4A45" w:rsidRDefault="001A4A4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890503"/>
      <w:docPartObj>
        <w:docPartGallery w:val="Page Numbers (Top of Page)"/>
        <w:docPartUnique/>
      </w:docPartObj>
    </w:sdtPr>
    <w:sdtEndPr/>
    <w:sdtContent>
      <w:p w:rsidR="001A4A45" w:rsidRDefault="001A4A4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0BB">
          <w:rPr>
            <w:noProof/>
          </w:rPr>
          <w:t>1</w:t>
        </w:r>
        <w:r>
          <w:fldChar w:fldCharType="end"/>
        </w:r>
      </w:p>
    </w:sdtContent>
  </w:sdt>
  <w:p w:rsidR="001A4A45" w:rsidRDefault="001A4A4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34A0"/>
    <w:multiLevelType w:val="hybridMultilevel"/>
    <w:tmpl w:val="B40E04DA"/>
    <w:lvl w:ilvl="0" w:tplc="AAF86E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CED43EF"/>
    <w:multiLevelType w:val="hybridMultilevel"/>
    <w:tmpl w:val="DFA09220"/>
    <w:lvl w:ilvl="0" w:tplc="04190011">
      <w:start w:val="1"/>
      <w:numFmt w:val="decimal"/>
      <w:lvlText w:val="%1)"/>
      <w:lvlJc w:val="left"/>
      <w:pPr>
        <w:ind w:left="1509" w:hanging="360"/>
      </w:p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2">
    <w:nsid w:val="7B832B72"/>
    <w:multiLevelType w:val="hybridMultilevel"/>
    <w:tmpl w:val="FD066D90"/>
    <w:lvl w:ilvl="0" w:tplc="B434D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4B"/>
    <w:rsid w:val="00020E1A"/>
    <w:rsid w:val="00023159"/>
    <w:rsid w:val="00033F16"/>
    <w:rsid w:val="00036CFF"/>
    <w:rsid w:val="00037436"/>
    <w:rsid w:val="00043C89"/>
    <w:rsid w:val="00050E66"/>
    <w:rsid w:val="0005695D"/>
    <w:rsid w:val="00057030"/>
    <w:rsid w:val="00057438"/>
    <w:rsid w:val="00063B73"/>
    <w:rsid w:val="000715FF"/>
    <w:rsid w:val="00097329"/>
    <w:rsid w:val="000A1D6A"/>
    <w:rsid w:val="000A7180"/>
    <w:rsid w:val="000B19A4"/>
    <w:rsid w:val="000C2BE7"/>
    <w:rsid w:val="000C34E2"/>
    <w:rsid w:val="000D4034"/>
    <w:rsid w:val="000F79D6"/>
    <w:rsid w:val="001012BA"/>
    <w:rsid w:val="00105C9E"/>
    <w:rsid w:val="00116215"/>
    <w:rsid w:val="00123253"/>
    <w:rsid w:val="00127E92"/>
    <w:rsid w:val="00133961"/>
    <w:rsid w:val="00144C71"/>
    <w:rsid w:val="00153351"/>
    <w:rsid w:val="0015634E"/>
    <w:rsid w:val="00164375"/>
    <w:rsid w:val="00175F7D"/>
    <w:rsid w:val="00185FE9"/>
    <w:rsid w:val="001A12D3"/>
    <w:rsid w:val="001A2171"/>
    <w:rsid w:val="001A4A45"/>
    <w:rsid w:val="001A760B"/>
    <w:rsid w:val="001B2969"/>
    <w:rsid w:val="001B325A"/>
    <w:rsid w:val="001B34D6"/>
    <w:rsid w:val="001C15B6"/>
    <w:rsid w:val="001E4C4A"/>
    <w:rsid w:val="001E5D31"/>
    <w:rsid w:val="001F04BE"/>
    <w:rsid w:val="001F1648"/>
    <w:rsid w:val="001F3386"/>
    <w:rsid w:val="00204290"/>
    <w:rsid w:val="00220D5D"/>
    <w:rsid w:val="0023519D"/>
    <w:rsid w:val="00266223"/>
    <w:rsid w:val="00274CA7"/>
    <w:rsid w:val="00275ECA"/>
    <w:rsid w:val="002831C0"/>
    <w:rsid w:val="00285646"/>
    <w:rsid w:val="0029140D"/>
    <w:rsid w:val="002A6A47"/>
    <w:rsid w:val="002A7210"/>
    <w:rsid w:val="002B2D04"/>
    <w:rsid w:val="002B5167"/>
    <w:rsid w:val="002B594F"/>
    <w:rsid w:val="002B7332"/>
    <w:rsid w:val="002C26B0"/>
    <w:rsid w:val="002C65FD"/>
    <w:rsid w:val="002C6D31"/>
    <w:rsid w:val="002C7975"/>
    <w:rsid w:val="002D03CC"/>
    <w:rsid w:val="002D7A18"/>
    <w:rsid w:val="002E32D3"/>
    <w:rsid w:val="002F1F0E"/>
    <w:rsid w:val="00310511"/>
    <w:rsid w:val="00314781"/>
    <w:rsid w:val="00321032"/>
    <w:rsid w:val="0032333B"/>
    <w:rsid w:val="00324177"/>
    <w:rsid w:val="003329F8"/>
    <w:rsid w:val="00337A90"/>
    <w:rsid w:val="0034087C"/>
    <w:rsid w:val="0035103A"/>
    <w:rsid w:val="003600BB"/>
    <w:rsid w:val="00367FF3"/>
    <w:rsid w:val="00381222"/>
    <w:rsid w:val="00381E39"/>
    <w:rsid w:val="003839C0"/>
    <w:rsid w:val="00383AC0"/>
    <w:rsid w:val="0039617A"/>
    <w:rsid w:val="003A4792"/>
    <w:rsid w:val="003B0061"/>
    <w:rsid w:val="003B6D66"/>
    <w:rsid w:val="003C4B1E"/>
    <w:rsid w:val="003D1CEB"/>
    <w:rsid w:val="003D7AE1"/>
    <w:rsid w:val="003E075B"/>
    <w:rsid w:val="003E07CC"/>
    <w:rsid w:val="003E65E3"/>
    <w:rsid w:val="003F4C1A"/>
    <w:rsid w:val="003F6DA2"/>
    <w:rsid w:val="00401449"/>
    <w:rsid w:val="0040168C"/>
    <w:rsid w:val="00410463"/>
    <w:rsid w:val="004125A8"/>
    <w:rsid w:val="00431951"/>
    <w:rsid w:val="004331E0"/>
    <w:rsid w:val="00446AE2"/>
    <w:rsid w:val="00451CDB"/>
    <w:rsid w:val="00452001"/>
    <w:rsid w:val="00454D2E"/>
    <w:rsid w:val="00457D93"/>
    <w:rsid w:val="004707FB"/>
    <w:rsid w:val="00471A7F"/>
    <w:rsid w:val="00481EB4"/>
    <w:rsid w:val="00491368"/>
    <w:rsid w:val="004945FA"/>
    <w:rsid w:val="00495C6F"/>
    <w:rsid w:val="00497C59"/>
    <w:rsid w:val="004C61DC"/>
    <w:rsid w:val="004D5873"/>
    <w:rsid w:val="004D594B"/>
    <w:rsid w:val="004D5EBA"/>
    <w:rsid w:val="004F0A5A"/>
    <w:rsid w:val="004F1204"/>
    <w:rsid w:val="00506DCD"/>
    <w:rsid w:val="00515CEE"/>
    <w:rsid w:val="00533D11"/>
    <w:rsid w:val="00534699"/>
    <w:rsid w:val="00534E94"/>
    <w:rsid w:val="00544EE0"/>
    <w:rsid w:val="0056326F"/>
    <w:rsid w:val="00581C36"/>
    <w:rsid w:val="005851C9"/>
    <w:rsid w:val="0059697A"/>
    <w:rsid w:val="005A3939"/>
    <w:rsid w:val="005A6FCE"/>
    <w:rsid w:val="005B005B"/>
    <w:rsid w:val="005B1F6A"/>
    <w:rsid w:val="005B294D"/>
    <w:rsid w:val="005B5B7F"/>
    <w:rsid w:val="005C71FE"/>
    <w:rsid w:val="005C745A"/>
    <w:rsid w:val="005D5263"/>
    <w:rsid w:val="005E1AC3"/>
    <w:rsid w:val="00626A66"/>
    <w:rsid w:val="0064515B"/>
    <w:rsid w:val="00660FC0"/>
    <w:rsid w:val="00662459"/>
    <w:rsid w:val="00675C1A"/>
    <w:rsid w:val="006779FA"/>
    <w:rsid w:val="00685387"/>
    <w:rsid w:val="006973E1"/>
    <w:rsid w:val="006B6605"/>
    <w:rsid w:val="006B69E2"/>
    <w:rsid w:val="006C52D0"/>
    <w:rsid w:val="006D1B6D"/>
    <w:rsid w:val="006F06DF"/>
    <w:rsid w:val="006F194C"/>
    <w:rsid w:val="00703B1D"/>
    <w:rsid w:val="00703EE4"/>
    <w:rsid w:val="00723921"/>
    <w:rsid w:val="0072554E"/>
    <w:rsid w:val="0073498D"/>
    <w:rsid w:val="0075562A"/>
    <w:rsid w:val="00790384"/>
    <w:rsid w:val="007918B2"/>
    <w:rsid w:val="00795F3D"/>
    <w:rsid w:val="00797044"/>
    <w:rsid w:val="00797FEC"/>
    <w:rsid w:val="007A019B"/>
    <w:rsid w:val="007A1792"/>
    <w:rsid w:val="007B3A7C"/>
    <w:rsid w:val="007C7444"/>
    <w:rsid w:val="007D716D"/>
    <w:rsid w:val="007F1A6B"/>
    <w:rsid w:val="007F36D4"/>
    <w:rsid w:val="00802A3C"/>
    <w:rsid w:val="00802FE6"/>
    <w:rsid w:val="00814447"/>
    <w:rsid w:val="00815D27"/>
    <w:rsid w:val="00822251"/>
    <w:rsid w:val="00823E89"/>
    <w:rsid w:val="0083486C"/>
    <w:rsid w:val="00837F8D"/>
    <w:rsid w:val="00846A86"/>
    <w:rsid w:val="00856670"/>
    <w:rsid w:val="00861E94"/>
    <w:rsid w:val="00862ECA"/>
    <w:rsid w:val="00864C8B"/>
    <w:rsid w:val="00895E89"/>
    <w:rsid w:val="00896342"/>
    <w:rsid w:val="008A65AF"/>
    <w:rsid w:val="008B5978"/>
    <w:rsid w:val="008D7139"/>
    <w:rsid w:val="008F13A3"/>
    <w:rsid w:val="0090065D"/>
    <w:rsid w:val="00907B08"/>
    <w:rsid w:val="009103A1"/>
    <w:rsid w:val="00920313"/>
    <w:rsid w:val="009212F4"/>
    <w:rsid w:val="00923285"/>
    <w:rsid w:val="00926DBD"/>
    <w:rsid w:val="00946596"/>
    <w:rsid w:val="0095230B"/>
    <w:rsid w:val="0096480F"/>
    <w:rsid w:val="00977CBF"/>
    <w:rsid w:val="0098191D"/>
    <w:rsid w:val="00984360"/>
    <w:rsid w:val="009875BE"/>
    <w:rsid w:val="00990651"/>
    <w:rsid w:val="00996EF3"/>
    <w:rsid w:val="009B53DA"/>
    <w:rsid w:val="009B67C2"/>
    <w:rsid w:val="009D41C6"/>
    <w:rsid w:val="009E082E"/>
    <w:rsid w:val="009E3981"/>
    <w:rsid w:val="00A01273"/>
    <w:rsid w:val="00A168A5"/>
    <w:rsid w:val="00A21BA4"/>
    <w:rsid w:val="00A3596F"/>
    <w:rsid w:val="00A373FD"/>
    <w:rsid w:val="00A56476"/>
    <w:rsid w:val="00A70B6E"/>
    <w:rsid w:val="00A76058"/>
    <w:rsid w:val="00A77792"/>
    <w:rsid w:val="00A87BFC"/>
    <w:rsid w:val="00A87D30"/>
    <w:rsid w:val="00A90C33"/>
    <w:rsid w:val="00AA604F"/>
    <w:rsid w:val="00AB1D62"/>
    <w:rsid w:val="00AB5489"/>
    <w:rsid w:val="00AC0F00"/>
    <w:rsid w:val="00AF7059"/>
    <w:rsid w:val="00B0120F"/>
    <w:rsid w:val="00B06928"/>
    <w:rsid w:val="00B0762D"/>
    <w:rsid w:val="00B17E6E"/>
    <w:rsid w:val="00B2778E"/>
    <w:rsid w:val="00B27F8D"/>
    <w:rsid w:val="00B33023"/>
    <w:rsid w:val="00B3598A"/>
    <w:rsid w:val="00B50D8D"/>
    <w:rsid w:val="00B76754"/>
    <w:rsid w:val="00B81B04"/>
    <w:rsid w:val="00B84187"/>
    <w:rsid w:val="00B84A84"/>
    <w:rsid w:val="00B926C9"/>
    <w:rsid w:val="00B93753"/>
    <w:rsid w:val="00B9667D"/>
    <w:rsid w:val="00BB62AC"/>
    <w:rsid w:val="00BC46CB"/>
    <w:rsid w:val="00BC6346"/>
    <w:rsid w:val="00BC7E2E"/>
    <w:rsid w:val="00BD249A"/>
    <w:rsid w:val="00BD505C"/>
    <w:rsid w:val="00BF1E25"/>
    <w:rsid w:val="00C043FD"/>
    <w:rsid w:val="00C04427"/>
    <w:rsid w:val="00C10819"/>
    <w:rsid w:val="00C23B76"/>
    <w:rsid w:val="00C3326F"/>
    <w:rsid w:val="00C415C8"/>
    <w:rsid w:val="00C42623"/>
    <w:rsid w:val="00C436A0"/>
    <w:rsid w:val="00C4414F"/>
    <w:rsid w:val="00C45BE2"/>
    <w:rsid w:val="00C63CFB"/>
    <w:rsid w:val="00C67BCE"/>
    <w:rsid w:val="00C7395D"/>
    <w:rsid w:val="00C743D2"/>
    <w:rsid w:val="00C74681"/>
    <w:rsid w:val="00C77FF6"/>
    <w:rsid w:val="00C87302"/>
    <w:rsid w:val="00CA1FAC"/>
    <w:rsid w:val="00CA3006"/>
    <w:rsid w:val="00CA724E"/>
    <w:rsid w:val="00CB0CEF"/>
    <w:rsid w:val="00CC0530"/>
    <w:rsid w:val="00CE13AD"/>
    <w:rsid w:val="00CE1446"/>
    <w:rsid w:val="00CE2309"/>
    <w:rsid w:val="00CE2E29"/>
    <w:rsid w:val="00CE6E12"/>
    <w:rsid w:val="00CE7703"/>
    <w:rsid w:val="00CE7939"/>
    <w:rsid w:val="00CF0447"/>
    <w:rsid w:val="00CF3B4E"/>
    <w:rsid w:val="00CF79DA"/>
    <w:rsid w:val="00CF7F0A"/>
    <w:rsid w:val="00D06B22"/>
    <w:rsid w:val="00D22D63"/>
    <w:rsid w:val="00D23EDE"/>
    <w:rsid w:val="00D451E3"/>
    <w:rsid w:val="00D46A92"/>
    <w:rsid w:val="00D628A7"/>
    <w:rsid w:val="00D74AE1"/>
    <w:rsid w:val="00D95046"/>
    <w:rsid w:val="00DC0F90"/>
    <w:rsid w:val="00DC7D78"/>
    <w:rsid w:val="00DE3D3E"/>
    <w:rsid w:val="00DE5851"/>
    <w:rsid w:val="00DE6825"/>
    <w:rsid w:val="00E16EB5"/>
    <w:rsid w:val="00E42F2E"/>
    <w:rsid w:val="00E46553"/>
    <w:rsid w:val="00E776FE"/>
    <w:rsid w:val="00E8292B"/>
    <w:rsid w:val="00E855F7"/>
    <w:rsid w:val="00E97814"/>
    <w:rsid w:val="00EB18D9"/>
    <w:rsid w:val="00EB247B"/>
    <w:rsid w:val="00EB28AE"/>
    <w:rsid w:val="00EB45BB"/>
    <w:rsid w:val="00EE1936"/>
    <w:rsid w:val="00F01237"/>
    <w:rsid w:val="00F01992"/>
    <w:rsid w:val="00F3504B"/>
    <w:rsid w:val="00F43416"/>
    <w:rsid w:val="00F47A5A"/>
    <w:rsid w:val="00F51ED7"/>
    <w:rsid w:val="00F5350E"/>
    <w:rsid w:val="00F61011"/>
    <w:rsid w:val="00F72654"/>
    <w:rsid w:val="00F732BE"/>
    <w:rsid w:val="00F74065"/>
    <w:rsid w:val="00F828AA"/>
    <w:rsid w:val="00F9226F"/>
    <w:rsid w:val="00FA4B1B"/>
    <w:rsid w:val="00FA6ECC"/>
    <w:rsid w:val="00FB1ED2"/>
    <w:rsid w:val="00FB61AB"/>
    <w:rsid w:val="00FC0916"/>
    <w:rsid w:val="00FC6AE3"/>
    <w:rsid w:val="00FD0E6B"/>
    <w:rsid w:val="00FE073B"/>
    <w:rsid w:val="00FE210D"/>
    <w:rsid w:val="00FE27BB"/>
    <w:rsid w:val="00FF0526"/>
    <w:rsid w:val="00FF1E98"/>
    <w:rsid w:val="00FF6354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65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9065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0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0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C65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D7A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7AE1"/>
  </w:style>
  <w:style w:type="paragraph" w:styleId="a7">
    <w:name w:val="footer"/>
    <w:basedOn w:val="a"/>
    <w:link w:val="a8"/>
    <w:uiPriority w:val="99"/>
    <w:unhideWhenUsed/>
    <w:rsid w:val="003D7A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7AE1"/>
  </w:style>
  <w:style w:type="table" w:styleId="a9">
    <w:name w:val="Table Grid"/>
    <w:basedOn w:val="a1"/>
    <w:uiPriority w:val="59"/>
    <w:rsid w:val="00CF7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CF79D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01273"/>
    <w:pPr>
      <w:ind w:left="720"/>
      <w:contextualSpacing/>
    </w:pPr>
    <w:rPr>
      <w:rFonts w:ascii="Calibri" w:eastAsia="Calibri" w:hAnsi="Calibri"/>
    </w:rPr>
  </w:style>
  <w:style w:type="character" w:customStyle="1" w:styleId="30">
    <w:name w:val="Заголовок 3 Знак"/>
    <w:basedOn w:val="a0"/>
    <w:link w:val="3"/>
    <w:uiPriority w:val="9"/>
    <w:rsid w:val="009906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nformat">
    <w:name w:val="ConsPlusNonformat"/>
    <w:uiPriority w:val="99"/>
    <w:rsid w:val="009906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906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275E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c">
    <w:name w:val="Strong"/>
    <w:basedOn w:val="a0"/>
    <w:uiPriority w:val="22"/>
    <w:qFormat/>
    <w:rsid w:val="00CF7F0A"/>
    <w:rPr>
      <w:b/>
      <w:bCs/>
    </w:rPr>
  </w:style>
  <w:style w:type="paragraph" w:styleId="ad">
    <w:name w:val="Normal (Web)"/>
    <w:basedOn w:val="a"/>
    <w:uiPriority w:val="99"/>
    <w:semiHidden/>
    <w:unhideWhenUsed/>
    <w:rsid w:val="00CF7F0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65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9065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0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0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C65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D7A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7AE1"/>
  </w:style>
  <w:style w:type="paragraph" w:styleId="a7">
    <w:name w:val="footer"/>
    <w:basedOn w:val="a"/>
    <w:link w:val="a8"/>
    <w:uiPriority w:val="99"/>
    <w:unhideWhenUsed/>
    <w:rsid w:val="003D7A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7AE1"/>
  </w:style>
  <w:style w:type="table" w:styleId="a9">
    <w:name w:val="Table Grid"/>
    <w:basedOn w:val="a1"/>
    <w:uiPriority w:val="59"/>
    <w:rsid w:val="00CF7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CF79D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01273"/>
    <w:pPr>
      <w:ind w:left="720"/>
      <w:contextualSpacing/>
    </w:pPr>
    <w:rPr>
      <w:rFonts w:ascii="Calibri" w:eastAsia="Calibri" w:hAnsi="Calibri"/>
    </w:rPr>
  </w:style>
  <w:style w:type="character" w:customStyle="1" w:styleId="30">
    <w:name w:val="Заголовок 3 Знак"/>
    <w:basedOn w:val="a0"/>
    <w:link w:val="3"/>
    <w:uiPriority w:val="9"/>
    <w:rsid w:val="009906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nformat">
    <w:name w:val="ConsPlusNonformat"/>
    <w:uiPriority w:val="99"/>
    <w:rsid w:val="009906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906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275E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c">
    <w:name w:val="Strong"/>
    <w:basedOn w:val="a0"/>
    <w:uiPriority w:val="22"/>
    <w:qFormat/>
    <w:rsid w:val="00CF7F0A"/>
    <w:rPr>
      <w:b/>
      <w:bCs/>
    </w:rPr>
  </w:style>
  <w:style w:type="paragraph" w:styleId="ad">
    <w:name w:val="Normal (Web)"/>
    <w:basedOn w:val="a"/>
    <w:uiPriority w:val="99"/>
    <w:semiHidden/>
    <w:unhideWhenUsed/>
    <w:rsid w:val="00CF7F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9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E03D9-C5C7-49E4-87C6-4360C91C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12297</Words>
  <Characters>70094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minprom74</Company>
  <LinksUpToDate>false</LinksUpToDate>
  <CharactersWithSpaces>82227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Bosaya</dc:creator>
  <cp:lastModifiedBy>user</cp:lastModifiedBy>
  <cp:revision>2</cp:revision>
  <cp:lastPrinted>2022-03-17T06:26:00Z</cp:lastPrinted>
  <dcterms:created xsi:type="dcterms:W3CDTF">2022-04-04T06:53:00Z</dcterms:created>
  <dcterms:modified xsi:type="dcterms:W3CDTF">2022-04-04T06:53:00Z</dcterms:modified>
</cp:coreProperties>
</file>