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76" w:rsidRDefault="003F0FDC" w:rsidP="00D518EC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1.</w:t>
      </w:r>
      <w:r w:rsidR="00BD2055">
        <w:rPr>
          <w:rFonts w:ascii="Times New Roman" w:hAnsi="Times New Roman" w:cs="Times New Roman"/>
        </w:rPr>
        <w:t xml:space="preserve"> </w:t>
      </w:r>
      <w:r w:rsidR="00AD3E4B" w:rsidRPr="00D518E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518EC" w:rsidRPr="00D518EC">
        <w:rPr>
          <w:rFonts w:ascii="Times New Roman" w:hAnsi="Times New Roman" w:cs="Times New Roman"/>
          <w:sz w:val="28"/>
          <w:szCs w:val="28"/>
        </w:rPr>
        <w:t>Толстинского</w:t>
      </w:r>
      <w:r w:rsidR="00AD3E4B" w:rsidRPr="00D518E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уведомляет, что в</w:t>
      </w:r>
      <w:r w:rsidR="006029D9" w:rsidRPr="00D518EC">
        <w:rPr>
          <w:rFonts w:ascii="Times New Roman" w:hAnsi="Times New Roman" w:cs="Times New Roman"/>
          <w:sz w:val="28"/>
          <w:szCs w:val="28"/>
        </w:rPr>
        <w:t xml:space="preserve"> рамках работы по Федеральному закону № 518-ФЗ от 30.12.2020г «О внесении изменений в отдельные законодательные акты Российской Федерации» </w:t>
      </w:r>
      <w:r w:rsidR="00B734CD" w:rsidRPr="00D518EC">
        <w:rPr>
          <w:rFonts w:ascii="Times New Roman" w:hAnsi="Times New Roman" w:cs="Times New Roman"/>
          <w:sz w:val="28"/>
          <w:szCs w:val="28"/>
        </w:rPr>
        <w:t>08.10.2021г.</w:t>
      </w:r>
      <w:r w:rsidR="00B734CD" w:rsidRPr="00D518EC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B734CD" w:rsidRPr="00D518EC">
        <w:rPr>
          <w:rFonts w:ascii="Times New Roman" w:hAnsi="Times New Roman" w:cs="Times New Roman"/>
          <w:color w:val="333333"/>
          <w:sz w:val="28"/>
          <w:szCs w:val="28"/>
        </w:rPr>
        <w:t xml:space="preserve">в отношении ранее учтенного объекта недвижимости </w:t>
      </w:r>
      <w:r w:rsidR="002F7E2F" w:rsidRPr="00D518EC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B734CD" w:rsidRPr="00D518E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518EC" w:rsidRPr="00D518EC">
        <w:rPr>
          <w:rFonts w:ascii="Times New Roman" w:hAnsi="Times New Roman" w:cs="Times New Roman"/>
          <w:color w:val="333333"/>
          <w:sz w:val="28"/>
          <w:szCs w:val="28"/>
        </w:rPr>
        <w:t>жилой квартиры</w:t>
      </w:r>
      <w:r w:rsidR="00B734CD" w:rsidRPr="00D518EC">
        <w:rPr>
          <w:rFonts w:ascii="Times New Roman" w:hAnsi="Times New Roman" w:cs="Times New Roman"/>
          <w:color w:val="333333"/>
          <w:sz w:val="28"/>
          <w:szCs w:val="28"/>
        </w:rPr>
        <w:t xml:space="preserve"> с кадастровым номером </w:t>
      </w:r>
      <w:r w:rsidR="00D518EC" w:rsidRPr="00D518EC">
        <w:rPr>
          <w:rFonts w:ascii="Times New Roman" w:hAnsi="Times New Roman" w:cs="Times New Roman"/>
          <w:sz w:val="28"/>
          <w:szCs w:val="28"/>
        </w:rPr>
        <w:t>74:05:3700001:775</w:t>
      </w:r>
      <w:r w:rsidR="00B734CD" w:rsidRPr="00D518EC">
        <w:rPr>
          <w:rFonts w:ascii="Times New Roman" w:hAnsi="Times New Roman" w:cs="Times New Roman"/>
          <w:sz w:val="28"/>
          <w:szCs w:val="28"/>
        </w:rPr>
        <w:t>,</w:t>
      </w:r>
      <w:r w:rsidR="007D38A7" w:rsidRPr="00D518EC">
        <w:rPr>
          <w:rFonts w:ascii="Times New Roman" w:hAnsi="Times New Roman" w:cs="Times New Roman"/>
          <w:sz w:val="28"/>
          <w:szCs w:val="28"/>
        </w:rPr>
        <w:t xml:space="preserve"> </w:t>
      </w:r>
      <w:r w:rsidR="00B734CD" w:rsidRPr="00D518EC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6029D9" w:rsidRPr="00D518EC">
        <w:rPr>
          <w:rFonts w:ascii="Times New Roman" w:hAnsi="Times New Roman" w:cs="Times New Roman"/>
          <w:sz w:val="28"/>
          <w:szCs w:val="28"/>
        </w:rPr>
        <w:t>правообладател</w:t>
      </w:r>
      <w:r w:rsidR="00B734CD" w:rsidRPr="00D518EC">
        <w:rPr>
          <w:rFonts w:ascii="Times New Roman" w:hAnsi="Times New Roman" w:cs="Times New Roman"/>
          <w:sz w:val="28"/>
          <w:szCs w:val="28"/>
        </w:rPr>
        <w:t>я,</w:t>
      </w:r>
      <w:r w:rsidR="006029D9" w:rsidRPr="00D518EC">
        <w:rPr>
          <w:rFonts w:ascii="Times New Roman" w:hAnsi="Times New Roman" w:cs="Times New Roman"/>
          <w:sz w:val="28"/>
          <w:szCs w:val="28"/>
        </w:rPr>
        <w:t xml:space="preserve"> </w:t>
      </w:r>
      <w:r w:rsidR="00B734CD" w:rsidRPr="00D518EC">
        <w:rPr>
          <w:rFonts w:ascii="Times New Roman" w:hAnsi="Times New Roman" w:cs="Times New Roman"/>
          <w:color w:val="333333"/>
          <w:sz w:val="28"/>
          <w:szCs w:val="28"/>
        </w:rPr>
        <w:t xml:space="preserve">владеющего </w:t>
      </w:r>
      <w:r w:rsidR="00D518EC" w:rsidRPr="00D518EC">
        <w:rPr>
          <w:rFonts w:ascii="Times New Roman" w:hAnsi="Times New Roman" w:cs="Times New Roman"/>
          <w:color w:val="333333"/>
          <w:sz w:val="28"/>
          <w:szCs w:val="28"/>
        </w:rPr>
        <w:t>данной жилой квартирой</w:t>
      </w:r>
      <w:r w:rsidR="00B734CD" w:rsidRPr="00D518EC">
        <w:rPr>
          <w:rFonts w:ascii="Times New Roman" w:hAnsi="Times New Roman" w:cs="Times New Roman"/>
          <w:color w:val="333333"/>
          <w:sz w:val="28"/>
          <w:szCs w:val="28"/>
        </w:rPr>
        <w:t xml:space="preserve"> на праве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</w:p>
    <w:p w:rsidR="00E64276" w:rsidRPr="00E64276" w:rsidRDefault="00E64276" w:rsidP="00E6427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4276" w:rsidRPr="00E64276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15" w:rsidRDefault="00F33F15" w:rsidP="000322EB">
      <w:pPr>
        <w:spacing w:after="0" w:line="240" w:lineRule="auto"/>
      </w:pPr>
      <w:r>
        <w:separator/>
      </w:r>
    </w:p>
  </w:endnote>
  <w:endnote w:type="continuationSeparator" w:id="0">
    <w:p w:rsidR="00F33F15" w:rsidRDefault="00F33F15" w:rsidP="0003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15" w:rsidRDefault="00F33F15" w:rsidP="000322EB">
      <w:pPr>
        <w:spacing w:after="0" w:line="240" w:lineRule="auto"/>
      </w:pPr>
      <w:r>
        <w:separator/>
      </w:r>
    </w:p>
  </w:footnote>
  <w:footnote w:type="continuationSeparator" w:id="0">
    <w:p w:rsidR="00F33F15" w:rsidRDefault="00F33F15" w:rsidP="00032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D9"/>
    <w:rsid w:val="000050D9"/>
    <w:rsid w:val="000322EB"/>
    <w:rsid w:val="001319D7"/>
    <w:rsid w:val="00154866"/>
    <w:rsid w:val="00181339"/>
    <w:rsid w:val="001840CC"/>
    <w:rsid w:val="002026D1"/>
    <w:rsid w:val="00237103"/>
    <w:rsid w:val="002504DC"/>
    <w:rsid w:val="002F77D8"/>
    <w:rsid w:val="002F7E2F"/>
    <w:rsid w:val="00316EB2"/>
    <w:rsid w:val="003E1B0F"/>
    <w:rsid w:val="003F0FDC"/>
    <w:rsid w:val="00440D01"/>
    <w:rsid w:val="004B3E6F"/>
    <w:rsid w:val="004C62AC"/>
    <w:rsid w:val="004E5DFE"/>
    <w:rsid w:val="005D071E"/>
    <w:rsid w:val="005E71E9"/>
    <w:rsid w:val="006029D9"/>
    <w:rsid w:val="006C50AE"/>
    <w:rsid w:val="006D094C"/>
    <w:rsid w:val="006F308F"/>
    <w:rsid w:val="006F78D0"/>
    <w:rsid w:val="0070689F"/>
    <w:rsid w:val="00715F5C"/>
    <w:rsid w:val="00733922"/>
    <w:rsid w:val="00787806"/>
    <w:rsid w:val="007D38A7"/>
    <w:rsid w:val="009175E8"/>
    <w:rsid w:val="009A0A90"/>
    <w:rsid w:val="00AD3E4B"/>
    <w:rsid w:val="00B734CD"/>
    <w:rsid w:val="00BA7C69"/>
    <w:rsid w:val="00BD2055"/>
    <w:rsid w:val="00CA7A86"/>
    <w:rsid w:val="00CD0657"/>
    <w:rsid w:val="00D25DDA"/>
    <w:rsid w:val="00D518EC"/>
    <w:rsid w:val="00D544A8"/>
    <w:rsid w:val="00D9060D"/>
    <w:rsid w:val="00DF0265"/>
    <w:rsid w:val="00E56CAE"/>
    <w:rsid w:val="00E64276"/>
    <w:rsid w:val="00F3093D"/>
    <w:rsid w:val="00F33F15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2998E-8B9F-4FD8-944D-F2617A65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3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2EB"/>
  </w:style>
  <w:style w:type="paragraph" w:styleId="a6">
    <w:name w:val="footer"/>
    <w:basedOn w:val="a"/>
    <w:link w:val="a7"/>
    <w:uiPriority w:val="99"/>
    <w:unhideWhenUsed/>
    <w:rsid w:val="0003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2</cp:revision>
  <dcterms:created xsi:type="dcterms:W3CDTF">2023-09-07T05:27:00Z</dcterms:created>
  <dcterms:modified xsi:type="dcterms:W3CDTF">2023-09-07T05:27:00Z</dcterms:modified>
</cp:coreProperties>
</file>