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CF" w:rsidRPr="00A13753" w:rsidRDefault="00AB32CE" w:rsidP="003700CF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A8AF56" wp14:editId="055B7D5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2" name="Рисунок 2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0CF" w:rsidRPr="00A13753" w:rsidRDefault="00A72F2A" w:rsidP="003700CF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4"/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28"/>
          <w:szCs w:val="28"/>
        </w:rPr>
        <w:t>2</w:t>
      </w:r>
      <w:r w:rsidR="00AB32CE">
        <w:rPr>
          <w:rStyle w:val="a4"/>
          <w:rFonts w:ascii="Times New Roman" w:hAnsi="Times New Roman" w:cs="Times New Roman"/>
          <w:bCs/>
          <w:sz w:val="28"/>
          <w:szCs w:val="28"/>
        </w:rPr>
        <w:t>5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>.0</w:t>
      </w:r>
      <w:r w:rsidR="00AB32CE">
        <w:rPr>
          <w:rStyle w:val="a4"/>
          <w:rFonts w:ascii="Times New Roman" w:hAnsi="Times New Roman" w:cs="Times New Roman"/>
          <w:bCs/>
          <w:sz w:val="28"/>
          <w:szCs w:val="28"/>
        </w:rPr>
        <w:t>7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>.2025</w:t>
      </w:r>
    </w:p>
    <w:p w:rsidR="003700CF" w:rsidRDefault="003700CF" w:rsidP="00370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2CE" w:rsidRPr="00A13753" w:rsidRDefault="00AB32CE" w:rsidP="00370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4E3F" w:rsidRPr="00AB32CE" w:rsidRDefault="00F44E3F" w:rsidP="00F44E3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B32CE">
        <w:rPr>
          <w:rFonts w:ascii="Times New Roman" w:hAnsi="Times New Roman" w:cs="Times New Roman"/>
          <w:b/>
          <w:color w:val="0070C0"/>
          <w:sz w:val="28"/>
          <w:szCs w:val="28"/>
        </w:rPr>
        <w:t>9</w:t>
      </w:r>
      <w:r w:rsidR="00A72F2A" w:rsidRPr="00AB32CE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AB32CE"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  <w:r w:rsidR="00AB32CE" w:rsidRPr="00AB32CE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  <w:r w:rsidRPr="00AB32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% электронных ипотечных сделок </w:t>
      </w:r>
      <w:r w:rsidR="006A059E">
        <w:rPr>
          <w:rFonts w:ascii="Times New Roman" w:hAnsi="Times New Roman" w:cs="Times New Roman"/>
          <w:b/>
          <w:color w:val="0070C0"/>
          <w:sz w:val="28"/>
          <w:szCs w:val="28"/>
        </w:rPr>
        <w:t>в первые 6 месяцев</w:t>
      </w:r>
      <w:bookmarkStart w:id="0" w:name="_GoBack"/>
      <w:bookmarkEnd w:id="0"/>
      <w:r w:rsidR="00AB32CE" w:rsidRPr="00AB32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2025 года </w:t>
      </w:r>
      <w:r w:rsidRPr="00AB32CE">
        <w:rPr>
          <w:rFonts w:ascii="Times New Roman" w:hAnsi="Times New Roman" w:cs="Times New Roman"/>
          <w:b/>
          <w:color w:val="0070C0"/>
          <w:sz w:val="28"/>
          <w:szCs w:val="28"/>
        </w:rPr>
        <w:t>регистрир</w:t>
      </w:r>
      <w:r w:rsidR="00AB32CE" w:rsidRPr="00AB32CE">
        <w:rPr>
          <w:rFonts w:ascii="Times New Roman" w:hAnsi="Times New Roman" w:cs="Times New Roman"/>
          <w:b/>
          <w:color w:val="0070C0"/>
          <w:sz w:val="28"/>
          <w:szCs w:val="28"/>
        </w:rPr>
        <w:t>овалось</w:t>
      </w:r>
      <w:r w:rsidRPr="00AB32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AB32CE" w:rsidRPr="00AB32CE">
        <w:rPr>
          <w:rFonts w:ascii="Times New Roman" w:hAnsi="Times New Roman" w:cs="Times New Roman"/>
          <w:b/>
          <w:color w:val="0070C0"/>
          <w:sz w:val="28"/>
          <w:szCs w:val="28"/>
        </w:rPr>
        <w:t>в Челябинской области за 24 часа</w:t>
      </w:r>
    </w:p>
    <w:p w:rsidR="00AB32CE" w:rsidRDefault="00AB32CE" w:rsidP="00F4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B66" w:rsidRPr="007F700A" w:rsidRDefault="00366B66" w:rsidP="00F44E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00A">
        <w:rPr>
          <w:rFonts w:ascii="Times New Roman" w:hAnsi="Times New Roman" w:cs="Times New Roman"/>
          <w:b/>
          <w:sz w:val="28"/>
          <w:szCs w:val="28"/>
        </w:rPr>
        <w:t>Управление Росреестра по Челябинской области</w:t>
      </w:r>
      <w:r w:rsidR="007F700A" w:rsidRPr="007F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2CE">
        <w:rPr>
          <w:rFonts w:ascii="Times New Roman" w:hAnsi="Times New Roman" w:cs="Times New Roman"/>
          <w:b/>
          <w:sz w:val="28"/>
          <w:szCs w:val="28"/>
        </w:rPr>
        <w:t>публикует</w:t>
      </w:r>
      <w:r w:rsidRPr="007F700A">
        <w:rPr>
          <w:rFonts w:ascii="Times New Roman" w:hAnsi="Times New Roman" w:cs="Times New Roman"/>
          <w:b/>
          <w:sz w:val="28"/>
          <w:szCs w:val="28"/>
        </w:rPr>
        <w:t xml:space="preserve"> статистик</w:t>
      </w:r>
      <w:r w:rsidR="00AB32CE">
        <w:rPr>
          <w:rFonts w:ascii="Times New Roman" w:hAnsi="Times New Roman" w:cs="Times New Roman"/>
          <w:b/>
          <w:sz w:val="28"/>
          <w:szCs w:val="28"/>
        </w:rPr>
        <w:t>у</w:t>
      </w:r>
      <w:r w:rsidRPr="007F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F2A">
        <w:rPr>
          <w:rFonts w:ascii="Times New Roman" w:hAnsi="Times New Roman" w:cs="Times New Roman"/>
          <w:b/>
          <w:sz w:val="28"/>
          <w:szCs w:val="28"/>
        </w:rPr>
        <w:t>по</w:t>
      </w:r>
      <w:r w:rsidRPr="007F700A">
        <w:rPr>
          <w:rFonts w:ascii="Times New Roman" w:hAnsi="Times New Roman" w:cs="Times New Roman"/>
          <w:b/>
          <w:sz w:val="28"/>
          <w:szCs w:val="28"/>
        </w:rPr>
        <w:t xml:space="preserve"> регистрации ипотечных сделок в электронном виде. Для южноуральцев, обратившихся </w:t>
      </w:r>
      <w:r w:rsidR="009F647E">
        <w:rPr>
          <w:rFonts w:ascii="Times New Roman" w:hAnsi="Times New Roman" w:cs="Times New Roman"/>
          <w:b/>
          <w:sz w:val="28"/>
          <w:szCs w:val="28"/>
        </w:rPr>
        <w:t xml:space="preserve">именно </w:t>
      </w:r>
      <w:r w:rsidRPr="007F700A">
        <w:rPr>
          <w:rFonts w:ascii="Times New Roman" w:hAnsi="Times New Roman" w:cs="Times New Roman"/>
          <w:b/>
          <w:sz w:val="28"/>
          <w:szCs w:val="28"/>
        </w:rPr>
        <w:t>таким способом, госрегистрация осуществляется в течение 24 часов</w:t>
      </w:r>
      <w:r w:rsidR="009F647E">
        <w:rPr>
          <w:rFonts w:ascii="Times New Roman" w:hAnsi="Times New Roman" w:cs="Times New Roman"/>
          <w:b/>
          <w:sz w:val="28"/>
          <w:szCs w:val="28"/>
        </w:rPr>
        <w:t xml:space="preserve">. Благодаря работе </w:t>
      </w:r>
      <w:r w:rsidRPr="007F700A">
        <w:rPr>
          <w:rFonts w:ascii="Times New Roman" w:hAnsi="Times New Roman" w:cs="Times New Roman"/>
          <w:b/>
          <w:sz w:val="28"/>
          <w:szCs w:val="28"/>
        </w:rPr>
        <w:t xml:space="preserve">ведомственного проекта </w:t>
      </w:r>
      <w:r w:rsidR="009F647E">
        <w:rPr>
          <w:rFonts w:ascii="Times New Roman" w:hAnsi="Times New Roman" w:cs="Times New Roman"/>
          <w:b/>
          <w:sz w:val="28"/>
          <w:szCs w:val="28"/>
        </w:rPr>
        <w:t>«Электронная ипотека за 1 день»</w:t>
      </w:r>
      <w:r w:rsidRPr="007F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47E" w:rsidRPr="007F700A">
        <w:rPr>
          <w:rFonts w:ascii="Times New Roman" w:hAnsi="Times New Roman" w:cs="Times New Roman"/>
          <w:b/>
          <w:sz w:val="28"/>
          <w:szCs w:val="28"/>
        </w:rPr>
        <w:t xml:space="preserve">доля таких заявлений </w:t>
      </w:r>
      <w:r w:rsidR="009F647E">
        <w:rPr>
          <w:rFonts w:ascii="Times New Roman" w:hAnsi="Times New Roman" w:cs="Times New Roman"/>
          <w:b/>
          <w:sz w:val="28"/>
          <w:szCs w:val="28"/>
        </w:rPr>
        <w:t>в</w:t>
      </w:r>
      <w:r w:rsidRPr="007F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2CE">
        <w:rPr>
          <w:rFonts w:ascii="Times New Roman" w:hAnsi="Times New Roman" w:cs="Times New Roman"/>
          <w:b/>
          <w:sz w:val="28"/>
          <w:szCs w:val="28"/>
        </w:rPr>
        <w:t xml:space="preserve">первом полугодии </w:t>
      </w:r>
      <w:r w:rsidR="00A72F2A">
        <w:rPr>
          <w:rFonts w:ascii="Times New Roman" w:hAnsi="Times New Roman" w:cs="Times New Roman"/>
          <w:b/>
          <w:sz w:val="28"/>
          <w:szCs w:val="28"/>
        </w:rPr>
        <w:t>202</w:t>
      </w:r>
      <w:r w:rsidR="00AB32CE">
        <w:rPr>
          <w:rFonts w:ascii="Times New Roman" w:hAnsi="Times New Roman" w:cs="Times New Roman"/>
          <w:b/>
          <w:sz w:val="28"/>
          <w:szCs w:val="28"/>
        </w:rPr>
        <w:t>5</w:t>
      </w:r>
      <w:r w:rsidR="00A72F2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B32CE">
        <w:rPr>
          <w:rFonts w:ascii="Times New Roman" w:hAnsi="Times New Roman" w:cs="Times New Roman"/>
          <w:b/>
          <w:sz w:val="28"/>
          <w:szCs w:val="28"/>
        </w:rPr>
        <w:t>а</w:t>
      </w:r>
      <w:r w:rsidRPr="007F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2CE">
        <w:rPr>
          <w:rFonts w:ascii="Times New Roman" w:hAnsi="Times New Roman" w:cs="Times New Roman"/>
          <w:b/>
          <w:sz w:val="28"/>
          <w:szCs w:val="28"/>
        </w:rPr>
        <w:t>составила</w:t>
      </w:r>
      <w:r w:rsidR="00521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00A" w:rsidRPr="007F700A">
        <w:rPr>
          <w:rFonts w:ascii="Times New Roman" w:hAnsi="Times New Roman" w:cs="Times New Roman"/>
          <w:b/>
          <w:sz w:val="28"/>
          <w:szCs w:val="28"/>
        </w:rPr>
        <w:t>9</w:t>
      </w:r>
      <w:r w:rsidR="00A72F2A">
        <w:rPr>
          <w:rFonts w:ascii="Times New Roman" w:hAnsi="Times New Roman" w:cs="Times New Roman"/>
          <w:b/>
          <w:sz w:val="28"/>
          <w:szCs w:val="28"/>
        </w:rPr>
        <w:t>6</w:t>
      </w:r>
      <w:r w:rsidR="007F700A" w:rsidRPr="007F700A">
        <w:rPr>
          <w:rFonts w:ascii="Times New Roman" w:hAnsi="Times New Roman" w:cs="Times New Roman"/>
          <w:b/>
          <w:sz w:val="28"/>
          <w:szCs w:val="28"/>
        </w:rPr>
        <w:t>,</w:t>
      </w:r>
      <w:r w:rsidR="00AB32CE">
        <w:rPr>
          <w:rFonts w:ascii="Times New Roman" w:hAnsi="Times New Roman" w:cs="Times New Roman"/>
          <w:b/>
          <w:sz w:val="28"/>
          <w:szCs w:val="28"/>
        </w:rPr>
        <w:t>4</w:t>
      </w:r>
      <w:r w:rsidR="007F700A" w:rsidRPr="007F700A">
        <w:rPr>
          <w:rFonts w:ascii="Times New Roman" w:hAnsi="Times New Roman" w:cs="Times New Roman"/>
          <w:b/>
          <w:sz w:val="28"/>
          <w:szCs w:val="28"/>
        </w:rPr>
        <w:t xml:space="preserve"> %.</w:t>
      </w:r>
    </w:p>
    <w:p w:rsidR="00366B66" w:rsidRDefault="00366B66" w:rsidP="00366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C57" w:rsidRDefault="00A72F2A" w:rsidP="00AB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E">
        <w:rPr>
          <w:rFonts w:ascii="Times New Roman" w:hAnsi="Times New Roman" w:cs="Times New Roman"/>
          <w:sz w:val="28"/>
          <w:szCs w:val="28"/>
        </w:rPr>
        <w:t xml:space="preserve">Цифровизация услуг ведомства является одним из основных приоритетов. </w:t>
      </w:r>
      <w:r w:rsidR="00DE060A" w:rsidRPr="00AB32CE">
        <w:rPr>
          <w:rFonts w:ascii="Times New Roman" w:hAnsi="Times New Roman" w:cs="Times New Roman"/>
          <w:sz w:val="28"/>
          <w:szCs w:val="28"/>
        </w:rPr>
        <w:t xml:space="preserve">В настоящее время Росреестр </w:t>
      </w:r>
      <w:r w:rsidR="00D97AD6" w:rsidRPr="00AB32CE">
        <w:rPr>
          <w:rFonts w:ascii="Times New Roman" w:hAnsi="Times New Roman" w:cs="Times New Roman"/>
          <w:sz w:val="28"/>
          <w:szCs w:val="28"/>
        </w:rPr>
        <w:t>уделяет большое внимание развитию электронных сервисов, делая получение госуслуг в сфере недвижимости более доступными для всех участников рынка недвиж</w:t>
      </w:r>
      <w:r w:rsidR="009F647E" w:rsidRPr="00AB32CE">
        <w:rPr>
          <w:rFonts w:ascii="Times New Roman" w:hAnsi="Times New Roman" w:cs="Times New Roman"/>
          <w:sz w:val="28"/>
          <w:szCs w:val="28"/>
        </w:rPr>
        <w:t>имос</w:t>
      </w:r>
      <w:r w:rsidR="00D97AD6" w:rsidRPr="00AB32CE">
        <w:rPr>
          <w:rFonts w:ascii="Times New Roman" w:hAnsi="Times New Roman" w:cs="Times New Roman"/>
          <w:sz w:val="28"/>
          <w:szCs w:val="28"/>
        </w:rPr>
        <w:t>ти.</w:t>
      </w:r>
      <w:r w:rsidR="00DE060A" w:rsidRPr="00AB32CE">
        <w:rPr>
          <w:rFonts w:ascii="Times New Roman" w:hAnsi="Times New Roman" w:cs="Times New Roman"/>
          <w:sz w:val="28"/>
          <w:szCs w:val="28"/>
        </w:rPr>
        <w:t xml:space="preserve"> </w:t>
      </w:r>
      <w:r w:rsidRPr="00AB32CE">
        <w:rPr>
          <w:rFonts w:ascii="Times New Roman" w:hAnsi="Times New Roman" w:cs="Times New Roman"/>
          <w:sz w:val="28"/>
          <w:szCs w:val="28"/>
        </w:rPr>
        <w:t>В этих целях</w:t>
      </w:r>
      <w:r w:rsidR="00AC669C" w:rsidRPr="00AB32CE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="00D97AD6" w:rsidRPr="00AB32CE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r w:rsidR="00AC669C" w:rsidRPr="00AB32CE">
        <w:rPr>
          <w:rFonts w:ascii="Times New Roman" w:hAnsi="Times New Roman" w:cs="Times New Roman"/>
          <w:sz w:val="28"/>
          <w:szCs w:val="28"/>
        </w:rPr>
        <w:t xml:space="preserve">проект по регистрации ипотеки за </w:t>
      </w:r>
      <w:r w:rsidR="00746CCF" w:rsidRPr="00AB32CE">
        <w:rPr>
          <w:rFonts w:ascii="Times New Roman" w:hAnsi="Times New Roman" w:cs="Times New Roman"/>
          <w:sz w:val="28"/>
          <w:szCs w:val="28"/>
        </w:rPr>
        <w:t>сутки</w:t>
      </w:r>
      <w:r w:rsidR="00AC669C" w:rsidRPr="00AB3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2CE" w:rsidRPr="00270F71" w:rsidRDefault="00AB32CE" w:rsidP="00AB32C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минимальные сроки оказания государственных услуг в сфере недвижимости наряду с отсутствием необходимости личного посещения офисов МФЦ и снижением временных затрат наглядно демонстрируют преимущества электронного взаимодействия с ведомством. Многие южноуральцы уже оценили удобство и комфорт получения услуг Росреестра именно таким способом. При этом в последнее время Управление отмечает особую заинтересованность электронными услугами со стороны представителей бизнес-сообщества региона.</w:t>
      </w:r>
    </w:p>
    <w:p w:rsidR="00AB32CE" w:rsidRDefault="00AB32CE" w:rsidP="00AB32C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2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Востребованность электронной ипотеки, осуществляемой за один день, подтверждается постоянным увеличением обращений. Например, доля таких сделок </w:t>
      </w:r>
      <w:r w:rsidR="006A3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AB32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июне 2025 года 96 %. В результате взаимодействия с кредитными организациями в электронном виде в Управление Росреестра было направлено 1261 заявление на регистрацию ипотеки, срок государственной регистрации прав по котор</w:t>
      </w:r>
      <w:r w:rsidR="006A3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AB32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превысил 1 рабочий день. За 6 месяцев текущего года поступило 6033 заявления, полугодовой показатель составил 96,4%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B32CE" w:rsidRPr="00AB32CE" w:rsidRDefault="00AB32CE" w:rsidP="00AB32C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3753" w:rsidRPr="00366B66" w:rsidRDefault="006A059E" w:rsidP="00A13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66B66" w:rsidRPr="00366B66">
          <w:rPr>
            <w:rFonts w:ascii="Times New Roman" w:hAnsi="Times New Roman" w:cs="Times New Roman"/>
            <w:sz w:val="28"/>
            <w:szCs w:val="28"/>
          </w:rPr>
          <w:t>#ЦифраДня</w:t>
        </w:r>
      </w:hyperlink>
      <w:r w:rsidR="00366B66" w:rsidRPr="00366B66">
        <w:rPr>
          <w:rFonts w:ascii="Times New Roman" w:hAnsi="Times New Roman" w:cs="Times New Roman"/>
          <w:sz w:val="28"/>
          <w:szCs w:val="28"/>
        </w:rPr>
        <w:t>, </w:t>
      </w:r>
      <w:hyperlink r:id="rId7" w:history="1">
        <w:r w:rsidR="00366B66" w:rsidRPr="00366B66">
          <w:rPr>
            <w:rFonts w:ascii="Times New Roman" w:hAnsi="Times New Roman" w:cs="Times New Roman"/>
            <w:sz w:val="28"/>
            <w:szCs w:val="28"/>
          </w:rPr>
          <w:t>#ИпотекаЗа24часа</w:t>
        </w:r>
      </w:hyperlink>
      <w:r w:rsidR="00366B66" w:rsidRPr="00366B66">
        <w:rPr>
          <w:rFonts w:ascii="Times New Roman" w:hAnsi="Times New Roman" w:cs="Times New Roman"/>
          <w:sz w:val="28"/>
          <w:szCs w:val="28"/>
        </w:rPr>
        <w:t>, </w:t>
      </w:r>
      <w:hyperlink r:id="rId8" w:history="1">
        <w:r w:rsidR="00366B66" w:rsidRPr="00366B66">
          <w:rPr>
            <w:rFonts w:ascii="Times New Roman" w:hAnsi="Times New Roman" w:cs="Times New Roman"/>
            <w:sz w:val="28"/>
            <w:szCs w:val="28"/>
          </w:rPr>
          <w:t>#УслугиРосреестра</w:t>
        </w:r>
      </w:hyperlink>
      <w:r w:rsidR="00366B66" w:rsidRPr="00366B66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="00366B66" w:rsidRPr="00366B66">
          <w:rPr>
            <w:rFonts w:ascii="Times New Roman" w:hAnsi="Times New Roman" w:cs="Times New Roman"/>
            <w:sz w:val="28"/>
            <w:szCs w:val="28"/>
          </w:rPr>
          <w:t>#РосреестрЧелябинск</w:t>
        </w:r>
      </w:hyperlink>
    </w:p>
    <w:p w:rsidR="00366B66" w:rsidRPr="00366B66" w:rsidRDefault="00366B66" w:rsidP="00A13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CB" w:rsidRPr="00A13753" w:rsidRDefault="00CA7ACB" w:rsidP="00CA7AC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3753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CA7ACB" w:rsidRPr="00A13753" w:rsidRDefault="00CA7ACB" w:rsidP="00CA7AC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3753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p w:rsidR="00CA7ACB" w:rsidRPr="00A13753" w:rsidRDefault="00CA7ACB" w:rsidP="001D57D6">
      <w:pPr>
        <w:rPr>
          <w:rFonts w:ascii="Times New Roman" w:hAnsi="Times New Roman" w:cs="Times New Roman"/>
          <w:sz w:val="28"/>
          <w:szCs w:val="28"/>
        </w:rPr>
      </w:pPr>
    </w:p>
    <w:sectPr w:rsidR="00CA7ACB" w:rsidRPr="00A13753" w:rsidSect="00F8478F">
      <w:pgSz w:w="11906" w:h="16838"/>
      <w:pgMar w:top="426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62F455C"/>
    <w:multiLevelType w:val="hybridMultilevel"/>
    <w:tmpl w:val="3F3E8F9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7775DEE"/>
    <w:multiLevelType w:val="hybridMultilevel"/>
    <w:tmpl w:val="75104D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A5"/>
    <w:rsid w:val="000819DB"/>
    <w:rsid w:val="000D4F2D"/>
    <w:rsid w:val="001D57D6"/>
    <w:rsid w:val="00217751"/>
    <w:rsid w:val="00236277"/>
    <w:rsid w:val="00250368"/>
    <w:rsid w:val="002842B6"/>
    <w:rsid w:val="00365A36"/>
    <w:rsid w:val="003668B7"/>
    <w:rsid w:val="00366B66"/>
    <w:rsid w:val="003700CF"/>
    <w:rsid w:val="00387FA3"/>
    <w:rsid w:val="00394BC8"/>
    <w:rsid w:val="003A5BA5"/>
    <w:rsid w:val="0045244B"/>
    <w:rsid w:val="00470D5E"/>
    <w:rsid w:val="00496C57"/>
    <w:rsid w:val="00521670"/>
    <w:rsid w:val="00530D92"/>
    <w:rsid w:val="00542A84"/>
    <w:rsid w:val="005479D4"/>
    <w:rsid w:val="0059025F"/>
    <w:rsid w:val="006734D7"/>
    <w:rsid w:val="006A059E"/>
    <w:rsid w:val="006A3485"/>
    <w:rsid w:val="00746CCF"/>
    <w:rsid w:val="00785BA9"/>
    <w:rsid w:val="007E141B"/>
    <w:rsid w:val="007E71DB"/>
    <w:rsid w:val="007F700A"/>
    <w:rsid w:val="00815746"/>
    <w:rsid w:val="008252ED"/>
    <w:rsid w:val="00854672"/>
    <w:rsid w:val="009176A5"/>
    <w:rsid w:val="009F647E"/>
    <w:rsid w:val="00A13753"/>
    <w:rsid w:val="00A72F2A"/>
    <w:rsid w:val="00A83106"/>
    <w:rsid w:val="00AB32CE"/>
    <w:rsid w:val="00AC669C"/>
    <w:rsid w:val="00B3517F"/>
    <w:rsid w:val="00B7696D"/>
    <w:rsid w:val="00B83C20"/>
    <w:rsid w:val="00BC58DB"/>
    <w:rsid w:val="00BF6AA6"/>
    <w:rsid w:val="00CA18F8"/>
    <w:rsid w:val="00CA7ACB"/>
    <w:rsid w:val="00D97AD6"/>
    <w:rsid w:val="00DE060A"/>
    <w:rsid w:val="00E050D0"/>
    <w:rsid w:val="00F077CD"/>
    <w:rsid w:val="00F44E3F"/>
    <w:rsid w:val="00F56F47"/>
    <w:rsid w:val="00F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25981-FB8B-4E32-A599-741FA368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4D7"/>
    <w:rPr>
      <w:color w:val="0563C1" w:themeColor="hyperlink"/>
      <w:u w:val="single"/>
    </w:rPr>
  </w:style>
  <w:style w:type="character" w:customStyle="1" w:styleId="a4">
    <w:name w:val="Нет"/>
    <w:rsid w:val="003700CF"/>
  </w:style>
  <w:style w:type="paragraph" w:styleId="a5">
    <w:name w:val="List Paragraph"/>
    <w:basedOn w:val="a"/>
    <w:uiPriority w:val="34"/>
    <w:qFormat/>
    <w:rsid w:val="00F8478F"/>
    <w:pPr>
      <w:ind w:left="720"/>
      <w:contextualSpacing/>
    </w:pPr>
  </w:style>
  <w:style w:type="character" w:styleId="a6">
    <w:name w:val="Emphasis"/>
    <w:basedOn w:val="a0"/>
    <w:uiPriority w:val="20"/>
    <w:qFormat/>
    <w:rsid w:val="00366B6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C6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3%D1%81%D0%BB%D1%83%D0%B3%D0%B8%D0%A0%D0%BE%D1%81%D1%80%D0%B5%D0%B5%D1%81%D1%82%D1%80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8%D0%BF%D0%BE%D1%82%D0%B5%D0%BA%D0%B0%D0%97%D0%B024%D1%87%D0%B0%D1%81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A6%D0%B8%D1%84%D1%80%D0%B0%D0%94%D0%BD%D1%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A7%D0%B5%D0%BB%D1%8F%D0%B1%D0%B8%D0%BD%D1%81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Лариса</cp:lastModifiedBy>
  <cp:revision>34</cp:revision>
  <dcterms:created xsi:type="dcterms:W3CDTF">2024-05-23T06:26:00Z</dcterms:created>
  <dcterms:modified xsi:type="dcterms:W3CDTF">2025-07-25T10:14:00Z</dcterms:modified>
</cp:coreProperties>
</file>